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1" w:type="dxa"/>
        <w:tblInd w:w="-464" w:type="dxa"/>
        <w:tblLayout w:type="fixed"/>
        <w:tblLook w:val="0000" w:firstRow="0" w:lastRow="0" w:firstColumn="0" w:lastColumn="0" w:noHBand="0" w:noVBand="0"/>
      </w:tblPr>
      <w:tblGrid>
        <w:gridCol w:w="4683"/>
        <w:gridCol w:w="5108"/>
      </w:tblGrid>
      <w:tr w:rsidR="0067442C" w:rsidRPr="007372B0">
        <w:trPr>
          <w:trHeight w:val="413"/>
        </w:trPr>
        <w:tc>
          <w:tcPr>
            <w:tcW w:w="9791" w:type="dxa"/>
            <w:gridSpan w:val="2"/>
            <w:tcBorders>
              <w:top w:val="single" w:sz="4" w:space="0" w:color="000000"/>
              <w:left w:val="single" w:sz="4" w:space="0" w:color="000000"/>
              <w:bottom w:val="single" w:sz="4" w:space="0" w:color="000000"/>
              <w:right w:val="single" w:sz="4" w:space="0" w:color="000000"/>
            </w:tcBorders>
          </w:tcPr>
          <w:p w:rsidR="0067442C" w:rsidRPr="007372B0" w:rsidRDefault="003C3721" w:rsidP="00C071B1">
            <w:pPr>
              <w:tabs>
                <w:tab w:val="left" w:pos="1418"/>
              </w:tabs>
              <w:snapToGrid w:val="0"/>
              <w:jc w:val="center"/>
              <w:rPr>
                <w:rFonts w:ascii="Gill Sans MT" w:hAnsi="Gill Sans MT" w:cs="Arial"/>
                <w:b/>
                <w:sz w:val="20"/>
              </w:rPr>
            </w:pPr>
            <w:r w:rsidRPr="007372B0">
              <w:rPr>
                <w:rFonts w:ascii="Gill Sans MT" w:hAnsi="Gill Sans MT" w:cs="Arial"/>
                <w:b/>
                <w:sz w:val="20"/>
              </w:rPr>
              <w:t xml:space="preserve">JOB TITLE: </w:t>
            </w:r>
            <w:r w:rsidR="00D24A8C" w:rsidRPr="007372B0">
              <w:rPr>
                <w:rFonts w:ascii="Gill Sans MT" w:hAnsi="Gill Sans MT" w:cs="Arial"/>
                <w:b/>
                <w:sz w:val="20"/>
              </w:rPr>
              <w:t xml:space="preserve"> </w:t>
            </w:r>
            <w:r w:rsidR="00B145D9" w:rsidRPr="00B145D9">
              <w:rPr>
                <w:rFonts w:ascii="Gill Sans MT" w:hAnsi="Gill Sans MT" w:cs="Arial"/>
                <w:sz w:val="20"/>
              </w:rPr>
              <w:t xml:space="preserve">National </w:t>
            </w:r>
            <w:r w:rsidR="00B145D9">
              <w:rPr>
                <w:rFonts w:ascii="Gill Sans MT" w:hAnsi="Gill Sans MT" w:cs="Arial"/>
                <w:bCs/>
                <w:kern w:val="32"/>
                <w:sz w:val="20"/>
              </w:rPr>
              <w:t>Child Protection Sub</w:t>
            </w:r>
            <w:r w:rsidR="00B145D9">
              <w:rPr>
                <w:rFonts w:ascii="Gill Sans MT" w:hAnsi="Gill Sans MT" w:cs="Arial"/>
                <w:bCs/>
                <w:kern w:val="32"/>
                <w:sz w:val="20"/>
              </w:rPr>
              <w:softHyphen/>
              <w:t>-cluster Co-coordinator</w:t>
            </w:r>
          </w:p>
        </w:tc>
      </w:tr>
      <w:tr w:rsidR="0067442C" w:rsidRPr="007372B0" w:rsidTr="00AC566F">
        <w:trPr>
          <w:trHeight w:val="342"/>
        </w:trPr>
        <w:tc>
          <w:tcPr>
            <w:tcW w:w="4683" w:type="dxa"/>
            <w:tcBorders>
              <w:top w:val="single" w:sz="4" w:space="0" w:color="000000"/>
              <w:left w:val="single" w:sz="4" w:space="0" w:color="000000"/>
              <w:bottom w:val="single" w:sz="4" w:space="0" w:color="000000"/>
            </w:tcBorders>
          </w:tcPr>
          <w:p w:rsidR="0067442C" w:rsidRPr="007372B0" w:rsidRDefault="0067442C" w:rsidP="00593BF5">
            <w:pPr>
              <w:tabs>
                <w:tab w:val="left" w:pos="1418"/>
              </w:tabs>
              <w:snapToGrid w:val="0"/>
              <w:rPr>
                <w:rFonts w:ascii="Gill Sans MT" w:hAnsi="Gill Sans MT" w:cs="Arial"/>
                <w:b/>
                <w:sz w:val="20"/>
              </w:rPr>
            </w:pPr>
            <w:r w:rsidRPr="007372B0">
              <w:rPr>
                <w:rFonts w:ascii="Gill Sans MT" w:hAnsi="Gill Sans MT" w:cs="Arial"/>
                <w:b/>
                <w:sz w:val="20"/>
              </w:rPr>
              <w:t xml:space="preserve">TEAM/PROGRAMME: </w:t>
            </w:r>
            <w:r w:rsidR="005D22DF" w:rsidRPr="005D22DF">
              <w:rPr>
                <w:rFonts w:ascii="Gill Sans MT" w:hAnsi="Gill Sans MT" w:cs="Arial"/>
                <w:sz w:val="20"/>
              </w:rPr>
              <w:t>Child Protection</w:t>
            </w:r>
          </w:p>
        </w:tc>
        <w:tc>
          <w:tcPr>
            <w:tcW w:w="5108" w:type="dxa"/>
            <w:tcBorders>
              <w:top w:val="single" w:sz="4" w:space="0" w:color="000000"/>
              <w:left w:val="single" w:sz="4" w:space="0" w:color="000000"/>
              <w:bottom w:val="single" w:sz="4" w:space="0" w:color="000000"/>
              <w:right w:val="single" w:sz="4" w:space="0" w:color="000000"/>
            </w:tcBorders>
          </w:tcPr>
          <w:p w:rsidR="00D24A8C" w:rsidRPr="00B145D9" w:rsidRDefault="00D24A8C" w:rsidP="00B145D9">
            <w:pPr>
              <w:rPr>
                <w:rFonts w:ascii="Gill Sans MT" w:hAnsi="Gill Sans MT"/>
                <w:sz w:val="20"/>
                <w:lang w:val="en-US"/>
              </w:rPr>
            </w:pPr>
            <w:r w:rsidRPr="007372B0">
              <w:rPr>
                <w:rFonts w:ascii="Gill Sans MT" w:hAnsi="Gill Sans MT" w:cs="Arial"/>
                <w:b/>
                <w:sz w:val="20"/>
              </w:rPr>
              <w:t>LOCATION</w:t>
            </w:r>
            <w:r w:rsidR="0067442C" w:rsidRPr="007372B0">
              <w:rPr>
                <w:rFonts w:ascii="Gill Sans MT" w:hAnsi="Gill Sans MT" w:cs="Arial"/>
                <w:b/>
                <w:sz w:val="20"/>
              </w:rPr>
              <w:t xml:space="preserve">: </w:t>
            </w:r>
            <w:r w:rsidR="00B145D9">
              <w:rPr>
                <w:rFonts w:ascii="Gill Sans MT" w:hAnsi="Gill Sans MT"/>
                <w:sz w:val="20"/>
                <w:lang w:val="en-US"/>
              </w:rPr>
              <w:t>Juba, with roving responsibilities in all 10 states of South Sudan</w:t>
            </w:r>
            <w:r w:rsidR="0002572D">
              <w:rPr>
                <w:rFonts w:ascii="Gill Sans MT" w:eastAsia="Calibri" w:hAnsi="Gill Sans MT" w:cs="Arial"/>
                <w:spacing w:val="-3"/>
                <w:sz w:val="20"/>
              </w:rPr>
              <w:t xml:space="preserve"> (with regular travel to field sites)</w:t>
            </w:r>
          </w:p>
        </w:tc>
      </w:tr>
      <w:tr w:rsidR="00AC566F" w:rsidRPr="007372B0" w:rsidTr="00AC566F">
        <w:trPr>
          <w:trHeight w:val="342"/>
        </w:trPr>
        <w:tc>
          <w:tcPr>
            <w:tcW w:w="4683" w:type="dxa"/>
            <w:tcBorders>
              <w:top w:val="single" w:sz="4" w:space="0" w:color="000000"/>
              <w:left w:val="single" w:sz="4" w:space="0" w:color="000000"/>
              <w:bottom w:val="single" w:sz="4" w:space="0" w:color="000000"/>
              <w:right w:val="single" w:sz="4" w:space="0" w:color="000000"/>
            </w:tcBorders>
          </w:tcPr>
          <w:p w:rsidR="00AC566F" w:rsidRPr="007372B0" w:rsidRDefault="00AC566F" w:rsidP="00826EB8">
            <w:pPr>
              <w:tabs>
                <w:tab w:val="left" w:pos="1418"/>
              </w:tabs>
              <w:snapToGrid w:val="0"/>
              <w:rPr>
                <w:rFonts w:ascii="Gill Sans MT" w:hAnsi="Gill Sans MT" w:cs="Arial"/>
                <w:sz w:val="20"/>
              </w:rPr>
            </w:pPr>
            <w:r w:rsidRPr="007372B0">
              <w:rPr>
                <w:rFonts w:ascii="Gill Sans MT" w:hAnsi="Gill Sans MT" w:cs="Arial"/>
                <w:b/>
                <w:sz w:val="20"/>
              </w:rPr>
              <w:t>GRADE</w:t>
            </w:r>
            <w:r>
              <w:rPr>
                <w:rFonts w:ascii="Gill Sans MT" w:hAnsi="Gill Sans MT" w:cs="Arial"/>
                <w:sz w:val="20"/>
              </w:rPr>
              <w:t>:  4</w:t>
            </w:r>
          </w:p>
        </w:tc>
        <w:tc>
          <w:tcPr>
            <w:tcW w:w="5108" w:type="dxa"/>
            <w:tcBorders>
              <w:top w:val="single" w:sz="4" w:space="0" w:color="000000"/>
              <w:left w:val="single" w:sz="4" w:space="0" w:color="000000"/>
              <w:bottom w:val="single" w:sz="4" w:space="0" w:color="000000"/>
              <w:right w:val="single" w:sz="4" w:space="0" w:color="000000"/>
            </w:tcBorders>
          </w:tcPr>
          <w:p w:rsidR="00AC566F" w:rsidRPr="00AC566F" w:rsidRDefault="00AC566F" w:rsidP="00826EB8">
            <w:pPr>
              <w:tabs>
                <w:tab w:val="left" w:pos="1418"/>
              </w:tabs>
              <w:snapToGrid w:val="0"/>
              <w:rPr>
                <w:rFonts w:ascii="Gill Sans MT" w:hAnsi="Gill Sans MT" w:cs="Arial"/>
                <w:sz w:val="20"/>
              </w:rPr>
            </w:pPr>
            <w:r w:rsidRPr="00AC566F">
              <w:rPr>
                <w:rFonts w:ascii="Gill Sans MT" w:hAnsi="Gill Sans MT" w:cs="Arial"/>
                <w:b/>
                <w:sz w:val="20"/>
              </w:rPr>
              <w:t>CONTRACT TYPE:</w:t>
            </w:r>
            <w:r>
              <w:rPr>
                <w:rFonts w:ascii="Gill Sans MT" w:hAnsi="Gill Sans MT" w:cs="Arial"/>
                <w:b/>
                <w:sz w:val="20"/>
              </w:rPr>
              <w:t xml:space="preserve"> </w:t>
            </w:r>
            <w:r>
              <w:rPr>
                <w:rFonts w:ascii="Gill Sans MT" w:hAnsi="Gill Sans MT" w:cs="Arial"/>
                <w:sz w:val="20"/>
              </w:rPr>
              <w:t>Fixed term contract of 6 months with possibility of extension</w:t>
            </w:r>
          </w:p>
        </w:tc>
      </w:tr>
      <w:tr w:rsidR="0067442C" w:rsidRPr="007372B0">
        <w:trPr>
          <w:trHeight w:val="872"/>
        </w:trPr>
        <w:tc>
          <w:tcPr>
            <w:tcW w:w="9791" w:type="dxa"/>
            <w:gridSpan w:val="2"/>
            <w:tcBorders>
              <w:top w:val="single" w:sz="4" w:space="0" w:color="000000"/>
              <w:left w:val="single" w:sz="4" w:space="0" w:color="000000"/>
              <w:bottom w:val="single" w:sz="4" w:space="0" w:color="000000"/>
              <w:right w:val="single" w:sz="4" w:space="0" w:color="000000"/>
            </w:tcBorders>
          </w:tcPr>
          <w:p w:rsidR="0067442C" w:rsidRPr="007372B0" w:rsidRDefault="0067442C" w:rsidP="00826EB8">
            <w:pPr>
              <w:tabs>
                <w:tab w:val="left" w:pos="1134"/>
              </w:tabs>
              <w:snapToGrid w:val="0"/>
              <w:rPr>
                <w:rFonts w:ascii="Gill Sans MT" w:hAnsi="Gill Sans MT" w:cs="Arial"/>
                <w:b/>
                <w:sz w:val="20"/>
              </w:rPr>
            </w:pPr>
            <w:r w:rsidRPr="007372B0">
              <w:rPr>
                <w:rFonts w:ascii="Gill Sans MT" w:hAnsi="Gill Sans MT" w:cs="Arial"/>
                <w:b/>
                <w:sz w:val="20"/>
              </w:rPr>
              <w:t xml:space="preserve">Child Safeguarding: </w:t>
            </w:r>
          </w:p>
          <w:p w:rsidR="0067442C" w:rsidRPr="007372B0" w:rsidRDefault="0067442C" w:rsidP="00826EB8">
            <w:pPr>
              <w:tabs>
                <w:tab w:val="left" w:pos="1134"/>
              </w:tabs>
              <w:snapToGrid w:val="0"/>
              <w:rPr>
                <w:rFonts w:ascii="Gill Sans MT" w:hAnsi="Gill Sans MT" w:cs="Arial"/>
                <w:sz w:val="20"/>
                <w:lang w:eastAsia="en-US"/>
              </w:rPr>
            </w:pPr>
            <w:r w:rsidRPr="007372B0">
              <w:rPr>
                <w:rFonts w:ascii="Gill Sans MT" w:hAnsi="Gill Sans MT" w:cs="Arial"/>
                <w:sz w:val="20"/>
              </w:rPr>
              <w:t xml:space="preserve">Level 3 - </w:t>
            </w:r>
            <w:r w:rsidRPr="007372B0">
              <w:rPr>
                <w:rFonts w:ascii="Gill Sans MT" w:hAnsi="Gill Sans MT" w:cs="Arial"/>
                <w:sz w:val="20"/>
                <w:lang w:eastAsia="en-US"/>
              </w:rPr>
              <w:t>the responsibilities of the post may require the post holder to have regular contact with or access to children or young people</w:t>
            </w:r>
          </w:p>
          <w:p w:rsidR="0067442C" w:rsidRPr="007372B0" w:rsidRDefault="0067442C" w:rsidP="00826EB8">
            <w:pPr>
              <w:jc w:val="both"/>
              <w:rPr>
                <w:rFonts w:ascii="Gill Sans MT" w:hAnsi="Gill Sans MT" w:cs="Arial"/>
                <w:sz w:val="20"/>
              </w:rPr>
            </w:pPr>
          </w:p>
        </w:tc>
      </w:tr>
      <w:tr w:rsidR="006B781C" w:rsidRPr="007372B0" w:rsidTr="00853EFB">
        <w:trPr>
          <w:trHeight w:val="1351"/>
        </w:trPr>
        <w:tc>
          <w:tcPr>
            <w:tcW w:w="9791" w:type="dxa"/>
            <w:gridSpan w:val="2"/>
            <w:tcBorders>
              <w:top w:val="single" w:sz="4" w:space="0" w:color="000000"/>
              <w:left w:val="single" w:sz="4" w:space="0" w:color="000000"/>
              <w:bottom w:val="single" w:sz="4" w:space="0" w:color="000000"/>
              <w:right w:val="single" w:sz="4" w:space="0" w:color="000000"/>
            </w:tcBorders>
          </w:tcPr>
          <w:p w:rsidR="00375EF2" w:rsidRPr="007372B0" w:rsidRDefault="006B781C" w:rsidP="00D24A8C">
            <w:pPr>
              <w:tabs>
                <w:tab w:val="left" w:pos="5954"/>
              </w:tabs>
              <w:rPr>
                <w:rFonts w:ascii="Gill Sans MT" w:hAnsi="Gill Sans MT" w:cs="Arial"/>
                <w:b/>
                <w:sz w:val="20"/>
              </w:rPr>
            </w:pPr>
            <w:r w:rsidRPr="007372B0">
              <w:rPr>
                <w:rFonts w:ascii="Gill Sans MT" w:hAnsi="Gill Sans MT" w:cs="Arial"/>
                <w:b/>
                <w:sz w:val="20"/>
              </w:rPr>
              <w:t xml:space="preserve">ROLE PURPOSE: </w:t>
            </w:r>
          </w:p>
          <w:p w:rsidR="00B145D9" w:rsidRDefault="00EF67FC" w:rsidP="00EF67FC">
            <w:pPr>
              <w:jc w:val="both"/>
              <w:rPr>
                <w:rFonts w:ascii="Gill Sans MT" w:hAnsi="Gill Sans MT" w:cs="Arial"/>
                <w:spacing w:val="-3"/>
                <w:sz w:val="20"/>
              </w:rPr>
            </w:pPr>
            <w:r w:rsidRPr="00D80150">
              <w:rPr>
                <w:rFonts w:ascii="Gill Sans MT" w:hAnsi="Gill Sans MT" w:cs="Arial"/>
                <w:spacing w:val="-3"/>
                <w:sz w:val="20"/>
              </w:rPr>
              <w:t xml:space="preserve">Save the Children has been working in South Sudan for over 25 years in the fields of child protection, child rights and governance, education, health, nutrition and livelihood support.  </w:t>
            </w:r>
            <w:bookmarkStart w:id="0" w:name="_GoBack"/>
            <w:bookmarkEnd w:id="0"/>
          </w:p>
          <w:p w:rsidR="00B145D9" w:rsidRDefault="00B145D9" w:rsidP="00EF67FC">
            <w:pPr>
              <w:jc w:val="both"/>
              <w:rPr>
                <w:rFonts w:ascii="Gill Sans MT" w:hAnsi="Gill Sans MT" w:cs="Arial"/>
                <w:spacing w:val="-3"/>
                <w:sz w:val="20"/>
              </w:rPr>
            </w:pPr>
          </w:p>
          <w:p w:rsidR="00B145D9" w:rsidRDefault="00B145D9" w:rsidP="00B145D9">
            <w:pPr>
              <w:rPr>
                <w:rFonts w:ascii="Gill Sans MT" w:hAnsi="Gill Sans MT"/>
                <w:sz w:val="20"/>
                <w:lang w:val="en-US"/>
              </w:rPr>
            </w:pPr>
            <w:r>
              <w:rPr>
                <w:rFonts w:ascii="Gill Sans MT" w:hAnsi="Gill Sans MT"/>
                <w:sz w:val="20"/>
                <w:lang w:val="en-US"/>
              </w:rPr>
              <w:t xml:space="preserve">Save the Children will deploy a dedicated full time </w:t>
            </w:r>
            <w:r w:rsidR="002B40E9">
              <w:rPr>
                <w:rFonts w:ascii="Gill Sans MT" w:hAnsi="Gill Sans MT"/>
                <w:sz w:val="20"/>
                <w:lang w:val="en-US"/>
              </w:rPr>
              <w:t>CP sub cluster co-C</w:t>
            </w:r>
            <w:r>
              <w:rPr>
                <w:rFonts w:ascii="Gill Sans MT" w:hAnsi="Gill Sans MT"/>
                <w:sz w:val="20"/>
                <w:lang w:val="en-US"/>
              </w:rPr>
              <w:t xml:space="preserve">oordinator, to work with the UNICEF deployed Co-coordinator, </w:t>
            </w:r>
            <w:r w:rsidR="001F234C">
              <w:rPr>
                <w:rFonts w:ascii="Gill Sans MT" w:hAnsi="Gill Sans MT"/>
                <w:sz w:val="20"/>
                <w:lang w:val="en-US"/>
              </w:rPr>
              <w:t>i</w:t>
            </w:r>
            <w:r>
              <w:rPr>
                <w:rFonts w:ascii="Gill Sans MT" w:hAnsi="Gill Sans MT"/>
                <w:sz w:val="20"/>
                <w:lang w:val="en-US"/>
              </w:rPr>
              <w:t>n South Sudan leading child protection actors in ensuring effective and timely coordination of  emergency responses throughout the country. This is a key role in leading child protection response, including determining cluster priorities</w:t>
            </w:r>
            <w:r w:rsidR="00DC75EC">
              <w:rPr>
                <w:rFonts w:ascii="Gill Sans MT" w:hAnsi="Gill Sans MT"/>
                <w:sz w:val="20"/>
                <w:lang w:val="en-US"/>
              </w:rPr>
              <w:t>, planning</w:t>
            </w:r>
            <w:r>
              <w:rPr>
                <w:rFonts w:ascii="Gill Sans MT" w:hAnsi="Gill Sans MT"/>
                <w:sz w:val="20"/>
                <w:lang w:val="en-US"/>
              </w:rPr>
              <w:t xml:space="preserve"> and making funding decisions</w:t>
            </w:r>
            <w:r w:rsidR="00DC75EC">
              <w:rPr>
                <w:rFonts w:ascii="Gill Sans MT" w:hAnsi="Gill Sans MT"/>
                <w:sz w:val="20"/>
                <w:lang w:val="en-US"/>
              </w:rPr>
              <w:t xml:space="preserve"> together with child protection sub cluster strategic advisory group</w:t>
            </w:r>
            <w:r>
              <w:rPr>
                <w:rFonts w:ascii="Gill Sans MT" w:hAnsi="Gill Sans MT"/>
                <w:sz w:val="20"/>
                <w:lang w:val="en-US"/>
              </w:rPr>
              <w:t xml:space="preserve">. </w:t>
            </w:r>
          </w:p>
          <w:p w:rsidR="00DD047E" w:rsidRPr="007372B0" w:rsidRDefault="00DD047E" w:rsidP="00945FBA">
            <w:pPr>
              <w:rPr>
                <w:rFonts w:ascii="Gill Sans MT" w:hAnsi="Gill Sans MT" w:cs="Arial"/>
                <w:sz w:val="20"/>
              </w:rPr>
            </w:pPr>
          </w:p>
        </w:tc>
      </w:tr>
      <w:tr w:rsidR="006B781C" w:rsidRPr="007372B0">
        <w:trPr>
          <w:trHeight w:val="992"/>
        </w:trPr>
        <w:tc>
          <w:tcPr>
            <w:tcW w:w="9791" w:type="dxa"/>
            <w:gridSpan w:val="2"/>
            <w:tcBorders>
              <w:top w:val="single" w:sz="4" w:space="0" w:color="000000"/>
              <w:left w:val="single" w:sz="4" w:space="0" w:color="000000"/>
              <w:bottom w:val="single" w:sz="4" w:space="0" w:color="000000"/>
              <w:right w:val="single" w:sz="4" w:space="0" w:color="000000"/>
            </w:tcBorders>
          </w:tcPr>
          <w:p w:rsidR="006B781C" w:rsidRPr="007372B0" w:rsidRDefault="006B781C" w:rsidP="00DE38E3">
            <w:pPr>
              <w:tabs>
                <w:tab w:val="left" w:pos="2410"/>
                <w:tab w:val="left" w:pos="5954"/>
              </w:tabs>
              <w:snapToGrid w:val="0"/>
              <w:rPr>
                <w:rFonts w:ascii="Gill Sans MT" w:hAnsi="Gill Sans MT" w:cs="Arial"/>
                <w:b/>
                <w:sz w:val="20"/>
              </w:rPr>
            </w:pPr>
            <w:r w:rsidRPr="007372B0">
              <w:rPr>
                <w:rFonts w:ascii="Gill Sans MT" w:hAnsi="Gill Sans MT" w:cs="Arial"/>
                <w:b/>
                <w:sz w:val="20"/>
              </w:rPr>
              <w:t xml:space="preserve">SCOPE OF ROLE: </w:t>
            </w:r>
          </w:p>
          <w:p w:rsidR="006B781C" w:rsidRPr="007372B0" w:rsidRDefault="00D24A8C" w:rsidP="00DE38E3">
            <w:pPr>
              <w:tabs>
                <w:tab w:val="left" w:pos="5954"/>
              </w:tabs>
              <w:rPr>
                <w:rFonts w:ascii="Gill Sans MT" w:hAnsi="Gill Sans MT" w:cs="Arial"/>
                <w:sz w:val="20"/>
              </w:rPr>
            </w:pPr>
            <w:r w:rsidRPr="007372B0">
              <w:rPr>
                <w:rFonts w:ascii="Gill Sans MT" w:hAnsi="Gill Sans MT" w:cs="Arial"/>
                <w:b/>
                <w:sz w:val="20"/>
              </w:rPr>
              <w:t>Reports to:</w:t>
            </w:r>
            <w:r w:rsidRPr="007372B0">
              <w:rPr>
                <w:rFonts w:ascii="Gill Sans MT" w:hAnsi="Gill Sans MT" w:cs="Arial"/>
                <w:sz w:val="20"/>
              </w:rPr>
              <w:t xml:space="preserve"> </w:t>
            </w:r>
            <w:r w:rsidR="00FC74D7">
              <w:rPr>
                <w:rFonts w:ascii="Gill Sans MT" w:hAnsi="Gill Sans MT" w:cs="Arial"/>
                <w:sz w:val="20"/>
              </w:rPr>
              <w:t>Director of Programme Development and Quality</w:t>
            </w:r>
          </w:p>
          <w:p w:rsidR="0067442C" w:rsidRPr="007372B0" w:rsidRDefault="0067442C" w:rsidP="00AB065D">
            <w:pPr>
              <w:tabs>
                <w:tab w:val="left" w:pos="5954"/>
              </w:tabs>
              <w:jc w:val="center"/>
              <w:rPr>
                <w:rFonts w:ascii="Gill Sans MT" w:hAnsi="Gill Sans MT" w:cs="Arial"/>
                <w:b/>
                <w:sz w:val="20"/>
              </w:rPr>
            </w:pPr>
          </w:p>
          <w:p w:rsidR="00F10D11" w:rsidRPr="007372B0" w:rsidRDefault="00F10D11" w:rsidP="00F10D11">
            <w:pPr>
              <w:rPr>
                <w:rFonts w:ascii="Gill Sans MT" w:hAnsi="Gill Sans MT" w:cs="Arial"/>
                <w:b/>
                <w:sz w:val="20"/>
              </w:rPr>
            </w:pPr>
            <w:r w:rsidRPr="007372B0">
              <w:rPr>
                <w:rFonts w:ascii="Gill Sans MT" w:hAnsi="Gill Sans MT" w:cs="Arial"/>
                <w:b/>
                <w:sz w:val="20"/>
              </w:rPr>
              <w:t xml:space="preserve">Dimension of Role: </w:t>
            </w:r>
          </w:p>
          <w:p w:rsidR="00F10D11" w:rsidRDefault="00F10D11" w:rsidP="00F10D11">
            <w:pPr>
              <w:rPr>
                <w:rFonts w:ascii="Gill Sans MT" w:hAnsi="Gill Sans MT" w:cs="Arial"/>
                <w:sz w:val="20"/>
              </w:rPr>
            </w:pPr>
          </w:p>
          <w:p w:rsidR="00A4254C" w:rsidRPr="002B40E9" w:rsidRDefault="00A4254C" w:rsidP="00A4254C">
            <w:pPr>
              <w:rPr>
                <w:rFonts w:ascii="Gill Sans MT" w:hAnsi="Gill Sans MT"/>
                <w:sz w:val="20"/>
              </w:rPr>
            </w:pPr>
            <w:r w:rsidRPr="002B40E9">
              <w:rPr>
                <w:rFonts w:ascii="Gill Sans MT" w:hAnsi="Gill Sans MT"/>
                <w:sz w:val="20"/>
              </w:rPr>
              <w:t>The CP Sub-Cluster Co</w:t>
            </w:r>
            <w:r>
              <w:rPr>
                <w:rFonts w:ascii="Gill Sans MT" w:hAnsi="Gill Sans MT"/>
                <w:sz w:val="20"/>
              </w:rPr>
              <w:t>-co</w:t>
            </w:r>
            <w:r w:rsidRPr="002B40E9">
              <w:rPr>
                <w:rFonts w:ascii="Gill Sans MT" w:hAnsi="Gill Sans MT"/>
                <w:sz w:val="20"/>
              </w:rPr>
              <w:t xml:space="preserve">ordinator position is one of neutrality, representing the members of the Child Protection Sub-Cluster and voices of children, women and community members.  </w:t>
            </w:r>
            <w:r w:rsidR="00CD08EC">
              <w:rPr>
                <w:rFonts w:ascii="Gill Sans MT" w:hAnsi="Gill Sans MT"/>
                <w:sz w:val="20"/>
              </w:rPr>
              <w:t xml:space="preserve">With a constantly changing emergency landscape and </w:t>
            </w:r>
            <w:r w:rsidR="00BD3CC8">
              <w:rPr>
                <w:rFonts w:ascii="Gill Sans MT" w:hAnsi="Gill Sans MT"/>
                <w:sz w:val="20"/>
              </w:rPr>
              <w:t xml:space="preserve">wide ranging child protection needs, it is critical that there is a strong mechanism for co-ordination of child protection activities and strengthening capacity, both at the national and state level. This role will work closely with the UNICEF deployed Co-ordinator in the co-ordination of national level activities, and will take a lead on strengthening the capacity of state level </w:t>
            </w:r>
            <w:r w:rsidR="00FC74D7">
              <w:rPr>
                <w:rFonts w:ascii="Gill Sans MT" w:hAnsi="Gill Sans MT"/>
                <w:sz w:val="20"/>
              </w:rPr>
              <w:t>working groups</w:t>
            </w:r>
            <w:r w:rsidR="00BD3CC8">
              <w:rPr>
                <w:rFonts w:ascii="Gill Sans MT" w:hAnsi="Gill Sans MT"/>
                <w:sz w:val="20"/>
              </w:rPr>
              <w:t xml:space="preserve"> and child protection actors. </w:t>
            </w:r>
            <w:r w:rsidR="00CD08EC">
              <w:rPr>
                <w:rFonts w:ascii="Gill Sans MT" w:hAnsi="Gill Sans MT"/>
                <w:sz w:val="20"/>
              </w:rPr>
              <w:t xml:space="preserve"> </w:t>
            </w:r>
            <w:r w:rsidRPr="002B40E9">
              <w:rPr>
                <w:rFonts w:ascii="Gill Sans MT" w:hAnsi="Gill Sans MT"/>
                <w:sz w:val="20"/>
              </w:rPr>
              <w:t xml:space="preserve">                                                                                                                                                                                                                                           </w:t>
            </w:r>
          </w:p>
          <w:p w:rsidR="00A4254C" w:rsidRPr="007372B0" w:rsidRDefault="00A4254C" w:rsidP="00F10D11">
            <w:pPr>
              <w:rPr>
                <w:rFonts w:ascii="Gill Sans MT" w:hAnsi="Gill Sans MT" w:cs="Arial"/>
                <w:sz w:val="20"/>
              </w:rPr>
            </w:pPr>
          </w:p>
          <w:p w:rsidR="00945FBA" w:rsidRDefault="00F10D11" w:rsidP="00F10D11">
            <w:pPr>
              <w:rPr>
                <w:rFonts w:ascii="Gill Sans MT" w:hAnsi="Gill Sans MT" w:cs="Arial"/>
                <w:sz w:val="20"/>
              </w:rPr>
            </w:pPr>
            <w:r w:rsidRPr="007372B0">
              <w:rPr>
                <w:rFonts w:ascii="Gill Sans MT" w:hAnsi="Gill Sans MT" w:cs="Arial"/>
                <w:sz w:val="20"/>
              </w:rPr>
              <w:t xml:space="preserve">This is a challenging role in a complex environment. It requires a dedicated, experienced and highly motivated individual who can manage the difficulties of living and working in such an environment and still be fundamental in helping to drive forward </w:t>
            </w:r>
            <w:r w:rsidR="00945FBA">
              <w:rPr>
                <w:rFonts w:ascii="Gill Sans MT" w:hAnsi="Gill Sans MT" w:cs="Arial"/>
                <w:sz w:val="20"/>
              </w:rPr>
              <w:t>the child protection sector in the country and support Child Protection Actors</w:t>
            </w:r>
            <w:r w:rsidRPr="007372B0">
              <w:rPr>
                <w:rFonts w:ascii="Gill Sans MT" w:hAnsi="Gill Sans MT" w:cs="Arial"/>
                <w:sz w:val="20"/>
              </w:rPr>
              <w:t xml:space="preserve">. </w:t>
            </w:r>
          </w:p>
          <w:p w:rsidR="00945FBA" w:rsidRDefault="00945FBA" w:rsidP="00F10D11">
            <w:pPr>
              <w:rPr>
                <w:rFonts w:ascii="Gill Sans MT" w:hAnsi="Gill Sans MT" w:cs="Arial"/>
                <w:sz w:val="20"/>
              </w:rPr>
            </w:pPr>
          </w:p>
          <w:p w:rsidR="00B15540" w:rsidRDefault="00F10D11" w:rsidP="00945FBA">
            <w:pPr>
              <w:rPr>
                <w:rFonts w:ascii="Gill Sans MT" w:hAnsi="Gill Sans MT" w:cs="Arial"/>
                <w:sz w:val="20"/>
              </w:rPr>
            </w:pPr>
            <w:r w:rsidRPr="007372B0">
              <w:rPr>
                <w:rFonts w:ascii="Gill Sans MT" w:hAnsi="Gill Sans MT" w:cs="Arial"/>
                <w:sz w:val="20"/>
              </w:rPr>
              <w:t>Equ</w:t>
            </w:r>
            <w:r w:rsidR="007372B0" w:rsidRPr="007372B0">
              <w:rPr>
                <w:rFonts w:ascii="Gill Sans MT" w:hAnsi="Gill Sans MT" w:cs="Arial"/>
                <w:sz w:val="20"/>
              </w:rPr>
              <w:t>ally, South Sudan today is a</w:t>
            </w:r>
            <w:r w:rsidRPr="007372B0">
              <w:rPr>
                <w:rFonts w:ascii="Gill Sans MT" w:hAnsi="Gill Sans MT" w:cs="Arial"/>
                <w:sz w:val="20"/>
              </w:rPr>
              <w:t xml:space="preserve"> rewarding place to be – a new country that still needs much of its plans for the future to be laid out and put in place. Joining </w:t>
            </w:r>
            <w:r w:rsidR="00945FBA">
              <w:rPr>
                <w:rFonts w:ascii="Gill Sans MT" w:hAnsi="Gill Sans MT" w:cs="Arial"/>
                <w:sz w:val="20"/>
              </w:rPr>
              <w:t>the Child Protection Sub-cluster</w:t>
            </w:r>
            <w:r w:rsidRPr="007372B0">
              <w:rPr>
                <w:rFonts w:ascii="Gill Sans MT" w:hAnsi="Gill Sans MT" w:cs="Arial"/>
                <w:sz w:val="20"/>
              </w:rPr>
              <w:t xml:space="preserve"> here now is thus an immensely exciting opportunity to help shape the future of a country as we, one of the largest agencies in the country, help formulate the future direction of this country – helping to put its children first. </w:t>
            </w:r>
          </w:p>
          <w:p w:rsidR="002B40E9" w:rsidRPr="00945FBA" w:rsidRDefault="002B40E9" w:rsidP="00945FBA">
            <w:pPr>
              <w:rPr>
                <w:rFonts w:ascii="Gill Sans MT" w:hAnsi="Gill Sans MT" w:cs="Arial"/>
                <w:sz w:val="20"/>
              </w:rPr>
            </w:pPr>
          </w:p>
        </w:tc>
      </w:tr>
      <w:tr w:rsidR="006B781C" w:rsidRPr="007372B0" w:rsidTr="005036EA">
        <w:trPr>
          <w:trHeight w:val="1954"/>
        </w:trPr>
        <w:tc>
          <w:tcPr>
            <w:tcW w:w="9791" w:type="dxa"/>
            <w:gridSpan w:val="2"/>
            <w:tcBorders>
              <w:top w:val="single" w:sz="4" w:space="0" w:color="000000"/>
              <w:left w:val="single" w:sz="4" w:space="0" w:color="000000"/>
              <w:bottom w:val="single" w:sz="4" w:space="0" w:color="000000"/>
              <w:right w:val="single" w:sz="4" w:space="0" w:color="000000"/>
            </w:tcBorders>
          </w:tcPr>
          <w:p w:rsidR="002B40E9" w:rsidRDefault="002B40E9" w:rsidP="00403E43">
            <w:pPr>
              <w:tabs>
                <w:tab w:val="left" w:pos="2977"/>
                <w:tab w:val="left" w:pos="5954"/>
              </w:tabs>
              <w:snapToGrid w:val="0"/>
              <w:rPr>
                <w:rFonts w:ascii="Gill Sans MT" w:hAnsi="Gill Sans MT" w:cs="Arial"/>
                <w:b/>
                <w:sz w:val="20"/>
              </w:rPr>
            </w:pPr>
          </w:p>
          <w:p w:rsidR="00E36AC3" w:rsidRPr="00403E43" w:rsidRDefault="006B781C" w:rsidP="00403E43">
            <w:pPr>
              <w:tabs>
                <w:tab w:val="left" w:pos="2977"/>
                <w:tab w:val="left" w:pos="5954"/>
              </w:tabs>
              <w:snapToGrid w:val="0"/>
              <w:rPr>
                <w:rFonts w:ascii="Gill Sans MT" w:hAnsi="Gill Sans MT" w:cs="Arial"/>
                <w:b/>
                <w:sz w:val="20"/>
              </w:rPr>
            </w:pPr>
            <w:r w:rsidRPr="007372B0">
              <w:rPr>
                <w:rFonts w:ascii="Gill Sans MT" w:hAnsi="Gill Sans MT" w:cs="Arial"/>
                <w:b/>
                <w:sz w:val="20"/>
              </w:rPr>
              <w:t>KEY AREAS OF ACCOUNTABILITY:</w:t>
            </w:r>
          </w:p>
          <w:p w:rsidR="002B40E9" w:rsidRDefault="002B40E9" w:rsidP="002B40E9">
            <w:pPr>
              <w:rPr>
                <w:rFonts w:ascii="Gill Sans MT" w:hAnsi="Gill Sans MT"/>
                <w:sz w:val="20"/>
              </w:rPr>
            </w:pPr>
          </w:p>
          <w:p w:rsidR="002B40E9" w:rsidRPr="002B40E9" w:rsidRDefault="002B40E9" w:rsidP="002B40E9">
            <w:pPr>
              <w:rPr>
                <w:rFonts w:ascii="Gill Sans MT" w:hAnsi="Gill Sans MT"/>
                <w:sz w:val="20"/>
              </w:rPr>
            </w:pPr>
            <w:r w:rsidRPr="002B40E9">
              <w:rPr>
                <w:rFonts w:ascii="Gill Sans MT" w:hAnsi="Gill Sans MT"/>
                <w:sz w:val="20"/>
              </w:rPr>
              <w:t>The main tasks and responsibilities for the position:</w:t>
            </w:r>
          </w:p>
          <w:p w:rsidR="002B40E9" w:rsidRPr="002B40E9" w:rsidRDefault="002B40E9" w:rsidP="002B40E9">
            <w:pPr>
              <w:rPr>
                <w:rFonts w:ascii="Gill Sans MT" w:hAnsi="Gill Sans MT"/>
                <w:sz w:val="20"/>
              </w:rPr>
            </w:pPr>
          </w:p>
          <w:p w:rsidR="006930E7" w:rsidRPr="002B40E9" w:rsidRDefault="006930E7" w:rsidP="006930E7">
            <w:pPr>
              <w:numPr>
                <w:ilvl w:val="0"/>
                <w:numId w:val="26"/>
              </w:numPr>
              <w:rPr>
                <w:rFonts w:ascii="Gill Sans MT" w:hAnsi="Gill Sans MT"/>
                <w:b/>
                <w:sz w:val="20"/>
              </w:rPr>
            </w:pPr>
            <w:r w:rsidRPr="002B40E9">
              <w:rPr>
                <w:rFonts w:ascii="Gill Sans MT" w:hAnsi="Gill Sans MT"/>
                <w:b/>
                <w:sz w:val="20"/>
              </w:rPr>
              <w:t>Coordination and Leadership</w:t>
            </w:r>
          </w:p>
          <w:p w:rsidR="006930E7" w:rsidRDefault="006930E7" w:rsidP="006930E7">
            <w:pPr>
              <w:numPr>
                <w:ilvl w:val="0"/>
                <w:numId w:val="25"/>
              </w:numPr>
              <w:rPr>
                <w:rFonts w:ascii="Gill Sans MT" w:hAnsi="Gill Sans MT"/>
                <w:sz w:val="20"/>
              </w:rPr>
            </w:pPr>
            <w:r w:rsidRPr="002B40E9">
              <w:rPr>
                <w:rFonts w:ascii="Gill Sans MT" w:hAnsi="Gill Sans MT"/>
                <w:sz w:val="20"/>
              </w:rPr>
              <w:t>Promote, respect and ensure that the Principles of Partnership are reflected in the day-to-day work of the Child Protection coordination mechanism</w:t>
            </w:r>
          </w:p>
          <w:p w:rsidR="006930E7" w:rsidRDefault="006930E7" w:rsidP="006930E7">
            <w:pPr>
              <w:numPr>
                <w:ilvl w:val="0"/>
                <w:numId w:val="25"/>
              </w:numPr>
              <w:rPr>
                <w:rFonts w:ascii="Gill Sans MT" w:hAnsi="Gill Sans MT"/>
                <w:sz w:val="20"/>
              </w:rPr>
            </w:pPr>
            <w:r w:rsidRPr="00C16B6F">
              <w:rPr>
                <w:rFonts w:ascii="Gill Sans MT" w:hAnsi="Gill Sans MT"/>
                <w:sz w:val="20"/>
              </w:rPr>
              <w:t xml:space="preserve">Co-chair the child protection sub cluster coordination meeting at national level twice a month including preparation of </w:t>
            </w:r>
            <w:r w:rsidR="00FB7B66">
              <w:rPr>
                <w:rFonts w:ascii="Gill Sans MT" w:hAnsi="Gill Sans MT"/>
                <w:sz w:val="20"/>
              </w:rPr>
              <w:t xml:space="preserve">meeting minutes, </w:t>
            </w:r>
            <w:r w:rsidRPr="00C16B6F">
              <w:rPr>
                <w:rFonts w:ascii="Gill Sans MT" w:hAnsi="Gill Sans MT"/>
                <w:sz w:val="20"/>
              </w:rPr>
              <w:t>agenda</w:t>
            </w:r>
            <w:r w:rsidR="00FB7B66">
              <w:rPr>
                <w:rFonts w:ascii="Gill Sans MT" w:hAnsi="Gill Sans MT"/>
                <w:sz w:val="20"/>
              </w:rPr>
              <w:t xml:space="preserve"> and other relevant documents</w:t>
            </w:r>
          </w:p>
          <w:p w:rsidR="006930E7" w:rsidRDefault="006930E7" w:rsidP="006930E7">
            <w:pPr>
              <w:numPr>
                <w:ilvl w:val="0"/>
                <w:numId w:val="25"/>
              </w:numPr>
              <w:rPr>
                <w:rFonts w:ascii="Gill Sans MT" w:hAnsi="Gill Sans MT"/>
                <w:sz w:val="20"/>
              </w:rPr>
            </w:pPr>
            <w:r w:rsidRPr="006930E7">
              <w:rPr>
                <w:rFonts w:ascii="Gill Sans MT" w:hAnsi="Gill Sans MT"/>
                <w:sz w:val="20"/>
              </w:rPr>
              <w:t>Work closely with UNICEF co-coordinator and CP team, and Ministry of Gender, Child and Social Welfare who are the lead government agency on CP to identify strategic priorities and CP needs within humanitarian response</w:t>
            </w:r>
          </w:p>
          <w:p w:rsidR="002E0BF8" w:rsidRDefault="002E0BF8" w:rsidP="006930E7">
            <w:pPr>
              <w:numPr>
                <w:ilvl w:val="0"/>
                <w:numId w:val="25"/>
              </w:numPr>
              <w:rPr>
                <w:rFonts w:ascii="Gill Sans MT" w:hAnsi="Gill Sans MT"/>
                <w:sz w:val="20"/>
              </w:rPr>
            </w:pPr>
            <w:r>
              <w:rPr>
                <w:rFonts w:ascii="Gill Sans MT" w:hAnsi="Gill Sans MT"/>
                <w:sz w:val="20"/>
              </w:rPr>
              <w:t>Develop/modify Sub Cluster work plan based on identified priorities together with Strategic Advisory Group and CP team</w:t>
            </w:r>
          </w:p>
          <w:p w:rsidR="002E0BF8" w:rsidRDefault="002E0BF8" w:rsidP="006930E7">
            <w:pPr>
              <w:numPr>
                <w:ilvl w:val="0"/>
                <w:numId w:val="25"/>
              </w:numPr>
              <w:rPr>
                <w:rFonts w:ascii="Gill Sans MT" w:hAnsi="Gill Sans MT"/>
                <w:sz w:val="20"/>
              </w:rPr>
            </w:pPr>
            <w:r>
              <w:rPr>
                <w:rFonts w:ascii="Gill Sans MT" w:hAnsi="Gill Sans MT"/>
                <w:sz w:val="20"/>
              </w:rPr>
              <w:t>Follow up, monitor and report cluster progress to cluster members</w:t>
            </w:r>
            <w:r w:rsidR="00167937">
              <w:rPr>
                <w:rFonts w:ascii="Gill Sans MT" w:hAnsi="Gill Sans MT"/>
                <w:sz w:val="20"/>
              </w:rPr>
              <w:t xml:space="preserve"> on a</w:t>
            </w:r>
            <w:r>
              <w:rPr>
                <w:rFonts w:ascii="Gill Sans MT" w:hAnsi="Gill Sans MT"/>
                <w:sz w:val="20"/>
              </w:rPr>
              <w:t xml:space="preserve"> bi-yearly basis  </w:t>
            </w:r>
          </w:p>
          <w:p w:rsidR="006930E7" w:rsidRPr="006930E7" w:rsidRDefault="006930E7" w:rsidP="006930E7">
            <w:pPr>
              <w:numPr>
                <w:ilvl w:val="0"/>
                <w:numId w:val="25"/>
              </w:numPr>
              <w:rPr>
                <w:rFonts w:ascii="Gill Sans MT" w:hAnsi="Gill Sans MT"/>
                <w:sz w:val="20"/>
              </w:rPr>
            </w:pPr>
            <w:r w:rsidRPr="006930E7">
              <w:rPr>
                <w:rFonts w:ascii="Gill Sans MT" w:hAnsi="Gill Sans MT"/>
                <w:sz w:val="20"/>
              </w:rPr>
              <w:t>Meet with and coordinate with key stakeholders and other agencies working on CP</w:t>
            </w:r>
          </w:p>
          <w:p w:rsidR="006930E7" w:rsidRPr="002B40E9" w:rsidRDefault="006930E7" w:rsidP="006930E7">
            <w:pPr>
              <w:numPr>
                <w:ilvl w:val="0"/>
                <w:numId w:val="25"/>
              </w:numPr>
              <w:rPr>
                <w:rFonts w:ascii="Gill Sans MT" w:hAnsi="Gill Sans MT"/>
                <w:sz w:val="20"/>
              </w:rPr>
            </w:pPr>
            <w:r w:rsidRPr="002B40E9">
              <w:rPr>
                <w:rFonts w:ascii="Gill Sans MT" w:hAnsi="Gill Sans MT"/>
                <w:sz w:val="20"/>
              </w:rPr>
              <w:lastRenderedPageBreak/>
              <w:t>Represent the interests of the CP sub-cluster in discussions with the humanitarian community and other stakeholders on prioritisation, resource mobilisation and advocacy.</w:t>
            </w:r>
          </w:p>
          <w:p w:rsidR="006930E7" w:rsidRPr="002B40E9" w:rsidRDefault="006930E7" w:rsidP="006930E7">
            <w:pPr>
              <w:numPr>
                <w:ilvl w:val="0"/>
                <w:numId w:val="25"/>
              </w:numPr>
              <w:rPr>
                <w:rFonts w:ascii="Gill Sans MT" w:hAnsi="Gill Sans MT"/>
                <w:sz w:val="20"/>
              </w:rPr>
            </w:pPr>
            <w:r w:rsidRPr="002B40E9">
              <w:rPr>
                <w:rFonts w:ascii="Gill Sans MT" w:hAnsi="Gill Sans MT"/>
                <w:sz w:val="20"/>
              </w:rPr>
              <w:t>Maintain results-oriented, two-way communication channels between the national and sub-national levels.</w:t>
            </w:r>
          </w:p>
          <w:p w:rsidR="006930E7" w:rsidRPr="002B40E9" w:rsidRDefault="006930E7" w:rsidP="006930E7">
            <w:pPr>
              <w:numPr>
                <w:ilvl w:val="0"/>
                <w:numId w:val="25"/>
              </w:numPr>
              <w:rPr>
                <w:rFonts w:ascii="Gill Sans MT" w:hAnsi="Gill Sans MT"/>
                <w:sz w:val="20"/>
              </w:rPr>
            </w:pPr>
            <w:r w:rsidRPr="002B40E9">
              <w:rPr>
                <w:rFonts w:ascii="Gill Sans MT" w:hAnsi="Gill Sans MT"/>
                <w:sz w:val="20"/>
              </w:rPr>
              <w:t>Represent Child Protection actors within the Protection Cluster and the OCHA-led inter-cluster coordination mechanisms.</w:t>
            </w:r>
          </w:p>
          <w:p w:rsidR="006930E7" w:rsidRDefault="006930E7" w:rsidP="006930E7">
            <w:pPr>
              <w:numPr>
                <w:ilvl w:val="0"/>
                <w:numId w:val="25"/>
              </w:numPr>
              <w:rPr>
                <w:rFonts w:ascii="Gill Sans MT" w:hAnsi="Gill Sans MT"/>
                <w:sz w:val="20"/>
              </w:rPr>
            </w:pPr>
            <w:r w:rsidRPr="002B40E9">
              <w:rPr>
                <w:rFonts w:ascii="Gill Sans MT" w:hAnsi="Gill Sans MT"/>
                <w:sz w:val="20"/>
              </w:rPr>
              <w:t xml:space="preserve">Promote emergency preparedness and response within a child protection systems approach </w:t>
            </w:r>
          </w:p>
          <w:p w:rsidR="006930E7" w:rsidRPr="002B40E9" w:rsidRDefault="006930E7" w:rsidP="006930E7">
            <w:pPr>
              <w:ind w:left="1440"/>
              <w:rPr>
                <w:rFonts w:ascii="Gill Sans MT" w:hAnsi="Gill Sans MT"/>
                <w:sz w:val="20"/>
              </w:rPr>
            </w:pPr>
          </w:p>
          <w:p w:rsidR="002B40E9" w:rsidRPr="002B40E9" w:rsidRDefault="002B40E9" w:rsidP="002B40E9">
            <w:pPr>
              <w:numPr>
                <w:ilvl w:val="0"/>
                <w:numId w:val="26"/>
              </w:numPr>
              <w:rPr>
                <w:rFonts w:ascii="Gill Sans MT" w:hAnsi="Gill Sans MT"/>
                <w:b/>
                <w:sz w:val="20"/>
              </w:rPr>
            </w:pPr>
            <w:r w:rsidRPr="002B40E9">
              <w:rPr>
                <w:rFonts w:ascii="Gill Sans MT" w:hAnsi="Gill Sans MT"/>
                <w:b/>
                <w:sz w:val="20"/>
              </w:rPr>
              <w:t xml:space="preserve">Capacity Building of </w:t>
            </w:r>
            <w:r w:rsidRPr="006930E7">
              <w:rPr>
                <w:rFonts w:ascii="Gill Sans MT" w:hAnsi="Gill Sans MT"/>
                <w:b/>
                <w:sz w:val="20"/>
              </w:rPr>
              <w:t>Government</w:t>
            </w:r>
            <w:r w:rsidRPr="002B40E9">
              <w:rPr>
                <w:rFonts w:ascii="Gill Sans MT" w:hAnsi="Gill Sans MT"/>
                <w:b/>
                <w:sz w:val="20"/>
              </w:rPr>
              <w:t xml:space="preserve"> and Sub Cluster Members</w:t>
            </w:r>
          </w:p>
          <w:p w:rsidR="006930E7" w:rsidRPr="006930E7" w:rsidRDefault="006930E7" w:rsidP="006930E7">
            <w:pPr>
              <w:numPr>
                <w:ilvl w:val="0"/>
                <w:numId w:val="25"/>
              </w:numPr>
              <w:rPr>
                <w:rFonts w:ascii="Gill Sans MT" w:hAnsi="Gill Sans MT"/>
                <w:sz w:val="20"/>
              </w:rPr>
            </w:pPr>
            <w:r w:rsidRPr="006930E7">
              <w:rPr>
                <w:rFonts w:ascii="Gill Sans MT" w:hAnsi="Gill Sans MT"/>
                <w:sz w:val="20"/>
              </w:rPr>
              <w:t>Conduct field visits to all 10 states to support and train state level CP working groups to strengthen the CP cluster network and build the technical capacity of Ministries and CP actors co-chairing state level meetings</w:t>
            </w:r>
          </w:p>
          <w:p w:rsidR="002B40E9" w:rsidRPr="002B40E9" w:rsidRDefault="002B40E9" w:rsidP="002B40E9">
            <w:pPr>
              <w:numPr>
                <w:ilvl w:val="0"/>
                <w:numId w:val="25"/>
              </w:numPr>
              <w:rPr>
                <w:rFonts w:ascii="Gill Sans MT" w:hAnsi="Gill Sans MT"/>
                <w:i/>
                <w:sz w:val="20"/>
              </w:rPr>
            </w:pPr>
            <w:r w:rsidRPr="002B40E9">
              <w:rPr>
                <w:rFonts w:ascii="Gill Sans MT" w:hAnsi="Gill Sans MT"/>
                <w:sz w:val="20"/>
              </w:rPr>
              <w:t>Provide orientation and refresher trainings to sub cluster members in CPiE and related</w:t>
            </w:r>
            <w:r>
              <w:rPr>
                <w:rFonts w:ascii="Gill Sans MT" w:hAnsi="Gill Sans MT"/>
                <w:sz w:val="20"/>
              </w:rPr>
              <w:t xml:space="preserve"> South Sudan</w:t>
            </w:r>
            <w:r w:rsidRPr="002B40E9">
              <w:rPr>
                <w:rFonts w:ascii="Gill Sans MT" w:hAnsi="Gill Sans MT"/>
                <w:sz w:val="20"/>
              </w:rPr>
              <w:t xml:space="preserve"> Child Protection Sub Cluster tools and standards, in particular the </w:t>
            </w:r>
            <w:r w:rsidRPr="002B40E9">
              <w:rPr>
                <w:rFonts w:ascii="Gill Sans MT" w:hAnsi="Gill Sans MT"/>
                <w:i/>
                <w:sz w:val="20"/>
              </w:rPr>
              <w:t>Minimum Standards for Child protection in Humanitarian Action</w:t>
            </w:r>
          </w:p>
          <w:p w:rsidR="002B40E9" w:rsidRPr="002B40E9" w:rsidRDefault="002B40E9" w:rsidP="002B40E9">
            <w:pPr>
              <w:numPr>
                <w:ilvl w:val="0"/>
                <w:numId w:val="25"/>
              </w:numPr>
              <w:rPr>
                <w:rFonts w:ascii="Gill Sans MT" w:hAnsi="Gill Sans MT"/>
                <w:sz w:val="20"/>
              </w:rPr>
            </w:pPr>
            <w:r w:rsidRPr="002B40E9">
              <w:rPr>
                <w:rFonts w:ascii="Gill Sans MT" w:hAnsi="Gill Sans MT"/>
                <w:sz w:val="20"/>
              </w:rPr>
              <w:t>Disseminate tools and materials for CP sub cluster members including documented lessons learned and good practices for CPiE</w:t>
            </w:r>
          </w:p>
          <w:p w:rsidR="002B40E9" w:rsidRPr="002B40E9" w:rsidRDefault="002B40E9" w:rsidP="002B40E9">
            <w:pPr>
              <w:numPr>
                <w:ilvl w:val="0"/>
                <w:numId w:val="25"/>
              </w:numPr>
              <w:rPr>
                <w:rFonts w:ascii="Gill Sans MT" w:hAnsi="Gill Sans MT"/>
                <w:sz w:val="20"/>
              </w:rPr>
            </w:pPr>
            <w:r w:rsidRPr="002B40E9">
              <w:rPr>
                <w:rFonts w:ascii="Gill Sans MT" w:hAnsi="Gill Sans MT"/>
                <w:sz w:val="20"/>
              </w:rPr>
              <w:t>Work with partners to ensure a common approach to the transition from emergency interventions to early recovery and sustainable development</w:t>
            </w:r>
          </w:p>
          <w:p w:rsidR="002B40E9" w:rsidRPr="002B40E9" w:rsidRDefault="002B40E9" w:rsidP="002B40E9">
            <w:pPr>
              <w:rPr>
                <w:rFonts w:ascii="Gill Sans MT" w:hAnsi="Gill Sans MT"/>
                <w:sz w:val="20"/>
              </w:rPr>
            </w:pPr>
          </w:p>
          <w:p w:rsidR="002B40E9" w:rsidRPr="002B40E9" w:rsidRDefault="002B40E9" w:rsidP="002B40E9">
            <w:pPr>
              <w:numPr>
                <w:ilvl w:val="0"/>
                <w:numId w:val="26"/>
              </w:numPr>
              <w:rPr>
                <w:rFonts w:ascii="Gill Sans MT" w:hAnsi="Gill Sans MT"/>
                <w:b/>
                <w:sz w:val="20"/>
              </w:rPr>
            </w:pPr>
            <w:r w:rsidRPr="002B40E9">
              <w:rPr>
                <w:rFonts w:ascii="Gill Sans MT" w:hAnsi="Gill Sans MT"/>
                <w:b/>
                <w:sz w:val="20"/>
              </w:rPr>
              <w:t>Strengthen Child Protection Rapid Assessment Readiness</w:t>
            </w:r>
          </w:p>
          <w:p w:rsidR="006930E7" w:rsidRDefault="006930E7" w:rsidP="006930E7">
            <w:pPr>
              <w:numPr>
                <w:ilvl w:val="0"/>
                <w:numId w:val="27"/>
              </w:numPr>
              <w:rPr>
                <w:rFonts w:ascii="Gill Sans MT" w:hAnsi="Gill Sans MT"/>
                <w:sz w:val="20"/>
              </w:rPr>
            </w:pPr>
            <w:r w:rsidRPr="006930E7">
              <w:rPr>
                <w:rFonts w:ascii="Gill Sans MT" w:hAnsi="Gill Sans MT"/>
                <w:sz w:val="20"/>
              </w:rPr>
              <w:t xml:space="preserve">Organise joint field missions, needs assessments and analysis among cluster partners and participate in joint inter-cluster needs assessment exercises as appropriate to ensure that identified needs, gaps and priorities are as evidence-based as possible in any given emergency context. </w:t>
            </w:r>
          </w:p>
          <w:p w:rsidR="00BC05C2" w:rsidRPr="006930E7" w:rsidRDefault="00BC05C2" w:rsidP="006930E7">
            <w:pPr>
              <w:numPr>
                <w:ilvl w:val="0"/>
                <w:numId w:val="27"/>
              </w:numPr>
              <w:rPr>
                <w:rFonts w:ascii="Gill Sans MT" w:hAnsi="Gill Sans MT"/>
                <w:sz w:val="20"/>
              </w:rPr>
            </w:pPr>
            <w:r>
              <w:rPr>
                <w:rFonts w:ascii="Gill Sans MT" w:hAnsi="Gill Sans MT"/>
                <w:sz w:val="20"/>
              </w:rPr>
              <w:t>Work closely with other clusters such as education, GBV</w:t>
            </w:r>
            <w:r w:rsidR="00167937">
              <w:rPr>
                <w:rFonts w:ascii="Gill Sans MT" w:hAnsi="Gill Sans MT"/>
                <w:sz w:val="20"/>
              </w:rPr>
              <w:t xml:space="preserve"> and</w:t>
            </w:r>
            <w:r>
              <w:rPr>
                <w:rFonts w:ascii="Gill Sans MT" w:hAnsi="Gill Sans MT"/>
                <w:sz w:val="20"/>
              </w:rPr>
              <w:t xml:space="preserve"> health </w:t>
            </w:r>
            <w:r w:rsidR="00167937">
              <w:rPr>
                <w:rFonts w:ascii="Gill Sans MT" w:hAnsi="Gill Sans MT"/>
                <w:sz w:val="20"/>
              </w:rPr>
              <w:t>to</w:t>
            </w:r>
            <w:r>
              <w:rPr>
                <w:rFonts w:ascii="Gill Sans MT" w:hAnsi="Gill Sans MT"/>
                <w:sz w:val="20"/>
              </w:rPr>
              <w:t xml:space="preserve"> ensure </w:t>
            </w:r>
            <w:r w:rsidR="00167937">
              <w:rPr>
                <w:rFonts w:ascii="Gill Sans MT" w:hAnsi="Gill Sans MT"/>
                <w:sz w:val="20"/>
              </w:rPr>
              <w:t>Child Protection Minimum Standards</w:t>
            </w:r>
            <w:r>
              <w:rPr>
                <w:rFonts w:ascii="Gill Sans MT" w:hAnsi="Gill Sans MT"/>
                <w:sz w:val="20"/>
              </w:rPr>
              <w:t xml:space="preserve"> in emergency interventions are mainstreamed.  </w:t>
            </w:r>
          </w:p>
          <w:p w:rsidR="006930E7" w:rsidRDefault="006930E7" w:rsidP="006930E7">
            <w:pPr>
              <w:numPr>
                <w:ilvl w:val="0"/>
                <w:numId w:val="27"/>
              </w:numPr>
              <w:rPr>
                <w:rFonts w:ascii="Gill Sans MT" w:hAnsi="Gill Sans MT"/>
                <w:sz w:val="20"/>
              </w:rPr>
            </w:pPr>
            <w:r w:rsidRPr="002B40E9">
              <w:rPr>
                <w:rFonts w:ascii="Gill Sans MT" w:hAnsi="Gill Sans MT"/>
                <w:sz w:val="20"/>
              </w:rPr>
              <w:t>Support the roll out of the Child Protection Rapid Assessment Toolkit</w:t>
            </w:r>
          </w:p>
          <w:p w:rsidR="002B40E9" w:rsidRPr="002B40E9" w:rsidRDefault="002B40E9" w:rsidP="002B40E9">
            <w:pPr>
              <w:rPr>
                <w:rFonts w:ascii="Gill Sans MT" w:hAnsi="Gill Sans MT"/>
                <w:sz w:val="20"/>
              </w:rPr>
            </w:pPr>
          </w:p>
          <w:p w:rsidR="002B40E9" w:rsidRPr="002B40E9" w:rsidRDefault="002B40E9" w:rsidP="002B40E9">
            <w:pPr>
              <w:numPr>
                <w:ilvl w:val="0"/>
                <w:numId w:val="26"/>
              </w:numPr>
              <w:rPr>
                <w:rFonts w:ascii="Gill Sans MT" w:hAnsi="Gill Sans MT"/>
                <w:b/>
                <w:sz w:val="20"/>
              </w:rPr>
            </w:pPr>
            <w:r w:rsidRPr="002B40E9">
              <w:rPr>
                <w:rFonts w:ascii="Gill Sans MT" w:hAnsi="Gill Sans MT"/>
                <w:b/>
                <w:sz w:val="20"/>
              </w:rPr>
              <w:t xml:space="preserve">Preparedness Planning </w:t>
            </w:r>
          </w:p>
          <w:p w:rsidR="002B40E9" w:rsidRPr="002B40E9" w:rsidRDefault="002B40E9" w:rsidP="002B40E9">
            <w:pPr>
              <w:numPr>
                <w:ilvl w:val="0"/>
                <w:numId w:val="25"/>
              </w:numPr>
              <w:rPr>
                <w:rFonts w:ascii="Gill Sans MT" w:hAnsi="Gill Sans MT"/>
                <w:sz w:val="20"/>
              </w:rPr>
            </w:pPr>
            <w:r w:rsidRPr="002B40E9">
              <w:rPr>
                <w:rFonts w:ascii="Gill Sans MT" w:hAnsi="Gill Sans MT"/>
                <w:sz w:val="20"/>
              </w:rPr>
              <w:t>Support the Protection Cluster in updating child protection related human resources mapping</w:t>
            </w:r>
          </w:p>
          <w:p w:rsidR="002B40E9" w:rsidRDefault="002B40E9" w:rsidP="002B40E9">
            <w:pPr>
              <w:numPr>
                <w:ilvl w:val="0"/>
                <w:numId w:val="25"/>
              </w:numPr>
              <w:rPr>
                <w:rFonts w:ascii="Gill Sans MT" w:hAnsi="Gill Sans MT"/>
                <w:sz w:val="20"/>
              </w:rPr>
            </w:pPr>
            <w:r w:rsidRPr="002B40E9">
              <w:rPr>
                <w:rFonts w:ascii="Gill Sans MT" w:hAnsi="Gill Sans MT"/>
                <w:sz w:val="20"/>
              </w:rPr>
              <w:t>Update the child protection strategy within the Protection Cluster Preparedness Plan</w:t>
            </w:r>
            <w:r>
              <w:rPr>
                <w:rFonts w:ascii="Gill Sans MT" w:hAnsi="Gill Sans MT"/>
                <w:sz w:val="20"/>
              </w:rPr>
              <w:t xml:space="preserve"> for 2014</w:t>
            </w:r>
          </w:p>
          <w:p w:rsidR="00FF02F8" w:rsidRPr="002B40E9" w:rsidRDefault="00FF02F8" w:rsidP="002B40E9">
            <w:pPr>
              <w:numPr>
                <w:ilvl w:val="0"/>
                <w:numId w:val="25"/>
              </w:numPr>
              <w:rPr>
                <w:rFonts w:ascii="Gill Sans MT" w:hAnsi="Gill Sans MT"/>
                <w:sz w:val="20"/>
              </w:rPr>
            </w:pPr>
            <w:r>
              <w:rPr>
                <w:rFonts w:ascii="Gill Sans MT" w:hAnsi="Gill Sans MT"/>
                <w:sz w:val="20"/>
              </w:rPr>
              <w:t xml:space="preserve">Provide </w:t>
            </w:r>
            <w:r w:rsidR="004E465D">
              <w:rPr>
                <w:rFonts w:ascii="Gill Sans MT" w:hAnsi="Gill Sans MT"/>
                <w:sz w:val="20"/>
              </w:rPr>
              <w:t>Child Protection inputs to OCHA contingency planning and support to state</w:t>
            </w:r>
            <w:r w:rsidR="00167937">
              <w:rPr>
                <w:rFonts w:ascii="Gill Sans MT" w:hAnsi="Gill Sans MT"/>
                <w:sz w:val="20"/>
              </w:rPr>
              <w:t xml:space="preserve"> level</w:t>
            </w:r>
            <w:r w:rsidR="004E465D">
              <w:rPr>
                <w:rFonts w:ascii="Gill Sans MT" w:hAnsi="Gill Sans MT"/>
                <w:sz w:val="20"/>
              </w:rPr>
              <w:t xml:space="preserve"> CPWG</w:t>
            </w:r>
            <w:r w:rsidR="00167937">
              <w:rPr>
                <w:rFonts w:ascii="Gill Sans MT" w:hAnsi="Gill Sans MT"/>
                <w:sz w:val="20"/>
              </w:rPr>
              <w:t>s</w:t>
            </w:r>
            <w:r w:rsidR="004E465D">
              <w:rPr>
                <w:rFonts w:ascii="Gill Sans MT" w:hAnsi="Gill Sans MT"/>
                <w:sz w:val="20"/>
              </w:rPr>
              <w:t xml:space="preserve"> in developing CPiE preparedness and response plan  </w:t>
            </w:r>
          </w:p>
          <w:p w:rsidR="002B40E9" w:rsidRPr="002B40E9" w:rsidRDefault="002B40E9" w:rsidP="002B40E9">
            <w:pPr>
              <w:rPr>
                <w:rFonts w:ascii="Gill Sans MT" w:hAnsi="Gill Sans MT"/>
                <w:sz w:val="20"/>
              </w:rPr>
            </w:pPr>
          </w:p>
          <w:p w:rsidR="002B40E9" w:rsidRPr="002B40E9" w:rsidRDefault="002B40E9" w:rsidP="002B40E9">
            <w:pPr>
              <w:numPr>
                <w:ilvl w:val="0"/>
                <w:numId w:val="26"/>
              </w:numPr>
              <w:rPr>
                <w:rFonts w:ascii="Gill Sans MT" w:hAnsi="Gill Sans MT"/>
                <w:b/>
                <w:sz w:val="20"/>
              </w:rPr>
            </w:pPr>
            <w:r w:rsidRPr="002B40E9">
              <w:rPr>
                <w:rFonts w:ascii="Gill Sans MT" w:hAnsi="Gill Sans MT"/>
                <w:b/>
                <w:sz w:val="20"/>
              </w:rPr>
              <w:t>Fundraising</w:t>
            </w:r>
          </w:p>
          <w:p w:rsidR="002B40E9" w:rsidRPr="002B40E9" w:rsidRDefault="002B40E9" w:rsidP="002B40E9">
            <w:pPr>
              <w:numPr>
                <w:ilvl w:val="0"/>
                <w:numId w:val="25"/>
              </w:numPr>
              <w:rPr>
                <w:rFonts w:ascii="Gill Sans MT" w:hAnsi="Gill Sans MT"/>
                <w:sz w:val="20"/>
              </w:rPr>
            </w:pPr>
            <w:r w:rsidRPr="002B40E9">
              <w:rPr>
                <w:rFonts w:ascii="Gill Sans MT" w:hAnsi="Gill Sans MT"/>
                <w:sz w:val="20"/>
              </w:rPr>
              <w:t xml:space="preserve">Continuously and strategically advocate for child protection resources to support the transition from emergency to development and to build CPiE capacity and community resilience within child protection systems to mitigate risks in future </w:t>
            </w:r>
            <w:r>
              <w:rPr>
                <w:rFonts w:ascii="Gill Sans MT" w:hAnsi="Gill Sans MT"/>
                <w:sz w:val="20"/>
              </w:rPr>
              <w:t>emergencies</w:t>
            </w:r>
          </w:p>
          <w:p w:rsidR="002B40E9" w:rsidRPr="002B40E9" w:rsidRDefault="002B40E9" w:rsidP="002B40E9">
            <w:pPr>
              <w:numPr>
                <w:ilvl w:val="0"/>
                <w:numId w:val="25"/>
              </w:numPr>
              <w:rPr>
                <w:rFonts w:ascii="Gill Sans MT" w:hAnsi="Gill Sans MT"/>
                <w:sz w:val="20"/>
              </w:rPr>
            </w:pPr>
            <w:r w:rsidRPr="002B40E9">
              <w:rPr>
                <w:rFonts w:ascii="Gill Sans MT" w:hAnsi="Gill Sans MT"/>
                <w:sz w:val="20"/>
              </w:rPr>
              <w:t>Ensure the integration of Child Protection in Protection Cluster briefings or presentations for donors</w:t>
            </w:r>
          </w:p>
          <w:p w:rsidR="006C7796" w:rsidRPr="007327B3" w:rsidRDefault="006C7796" w:rsidP="006C7796">
            <w:pPr>
              <w:numPr>
                <w:ilvl w:val="0"/>
                <w:numId w:val="14"/>
              </w:numPr>
              <w:suppressAutoHyphens w:val="0"/>
              <w:jc w:val="both"/>
              <w:rPr>
                <w:rFonts w:ascii="Gill Sans MT" w:hAnsi="Gill Sans MT" w:cs="Arial"/>
                <w:sz w:val="20"/>
              </w:rPr>
            </w:pPr>
            <w:r w:rsidRPr="007327B3">
              <w:rPr>
                <w:rFonts w:ascii="Gill Sans MT" w:hAnsi="Gill Sans MT" w:cs="Arial"/>
                <w:sz w:val="20"/>
              </w:rPr>
              <w:t>Comply with all relevant Save the Children policies and procedures with respect to health and safety, security, equal opportunities and other relevant policies.</w:t>
            </w:r>
          </w:p>
          <w:p w:rsidR="000F5CE3" w:rsidRDefault="006C7796" w:rsidP="000F5CE3">
            <w:pPr>
              <w:numPr>
                <w:ilvl w:val="0"/>
                <w:numId w:val="14"/>
              </w:numPr>
              <w:suppressAutoHyphens w:val="0"/>
              <w:jc w:val="both"/>
              <w:rPr>
                <w:rFonts w:ascii="Gill Sans MT" w:hAnsi="Gill Sans MT" w:cs="Arial"/>
                <w:sz w:val="20"/>
              </w:rPr>
            </w:pPr>
            <w:r w:rsidRPr="007327B3">
              <w:rPr>
                <w:rFonts w:ascii="Gill Sans MT" w:hAnsi="Gill Sans MT" w:cs="Arial"/>
                <w:color w:val="000000"/>
                <w:sz w:val="20"/>
              </w:rPr>
              <w:t xml:space="preserve">Carry out the responsibilities of the role in a way which reflects Save the Children's commitment to safeguarding children in accordance the Child </w:t>
            </w:r>
            <w:r w:rsidR="00554C4F">
              <w:rPr>
                <w:rFonts w:ascii="Gill Sans MT" w:hAnsi="Gill Sans MT" w:cs="Arial"/>
                <w:color w:val="000000"/>
                <w:sz w:val="20"/>
              </w:rPr>
              <w:t>Safeguarding</w:t>
            </w:r>
            <w:r w:rsidR="00554C4F" w:rsidRPr="007327B3">
              <w:rPr>
                <w:rFonts w:ascii="Gill Sans MT" w:hAnsi="Gill Sans MT" w:cs="Arial"/>
                <w:color w:val="000000"/>
                <w:sz w:val="20"/>
              </w:rPr>
              <w:t xml:space="preserve"> </w:t>
            </w:r>
            <w:r w:rsidRPr="007327B3">
              <w:rPr>
                <w:rFonts w:ascii="Gill Sans MT" w:hAnsi="Gill Sans MT" w:cs="Arial"/>
                <w:color w:val="000000"/>
                <w:sz w:val="20"/>
              </w:rPr>
              <w:t>Policy</w:t>
            </w:r>
          </w:p>
          <w:p w:rsidR="000F5CE3" w:rsidRPr="000F5CE3" w:rsidRDefault="000F5CE3" w:rsidP="006930E7">
            <w:pPr>
              <w:suppressAutoHyphens w:val="0"/>
              <w:jc w:val="both"/>
              <w:rPr>
                <w:rFonts w:ascii="Gill Sans MT" w:hAnsi="Gill Sans MT" w:cs="Arial"/>
                <w:sz w:val="20"/>
              </w:rPr>
            </w:pPr>
          </w:p>
          <w:p w:rsidR="00D24A8C" w:rsidRPr="007372B0" w:rsidRDefault="00D24A8C" w:rsidP="00AB065D">
            <w:pPr>
              <w:tabs>
                <w:tab w:val="left" w:pos="342"/>
              </w:tabs>
              <w:rPr>
                <w:rFonts w:ascii="Gill Sans MT" w:hAnsi="Gill Sans MT" w:cs="Arial"/>
                <w:sz w:val="20"/>
              </w:rPr>
            </w:pPr>
          </w:p>
        </w:tc>
      </w:tr>
      <w:tr w:rsidR="006B781C" w:rsidRPr="007372B0">
        <w:tc>
          <w:tcPr>
            <w:tcW w:w="9791" w:type="dxa"/>
            <w:gridSpan w:val="2"/>
            <w:tcBorders>
              <w:top w:val="single" w:sz="4" w:space="0" w:color="000000"/>
              <w:left w:val="single" w:sz="4" w:space="0" w:color="000000"/>
              <w:bottom w:val="single" w:sz="4" w:space="0" w:color="000000"/>
              <w:right w:val="single" w:sz="4" w:space="0" w:color="000000"/>
            </w:tcBorders>
          </w:tcPr>
          <w:p w:rsidR="006B781C" w:rsidRPr="007372B0" w:rsidRDefault="006B781C" w:rsidP="00DE38E3">
            <w:pPr>
              <w:tabs>
                <w:tab w:val="left" w:pos="5954"/>
              </w:tabs>
              <w:snapToGrid w:val="0"/>
              <w:ind w:left="-24"/>
              <w:rPr>
                <w:rFonts w:ascii="Gill Sans MT" w:hAnsi="Gill Sans MT" w:cs="Arial"/>
                <w:b/>
                <w:sz w:val="20"/>
              </w:rPr>
            </w:pPr>
            <w:r w:rsidRPr="007372B0">
              <w:rPr>
                <w:rFonts w:ascii="Gill Sans MT" w:hAnsi="Gill Sans MT" w:cs="Arial"/>
                <w:b/>
                <w:sz w:val="20"/>
              </w:rPr>
              <w:lastRenderedPageBreak/>
              <w:t>SKILLS AND BEHAVIOURS (our Values in Practice)</w:t>
            </w:r>
          </w:p>
          <w:p w:rsidR="006B781C" w:rsidRPr="007372B0" w:rsidRDefault="006B781C" w:rsidP="00DE38E3">
            <w:pPr>
              <w:tabs>
                <w:tab w:val="left" w:pos="5954"/>
              </w:tabs>
              <w:ind w:left="-24"/>
              <w:rPr>
                <w:rFonts w:ascii="Gill Sans MT" w:hAnsi="Gill Sans MT" w:cs="Arial"/>
                <w:b/>
                <w:sz w:val="20"/>
              </w:rPr>
            </w:pPr>
            <w:r w:rsidRPr="007372B0">
              <w:rPr>
                <w:rFonts w:ascii="Gill Sans MT" w:hAnsi="Gill Sans MT" w:cs="Arial"/>
                <w:b/>
                <w:sz w:val="20"/>
              </w:rPr>
              <w:t>Accountability:</w:t>
            </w:r>
          </w:p>
          <w:p w:rsidR="00170CEE" w:rsidRPr="007372B0" w:rsidRDefault="00170CEE" w:rsidP="00554C4F">
            <w:pPr>
              <w:pStyle w:val="ListParagraph"/>
              <w:numPr>
                <w:ilvl w:val="0"/>
                <w:numId w:val="29"/>
              </w:numPr>
              <w:tabs>
                <w:tab w:val="left" w:pos="5954"/>
              </w:tabs>
              <w:rPr>
                <w:rFonts w:ascii="Gill Sans MT" w:hAnsi="Gill Sans MT"/>
                <w:sz w:val="20"/>
              </w:rPr>
            </w:pPr>
            <w:r w:rsidRPr="007372B0">
              <w:rPr>
                <w:rFonts w:ascii="Gill Sans MT" w:hAnsi="Gill Sans MT"/>
                <w:sz w:val="20"/>
              </w:rPr>
              <w:t>Holds self accountable for making decisions, managing resources efficiently, achieving and role modelling Save the Children values</w:t>
            </w:r>
          </w:p>
          <w:p w:rsidR="00170CEE" w:rsidRPr="007372B0" w:rsidRDefault="00170CEE" w:rsidP="00554C4F">
            <w:pPr>
              <w:pStyle w:val="ListParagraph"/>
              <w:numPr>
                <w:ilvl w:val="0"/>
                <w:numId w:val="29"/>
              </w:numPr>
              <w:tabs>
                <w:tab w:val="left" w:pos="5954"/>
              </w:tabs>
              <w:rPr>
                <w:rFonts w:ascii="Gill Sans MT" w:hAnsi="Gill Sans MT"/>
                <w:sz w:val="20"/>
              </w:rPr>
            </w:pPr>
            <w:r w:rsidRPr="007372B0">
              <w:rPr>
                <w:rFonts w:ascii="Gill Sans MT" w:hAnsi="Gill Sans MT"/>
                <w:sz w:val="20"/>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6B781C" w:rsidRPr="007372B0" w:rsidRDefault="006B781C" w:rsidP="00DE38E3">
            <w:pPr>
              <w:tabs>
                <w:tab w:val="left" w:pos="5954"/>
              </w:tabs>
              <w:ind w:left="-24"/>
              <w:rPr>
                <w:rFonts w:ascii="Gill Sans MT" w:hAnsi="Gill Sans MT" w:cs="Arial"/>
                <w:b/>
                <w:sz w:val="20"/>
              </w:rPr>
            </w:pPr>
            <w:r w:rsidRPr="007372B0">
              <w:rPr>
                <w:rFonts w:ascii="Gill Sans MT" w:hAnsi="Gill Sans MT" w:cs="Arial"/>
                <w:b/>
                <w:sz w:val="20"/>
              </w:rPr>
              <w:t>Ambition:</w:t>
            </w:r>
          </w:p>
          <w:p w:rsidR="00170CEE" w:rsidRPr="007372B0" w:rsidRDefault="00170CEE" w:rsidP="00554C4F">
            <w:pPr>
              <w:pStyle w:val="ListParagraph"/>
              <w:numPr>
                <w:ilvl w:val="0"/>
                <w:numId w:val="30"/>
              </w:numPr>
              <w:tabs>
                <w:tab w:val="left" w:pos="5954"/>
              </w:tabs>
              <w:rPr>
                <w:rFonts w:ascii="Gill Sans MT" w:hAnsi="Gill Sans MT"/>
                <w:sz w:val="20"/>
              </w:rPr>
            </w:pPr>
            <w:r w:rsidRPr="007372B0">
              <w:rPr>
                <w:rFonts w:ascii="Gill Sans MT" w:hAnsi="Gill Sans MT"/>
                <w:sz w:val="20"/>
              </w:rPr>
              <w:t>Sets ambitious and challenging goals for themselves (and their team), takes responsibility for their own personal development and encourages others to do the same</w:t>
            </w:r>
          </w:p>
          <w:p w:rsidR="00170CEE" w:rsidRPr="007372B0" w:rsidRDefault="00170CEE" w:rsidP="00554C4F">
            <w:pPr>
              <w:pStyle w:val="ListParagraph"/>
              <w:numPr>
                <w:ilvl w:val="0"/>
                <w:numId w:val="30"/>
              </w:numPr>
              <w:tabs>
                <w:tab w:val="left" w:pos="5954"/>
              </w:tabs>
              <w:rPr>
                <w:rFonts w:ascii="Gill Sans MT" w:hAnsi="Gill Sans MT"/>
                <w:sz w:val="20"/>
              </w:rPr>
            </w:pPr>
            <w:r w:rsidRPr="007372B0">
              <w:rPr>
                <w:rFonts w:ascii="Gill Sans MT" w:hAnsi="Gill Sans MT"/>
                <w:sz w:val="20"/>
              </w:rPr>
              <w:t>Widely shares their personal vision for Save the Children, engages and motivates others</w:t>
            </w:r>
          </w:p>
          <w:p w:rsidR="00170CEE" w:rsidRPr="007372B0" w:rsidRDefault="00170CEE" w:rsidP="00554C4F">
            <w:pPr>
              <w:pStyle w:val="ListParagraph"/>
              <w:numPr>
                <w:ilvl w:val="0"/>
                <w:numId w:val="30"/>
              </w:numPr>
              <w:tabs>
                <w:tab w:val="left" w:pos="5954"/>
              </w:tabs>
              <w:rPr>
                <w:rFonts w:ascii="Gill Sans MT" w:hAnsi="Gill Sans MT"/>
                <w:sz w:val="20"/>
              </w:rPr>
            </w:pPr>
            <w:r w:rsidRPr="007372B0">
              <w:rPr>
                <w:rFonts w:ascii="Gill Sans MT" w:hAnsi="Gill Sans MT"/>
                <w:sz w:val="20"/>
              </w:rPr>
              <w:lastRenderedPageBreak/>
              <w:t>Future orientated, thinks strategically</w:t>
            </w:r>
          </w:p>
          <w:p w:rsidR="006B781C" w:rsidRPr="007372B0" w:rsidRDefault="006B781C" w:rsidP="00DE38E3">
            <w:pPr>
              <w:tabs>
                <w:tab w:val="left" w:pos="5954"/>
              </w:tabs>
              <w:ind w:left="-24"/>
              <w:rPr>
                <w:rFonts w:ascii="Gill Sans MT" w:hAnsi="Gill Sans MT" w:cs="Arial"/>
                <w:b/>
                <w:sz w:val="20"/>
              </w:rPr>
            </w:pPr>
            <w:r w:rsidRPr="007372B0">
              <w:rPr>
                <w:rFonts w:ascii="Gill Sans MT" w:hAnsi="Gill Sans MT" w:cs="Arial"/>
                <w:b/>
                <w:sz w:val="20"/>
              </w:rPr>
              <w:t>Collaboration:</w:t>
            </w:r>
          </w:p>
          <w:p w:rsidR="00170CEE" w:rsidRPr="007372B0" w:rsidRDefault="00170CEE" w:rsidP="00554C4F">
            <w:pPr>
              <w:pStyle w:val="ListParagraph"/>
              <w:numPr>
                <w:ilvl w:val="0"/>
                <w:numId w:val="31"/>
              </w:numPr>
              <w:tabs>
                <w:tab w:val="left" w:pos="5954"/>
              </w:tabs>
              <w:rPr>
                <w:rFonts w:ascii="Gill Sans MT" w:hAnsi="Gill Sans MT"/>
                <w:sz w:val="20"/>
              </w:rPr>
            </w:pPr>
            <w:r w:rsidRPr="007372B0">
              <w:rPr>
                <w:rFonts w:ascii="Gill Sans MT" w:hAnsi="Gill Sans MT"/>
                <w:sz w:val="20"/>
              </w:rPr>
              <w:t>Builds and maintains effective relationships, with their team, colleagues,</w:t>
            </w:r>
            <w:r w:rsidR="00AC719A">
              <w:rPr>
                <w:rFonts w:ascii="Gill Sans MT" w:hAnsi="Gill Sans MT"/>
                <w:sz w:val="20"/>
              </w:rPr>
              <w:t xml:space="preserve"> and</w:t>
            </w:r>
            <w:r w:rsidRPr="007372B0">
              <w:rPr>
                <w:rFonts w:ascii="Gill Sans MT" w:hAnsi="Gill Sans MT"/>
                <w:sz w:val="20"/>
              </w:rPr>
              <w:t xml:space="preserve"> external partners </w:t>
            </w:r>
          </w:p>
          <w:p w:rsidR="00170CEE" w:rsidRPr="007372B0" w:rsidRDefault="00170CEE" w:rsidP="00554C4F">
            <w:pPr>
              <w:pStyle w:val="ListParagraph"/>
              <w:numPr>
                <w:ilvl w:val="0"/>
                <w:numId w:val="31"/>
              </w:numPr>
              <w:tabs>
                <w:tab w:val="left" w:pos="5954"/>
              </w:tabs>
              <w:rPr>
                <w:rFonts w:ascii="Gill Sans MT" w:hAnsi="Gill Sans MT"/>
                <w:sz w:val="20"/>
              </w:rPr>
            </w:pPr>
            <w:r w:rsidRPr="007372B0">
              <w:rPr>
                <w:rFonts w:ascii="Gill Sans MT" w:hAnsi="Gill Sans MT"/>
                <w:sz w:val="20"/>
              </w:rPr>
              <w:t>Values diversity, sees it as a source of competitive strength</w:t>
            </w:r>
          </w:p>
          <w:p w:rsidR="00170CEE" w:rsidRPr="007372B0" w:rsidRDefault="00170CEE" w:rsidP="00554C4F">
            <w:pPr>
              <w:pStyle w:val="ListParagraph"/>
              <w:numPr>
                <w:ilvl w:val="0"/>
                <w:numId w:val="31"/>
              </w:numPr>
              <w:tabs>
                <w:tab w:val="left" w:pos="5954"/>
              </w:tabs>
              <w:rPr>
                <w:rFonts w:ascii="Gill Sans MT" w:hAnsi="Gill Sans MT"/>
                <w:sz w:val="20"/>
              </w:rPr>
            </w:pPr>
            <w:r w:rsidRPr="007372B0">
              <w:rPr>
                <w:rFonts w:ascii="Gill Sans MT" w:hAnsi="Gill Sans MT"/>
                <w:sz w:val="20"/>
              </w:rPr>
              <w:t>Approachable, good listener, easy to talk to</w:t>
            </w:r>
          </w:p>
          <w:p w:rsidR="006B781C" w:rsidRPr="007372B0" w:rsidRDefault="006B781C" w:rsidP="00DE38E3">
            <w:pPr>
              <w:tabs>
                <w:tab w:val="left" w:pos="5954"/>
              </w:tabs>
              <w:ind w:left="-24"/>
              <w:rPr>
                <w:rFonts w:ascii="Gill Sans MT" w:hAnsi="Gill Sans MT" w:cs="Arial"/>
                <w:b/>
                <w:sz w:val="20"/>
              </w:rPr>
            </w:pPr>
            <w:r w:rsidRPr="007372B0">
              <w:rPr>
                <w:rFonts w:ascii="Gill Sans MT" w:hAnsi="Gill Sans MT" w:cs="Arial"/>
                <w:b/>
                <w:sz w:val="20"/>
              </w:rPr>
              <w:t>Creativity:</w:t>
            </w:r>
          </w:p>
          <w:p w:rsidR="00170CEE" w:rsidRPr="007372B0" w:rsidRDefault="00170CEE" w:rsidP="00554C4F">
            <w:pPr>
              <w:pStyle w:val="ListParagraph"/>
              <w:numPr>
                <w:ilvl w:val="0"/>
                <w:numId w:val="32"/>
              </w:numPr>
              <w:tabs>
                <w:tab w:val="left" w:pos="5954"/>
              </w:tabs>
              <w:rPr>
                <w:rFonts w:ascii="Gill Sans MT" w:hAnsi="Gill Sans MT"/>
                <w:sz w:val="20"/>
              </w:rPr>
            </w:pPr>
            <w:r w:rsidRPr="007372B0">
              <w:rPr>
                <w:rFonts w:ascii="Gill Sans MT" w:hAnsi="Gill Sans MT"/>
                <w:sz w:val="20"/>
              </w:rPr>
              <w:t>Develops and encourages new and innovative solutions</w:t>
            </w:r>
          </w:p>
          <w:p w:rsidR="00170CEE" w:rsidRPr="007372B0" w:rsidRDefault="00170CEE" w:rsidP="00554C4F">
            <w:pPr>
              <w:pStyle w:val="ListParagraph"/>
              <w:numPr>
                <w:ilvl w:val="0"/>
                <w:numId w:val="32"/>
              </w:numPr>
              <w:tabs>
                <w:tab w:val="left" w:pos="5954"/>
              </w:tabs>
              <w:rPr>
                <w:rFonts w:ascii="Gill Sans MT" w:hAnsi="Gill Sans MT" w:cs="Arial"/>
                <w:sz w:val="20"/>
              </w:rPr>
            </w:pPr>
            <w:r w:rsidRPr="007372B0">
              <w:rPr>
                <w:rFonts w:ascii="Gill Sans MT" w:hAnsi="Gill Sans MT"/>
                <w:sz w:val="20"/>
              </w:rPr>
              <w:t>Willing to take disciplined risks</w:t>
            </w:r>
            <w:r w:rsidRPr="007372B0">
              <w:rPr>
                <w:rFonts w:ascii="Gill Sans MT" w:hAnsi="Gill Sans MT" w:cs="Arial"/>
                <w:sz w:val="20"/>
              </w:rPr>
              <w:t xml:space="preserve"> </w:t>
            </w:r>
          </w:p>
          <w:p w:rsidR="006B781C" w:rsidRPr="007372B0" w:rsidRDefault="006B781C" w:rsidP="00DE38E3">
            <w:pPr>
              <w:tabs>
                <w:tab w:val="left" w:pos="5954"/>
              </w:tabs>
              <w:ind w:left="-24"/>
              <w:rPr>
                <w:rFonts w:ascii="Gill Sans MT" w:hAnsi="Gill Sans MT" w:cs="Arial"/>
                <w:b/>
                <w:sz w:val="20"/>
              </w:rPr>
            </w:pPr>
            <w:r w:rsidRPr="007372B0">
              <w:rPr>
                <w:rFonts w:ascii="Gill Sans MT" w:hAnsi="Gill Sans MT" w:cs="Arial"/>
                <w:b/>
                <w:sz w:val="20"/>
              </w:rPr>
              <w:t>Integrity:</w:t>
            </w:r>
          </w:p>
          <w:p w:rsidR="00170CEE" w:rsidRPr="007372B0" w:rsidRDefault="00170CEE" w:rsidP="00554C4F">
            <w:pPr>
              <w:pStyle w:val="ListParagraph"/>
              <w:numPr>
                <w:ilvl w:val="0"/>
                <w:numId w:val="33"/>
              </w:numPr>
              <w:tabs>
                <w:tab w:val="left" w:pos="5954"/>
              </w:tabs>
              <w:rPr>
                <w:rFonts w:ascii="Gill Sans MT" w:hAnsi="Gill Sans MT" w:cs="Arial"/>
                <w:sz w:val="20"/>
              </w:rPr>
            </w:pPr>
            <w:r w:rsidRPr="007372B0">
              <w:rPr>
                <w:rFonts w:ascii="Gill Sans MT" w:hAnsi="Gill Sans MT"/>
                <w:sz w:val="20"/>
              </w:rPr>
              <w:t>Honest, encourages openness and transparency</w:t>
            </w:r>
            <w:r w:rsidRPr="007372B0">
              <w:rPr>
                <w:rFonts w:ascii="Gill Sans MT" w:hAnsi="Gill Sans MT" w:cs="Arial"/>
                <w:sz w:val="20"/>
              </w:rPr>
              <w:t xml:space="preserve"> </w:t>
            </w:r>
          </w:p>
          <w:p w:rsidR="00081E8A" w:rsidRPr="007372B0" w:rsidRDefault="00081E8A" w:rsidP="00081E8A">
            <w:pPr>
              <w:pStyle w:val="ListParagraph"/>
              <w:tabs>
                <w:tab w:val="left" w:pos="5954"/>
              </w:tabs>
              <w:ind w:left="758"/>
              <w:rPr>
                <w:rFonts w:ascii="Gill Sans MT" w:hAnsi="Gill Sans MT" w:cs="Arial"/>
                <w:sz w:val="20"/>
              </w:rPr>
            </w:pPr>
          </w:p>
        </w:tc>
      </w:tr>
      <w:tr w:rsidR="006B781C" w:rsidRPr="007372B0" w:rsidTr="00EF4FDD">
        <w:tc>
          <w:tcPr>
            <w:tcW w:w="9791" w:type="dxa"/>
            <w:gridSpan w:val="2"/>
            <w:tcBorders>
              <w:top w:val="single" w:sz="4" w:space="0" w:color="000000"/>
              <w:left w:val="single" w:sz="4" w:space="0" w:color="000000"/>
              <w:bottom w:val="single" w:sz="4" w:space="0" w:color="000000"/>
              <w:right w:val="single" w:sz="4" w:space="0" w:color="000000"/>
            </w:tcBorders>
            <w:shd w:val="clear" w:color="auto" w:fill="auto"/>
          </w:tcPr>
          <w:p w:rsidR="00554C4F" w:rsidRDefault="00554C4F" w:rsidP="00DE38E3">
            <w:pPr>
              <w:tabs>
                <w:tab w:val="left" w:pos="5954"/>
              </w:tabs>
              <w:snapToGrid w:val="0"/>
              <w:rPr>
                <w:rFonts w:ascii="Gill Sans MT" w:hAnsi="Gill Sans MT" w:cs="Arial"/>
                <w:b/>
                <w:sz w:val="20"/>
              </w:rPr>
            </w:pPr>
          </w:p>
          <w:p w:rsidR="00BD3CC8" w:rsidRDefault="006B781C" w:rsidP="00DE38E3">
            <w:pPr>
              <w:tabs>
                <w:tab w:val="left" w:pos="5954"/>
              </w:tabs>
              <w:snapToGrid w:val="0"/>
              <w:rPr>
                <w:rFonts w:ascii="Gill Sans MT" w:hAnsi="Gill Sans MT" w:cs="Arial"/>
                <w:b/>
                <w:sz w:val="20"/>
              </w:rPr>
            </w:pPr>
            <w:r w:rsidRPr="007372B0">
              <w:rPr>
                <w:rFonts w:ascii="Gill Sans MT" w:hAnsi="Gill Sans MT" w:cs="Arial"/>
                <w:b/>
                <w:sz w:val="20"/>
              </w:rPr>
              <w:t>QUALIFICATIONS AND EXPERIENCE</w:t>
            </w:r>
          </w:p>
          <w:p w:rsidR="00BD3CC8" w:rsidRPr="007372B0" w:rsidRDefault="00BD3CC8" w:rsidP="00DE38E3">
            <w:pPr>
              <w:tabs>
                <w:tab w:val="left" w:pos="5954"/>
              </w:tabs>
              <w:snapToGrid w:val="0"/>
              <w:rPr>
                <w:rFonts w:ascii="Gill Sans MT" w:hAnsi="Gill Sans MT" w:cs="Arial"/>
                <w:b/>
                <w:sz w:val="20"/>
              </w:rPr>
            </w:pPr>
          </w:p>
          <w:p w:rsidR="00A53F5B" w:rsidRPr="00A53F5B" w:rsidRDefault="00A53F5B" w:rsidP="00A53F5B">
            <w:pPr>
              <w:pStyle w:val="ListParagraph"/>
              <w:numPr>
                <w:ilvl w:val="0"/>
                <w:numId w:val="5"/>
              </w:numPr>
              <w:tabs>
                <w:tab w:val="left" w:pos="-720"/>
              </w:tabs>
              <w:jc w:val="both"/>
              <w:rPr>
                <w:rFonts w:ascii="Gill Sans MT" w:hAnsi="Gill Sans MT" w:cs="Arial"/>
                <w:spacing w:val="-3"/>
                <w:sz w:val="20"/>
              </w:rPr>
            </w:pPr>
            <w:r w:rsidRPr="00A53F5B">
              <w:rPr>
                <w:rFonts w:ascii="Gill Sans MT" w:hAnsi="Gill Sans MT" w:cs="Arial"/>
                <w:spacing w:val="-3"/>
                <w:sz w:val="20"/>
              </w:rPr>
              <w:t xml:space="preserve">A minimum of a degree from a recognized institution, in Social Sciences, Social Work, Community Development, Education  or other relevant field </w:t>
            </w:r>
          </w:p>
          <w:p w:rsidR="006930E7" w:rsidRPr="006930E7" w:rsidRDefault="006930E7" w:rsidP="006930E7">
            <w:pPr>
              <w:pStyle w:val="ListParagraph"/>
              <w:numPr>
                <w:ilvl w:val="0"/>
                <w:numId w:val="5"/>
              </w:numPr>
              <w:tabs>
                <w:tab w:val="left" w:pos="-720"/>
              </w:tabs>
              <w:jc w:val="both"/>
              <w:rPr>
                <w:rFonts w:ascii="Gill Sans MT" w:hAnsi="Gill Sans MT" w:cs="Arial"/>
                <w:spacing w:val="-3"/>
                <w:sz w:val="20"/>
              </w:rPr>
            </w:pPr>
            <w:r w:rsidRPr="006930E7">
              <w:rPr>
                <w:rFonts w:ascii="Gill Sans MT" w:hAnsi="Gill Sans MT" w:cs="Arial"/>
                <w:spacing w:val="-3"/>
                <w:sz w:val="20"/>
              </w:rPr>
              <w:t>Minimum 5 years emergency managerial and/or coordination experience in NGO</w:t>
            </w:r>
          </w:p>
          <w:p w:rsidR="006930E7" w:rsidRPr="006930E7" w:rsidRDefault="006930E7" w:rsidP="006930E7">
            <w:pPr>
              <w:pStyle w:val="ListParagraph"/>
              <w:numPr>
                <w:ilvl w:val="0"/>
                <w:numId w:val="5"/>
              </w:numPr>
              <w:tabs>
                <w:tab w:val="left" w:pos="-720"/>
              </w:tabs>
              <w:jc w:val="both"/>
              <w:rPr>
                <w:rFonts w:ascii="Gill Sans MT" w:hAnsi="Gill Sans MT" w:cs="Arial"/>
                <w:spacing w:val="-3"/>
                <w:sz w:val="20"/>
              </w:rPr>
            </w:pPr>
            <w:r w:rsidRPr="006930E7">
              <w:rPr>
                <w:rFonts w:ascii="Gill Sans MT" w:hAnsi="Gill Sans MT" w:cs="Arial"/>
                <w:spacing w:val="-3"/>
                <w:sz w:val="20"/>
              </w:rPr>
              <w:t xml:space="preserve">Background and familiarity in coordination of emergencies in </w:t>
            </w:r>
            <w:r>
              <w:rPr>
                <w:rFonts w:ascii="Gill Sans MT" w:hAnsi="Gill Sans MT" w:cs="Arial"/>
                <w:spacing w:val="-3"/>
                <w:sz w:val="20"/>
              </w:rPr>
              <w:t>South Sudan</w:t>
            </w:r>
            <w:r w:rsidRPr="006930E7">
              <w:rPr>
                <w:rFonts w:ascii="Gill Sans MT" w:hAnsi="Gill Sans MT" w:cs="Arial"/>
                <w:spacing w:val="-3"/>
                <w:sz w:val="20"/>
              </w:rPr>
              <w:t xml:space="preserve"> or similar context</w:t>
            </w:r>
          </w:p>
          <w:p w:rsidR="006930E7" w:rsidRPr="006930E7" w:rsidRDefault="006930E7" w:rsidP="006930E7">
            <w:pPr>
              <w:pStyle w:val="ListParagraph"/>
              <w:numPr>
                <w:ilvl w:val="0"/>
                <w:numId w:val="5"/>
              </w:numPr>
              <w:tabs>
                <w:tab w:val="left" w:pos="-720"/>
              </w:tabs>
              <w:jc w:val="both"/>
              <w:rPr>
                <w:rFonts w:ascii="Gill Sans MT" w:hAnsi="Gill Sans MT" w:cs="Arial"/>
                <w:spacing w:val="-3"/>
                <w:sz w:val="20"/>
              </w:rPr>
            </w:pPr>
            <w:r w:rsidRPr="006930E7">
              <w:rPr>
                <w:rFonts w:ascii="Gill Sans MT" w:hAnsi="Gill Sans MT" w:cs="Arial"/>
                <w:spacing w:val="-3"/>
                <w:sz w:val="20"/>
              </w:rPr>
              <w:t>F</w:t>
            </w:r>
            <w:r w:rsidR="00A53F5B">
              <w:rPr>
                <w:rFonts w:ascii="Gill Sans MT" w:hAnsi="Gill Sans MT" w:cs="Arial"/>
                <w:spacing w:val="-3"/>
                <w:sz w:val="20"/>
              </w:rPr>
              <w:t xml:space="preserve">luency in written and spoken English </w:t>
            </w:r>
            <w:r w:rsidRPr="006930E7">
              <w:rPr>
                <w:rFonts w:ascii="Gill Sans MT" w:hAnsi="Gill Sans MT" w:cs="Arial"/>
                <w:spacing w:val="-3"/>
                <w:sz w:val="20"/>
              </w:rPr>
              <w:t xml:space="preserve"> </w:t>
            </w:r>
          </w:p>
          <w:p w:rsidR="006930E7" w:rsidRPr="006930E7" w:rsidRDefault="006930E7" w:rsidP="006930E7">
            <w:pPr>
              <w:pStyle w:val="ListParagraph"/>
              <w:numPr>
                <w:ilvl w:val="0"/>
                <w:numId w:val="5"/>
              </w:numPr>
              <w:tabs>
                <w:tab w:val="left" w:pos="-720"/>
              </w:tabs>
              <w:jc w:val="both"/>
              <w:rPr>
                <w:rFonts w:ascii="Gill Sans MT" w:hAnsi="Gill Sans MT" w:cs="Arial"/>
                <w:spacing w:val="-3"/>
                <w:sz w:val="20"/>
              </w:rPr>
            </w:pPr>
            <w:r w:rsidRPr="006930E7">
              <w:rPr>
                <w:rFonts w:ascii="Gill Sans MT" w:hAnsi="Gill Sans MT" w:cs="Arial"/>
                <w:spacing w:val="-3"/>
                <w:sz w:val="20"/>
              </w:rPr>
              <w:t xml:space="preserve">Fluency in </w:t>
            </w:r>
            <w:r w:rsidR="00A53F5B">
              <w:rPr>
                <w:rFonts w:ascii="Gill Sans MT" w:hAnsi="Gill Sans MT" w:cs="Arial"/>
                <w:spacing w:val="-3"/>
                <w:sz w:val="20"/>
              </w:rPr>
              <w:t>Arabic or other South Sudanese languages</w:t>
            </w:r>
            <w:r w:rsidRPr="006930E7">
              <w:rPr>
                <w:rFonts w:ascii="Gill Sans MT" w:hAnsi="Gill Sans MT" w:cs="Arial"/>
                <w:spacing w:val="-3"/>
                <w:sz w:val="20"/>
              </w:rPr>
              <w:t xml:space="preserve"> an asset</w:t>
            </w:r>
          </w:p>
          <w:p w:rsidR="006930E7" w:rsidRPr="006930E7" w:rsidRDefault="006930E7" w:rsidP="006930E7">
            <w:pPr>
              <w:pStyle w:val="ListParagraph"/>
              <w:numPr>
                <w:ilvl w:val="0"/>
                <w:numId w:val="5"/>
              </w:numPr>
              <w:tabs>
                <w:tab w:val="left" w:pos="-720"/>
              </w:tabs>
              <w:jc w:val="both"/>
              <w:rPr>
                <w:rFonts w:ascii="Gill Sans MT" w:hAnsi="Gill Sans MT" w:cs="Arial"/>
                <w:spacing w:val="-3"/>
                <w:sz w:val="20"/>
              </w:rPr>
            </w:pPr>
            <w:r w:rsidRPr="006930E7">
              <w:rPr>
                <w:rFonts w:ascii="Gill Sans MT" w:hAnsi="Gill Sans MT" w:cs="Arial"/>
                <w:spacing w:val="-3"/>
                <w:sz w:val="20"/>
              </w:rPr>
              <w:t>High level communication skills, including ability to speak formally, negotiate, demonstrate tact and diplomacy, and advocate for child protection issues with humanitarian community and authorities</w:t>
            </w:r>
          </w:p>
          <w:p w:rsidR="006930E7" w:rsidRPr="006930E7" w:rsidRDefault="006930E7" w:rsidP="006930E7">
            <w:pPr>
              <w:pStyle w:val="ListParagraph"/>
              <w:numPr>
                <w:ilvl w:val="0"/>
                <w:numId w:val="5"/>
              </w:numPr>
              <w:tabs>
                <w:tab w:val="left" w:pos="-720"/>
              </w:tabs>
              <w:jc w:val="both"/>
              <w:rPr>
                <w:rFonts w:ascii="Gill Sans MT" w:hAnsi="Gill Sans MT" w:cs="Arial"/>
                <w:spacing w:val="-3"/>
                <w:sz w:val="20"/>
              </w:rPr>
            </w:pPr>
            <w:r w:rsidRPr="006930E7">
              <w:rPr>
                <w:rFonts w:ascii="Gill Sans MT" w:hAnsi="Gill Sans MT" w:cs="Arial"/>
                <w:spacing w:val="-3"/>
                <w:sz w:val="20"/>
              </w:rPr>
              <w:t xml:space="preserve">Highly developed leadership and coordination skills to ensure CP Sub Cluster plans and implements result-based programming </w:t>
            </w:r>
          </w:p>
          <w:p w:rsidR="006930E7" w:rsidRPr="006930E7" w:rsidRDefault="006930E7" w:rsidP="006930E7">
            <w:pPr>
              <w:pStyle w:val="ListParagraph"/>
              <w:numPr>
                <w:ilvl w:val="0"/>
                <w:numId w:val="5"/>
              </w:numPr>
              <w:tabs>
                <w:tab w:val="left" w:pos="-720"/>
              </w:tabs>
              <w:jc w:val="both"/>
              <w:rPr>
                <w:rFonts w:ascii="Gill Sans MT" w:hAnsi="Gill Sans MT" w:cs="Arial"/>
                <w:spacing w:val="-3"/>
                <w:sz w:val="20"/>
              </w:rPr>
            </w:pPr>
            <w:r w:rsidRPr="006930E7">
              <w:rPr>
                <w:rFonts w:ascii="Gill Sans MT" w:hAnsi="Gill Sans MT" w:cs="Arial"/>
                <w:spacing w:val="-3"/>
                <w:sz w:val="20"/>
              </w:rPr>
              <w:t>Ability to work well in a team and under pressure and in response to changing needs.</w:t>
            </w:r>
          </w:p>
          <w:p w:rsidR="00A53F5B" w:rsidRPr="00ED0C13" w:rsidRDefault="00A53F5B" w:rsidP="00A53F5B">
            <w:pPr>
              <w:pStyle w:val="ListParagraph"/>
              <w:numPr>
                <w:ilvl w:val="0"/>
                <w:numId w:val="5"/>
              </w:numPr>
              <w:tabs>
                <w:tab w:val="left" w:pos="-720"/>
              </w:tabs>
              <w:jc w:val="both"/>
              <w:rPr>
                <w:rFonts w:ascii="Gill Sans MT" w:hAnsi="Gill Sans MT" w:cs="Arial"/>
                <w:spacing w:val="-3"/>
                <w:sz w:val="20"/>
              </w:rPr>
            </w:pPr>
            <w:r w:rsidRPr="00ED0C13">
              <w:rPr>
                <w:rFonts w:ascii="Gill Sans MT" w:hAnsi="Gill Sans MT" w:cs="Arial"/>
                <w:spacing w:val="-3"/>
                <w:sz w:val="20"/>
              </w:rPr>
              <w:t>Ability to plan well, set own targets and meet them</w:t>
            </w:r>
          </w:p>
          <w:p w:rsidR="006930E7" w:rsidRPr="006930E7" w:rsidRDefault="006930E7" w:rsidP="006930E7">
            <w:pPr>
              <w:pStyle w:val="ListParagraph"/>
              <w:numPr>
                <w:ilvl w:val="0"/>
                <w:numId w:val="5"/>
              </w:numPr>
              <w:tabs>
                <w:tab w:val="left" w:pos="-720"/>
              </w:tabs>
              <w:jc w:val="both"/>
              <w:rPr>
                <w:rFonts w:ascii="Gill Sans MT" w:hAnsi="Gill Sans MT" w:cs="Arial"/>
                <w:spacing w:val="-3"/>
                <w:sz w:val="20"/>
              </w:rPr>
            </w:pPr>
            <w:r w:rsidRPr="006930E7">
              <w:rPr>
                <w:rFonts w:ascii="Gill Sans MT" w:hAnsi="Gill Sans MT" w:cs="Arial"/>
                <w:spacing w:val="-3"/>
                <w:sz w:val="20"/>
              </w:rPr>
              <w:t>Shows technical competence in child protection in emergency issues and training</w:t>
            </w:r>
          </w:p>
          <w:p w:rsidR="006930E7" w:rsidRPr="006930E7" w:rsidRDefault="006930E7" w:rsidP="006930E7">
            <w:pPr>
              <w:pStyle w:val="ListParagraph"/>
              <w:numPr>
                <w:ilvl w:val="0"/>
                <w:numId w:val="5"/>
              </w:numPr>
              <w:tabs>
                <w:tab w:val="left" w:pos="-720"/>
              </w:tabs>
              <w:jc w:val="both"/>
              <w:rPr>
                <w:rFonts w:ascii="Gill Sans MT" w:hAnsi="Gill Sans MT" w:cs="Arial"/>
                <w:spacing w:val="-3"/>
                <w:sz w:val="20"/>
              </w:rPr>
            </w:pPr>
            <w:r w:rsidRPr="006930E7">
              <w:rPr>
                <w:rFonts w:ascii="Gill Sans MT" w:hAnsi="Gill Sans MT" w:cs="Arial"/>
                <w:spacing w:val="-3"/>
                <w:sz w:val="20"/>
              </w:rPr>
              <w:t xml:space="preserve">High level competence in </w:t>
            </w:r>
            <w:r w:rsidR="00A53F5B">
              <w:rPr>
                <w:rFonts w:ascii="Gill Sans MT" w:hAnsi="Gill Sans MT" w:cs="Arial"/>
                <w:spacing w:val="-3"/>
                <w:sz w:val="20"/>
              </w:rPr>
              <w:t xml:space="preserve">conducting </w:t>
            </w:r>
            <w:r w:rsidRPr="006930E7">
              <w:rPr>
                <w:rFonts w:ascii="Gill Sans MT" w:hAnsi="Gill Sans MT" w:cs="Arial"/>
                <w:spacing w:val="-3"/>
                <w:sz w:val="20"/>
              </w:rPr>
              <w:t>child protection rapid assessment</w:t>
            </w:r>
            <w:r w:rsidR="00A53F5B">
              <w:rPr>
                <w:rFonts w:ascii="Gill Sans MT" w:hAnsi="Gill Sans MT" w:cs="Arial"/>
                <w:spacing w:val="-3"/>
                <w:sz w:val="20"/>
              </w:rPr>
              <w:t>s</w:t>
            </w:r>
          </w:p>
          <w:p w:rsidR="00A53F5B" w:rsidRDefault="00A53F5B" w:rsidP="00A53F5B">
            <w:pPr>
              <w:pStyle w:val="ListParagraph"/>
              <w:numPr>
                <w:ilvl w:val="0"/>
                <w:numId w:val="5"/>
              </w:numPr>
              <w:tabs>
                <w:tab w:val="left" w:pos="-720"/>
              </w:tabs>
              <w:jc w:val="both"/>
              <w:rPr>
                <w:rFonts w:ascii="Gill Sans MT" w:hAnsi="Gill Sans MT" w:cs="Arial"/>
                <w:spacing w:val="-3"/>
                <w:sz w:val="20"/>
              </w:rPr>
            </w:pPr>
            <w:r>
              <w:rPr>
                <w:rFonts w:ascii="Gill Sans MT" w:hAnsi="Gill Sans MT" w:cs="Arial"/>
                <w:spacing w:val="-3"/>
                <w:sz w:val="20"/>
              </w:rPr>
              <w:t xml:space="preserve">Willingness to travel and work regularly in field sites with basic standards of living and minimal comfort. </w:t>
            </w:r>
          </w:p>
          <w:p w:rsidR="00A53F5B" w:rsidRPr="00A53F5B" w:rsidRDefault="006930E7" w:rsidP="00A53F5B">
            <w:pPr>
              <w:pStyle w:val="ListParagraph"/>
              <w:numPr>
                <w:ilvl w:val="0"/>
                <w:numId w:val="5"/>
              </w:numPr>
              <w:tabs>
                <w:tab w:val="left" w:pos="-720"/>
              </w:tabs>
              <w:jc w:val="both"/>
              <w:rPr>
                <w:rFonts w:ascii="Gill Sans MT" w:hAnsi="Gill Sans MT" w:cs="Arial"/>
                <w:spacing w:val="-3"/>
                <w:sz w:val="20"/>
              </w:rPr>
            </w:pPr>
            <w:r w:rsidRPr="006930E7">
              <w:rPr>
                <w:rFonts w:ascii="Gill Sans MT" w:hAnsi="Gill Sans MT" w:cs="Arial"/>
                <w:spacing w:val="-3"/>
                <w:sz w:val="20"/>
              </w:rPr>
              <w:t xml:space="preserve">Knowledge of rights-based approach, gender mainstreaming and international standards specifically relating to children and women </w:t>
            </w:r>
          </w:p>
          <w:p w:rsidR="00F87253" w:rsidRPr="00ED0C13" w:rsidRDefault="00F87253" w:rsidP="00F87253">
            <w:pPr>
              <w:pStyle w:val="ListParagraph"/>
              <w:numPr>
                <w:ilvl w:val="0"/>
                <w:numId w:val="5"/>
              </w:numPr>
              <w:tabs>
                <w:tab w:val="left" w:pos="-720"/>
              </w:tabs>
              <w:jc w:val="both"/>
              <w:rPr>
                <w:rFonts w:ascii="Gill Sans MT" w:hAnsi="Gill Sans MT" w:cs="Arial"/>
                <w:spacing w:val="-3"/>
                <w:sz w:val="20"/>
              </w:rPr>
            </w:pPr>
            <w:r w:rsidRPr="00ED0C13">
              <w:rPr>
                <w:rFonts w:ascii="Gill Sans MT" w:hAnsi="Gill Sans MT" w:cs="Arial"/>
                <w:spacing w:val="-3"/>
                <w:sz w:val="20"/>
              </w:rPr>
              <w:t>Commitment to Save the Children policies</w:t>
            </w:r>
          </w:p>
          <w:p w:rsidR="00F87253" w:rsidRDefault="00F87253" w:rsidP="00A53F5B">
            <w:pPr>
              <w:pStyle w:val="ListParagraph"/>
              <w:tabs>
                <w:tab w:val="left" w:pos="-720"/>
              </w:tabs>
              <w:ind w:left="758"/>
              <w:jc w:val="both"/>
              <w:rPr>
                <w:rFonts w:ascii="Gill Sans MT" w:hAnsi="Gill Sans MT" w:cs="Arial"/>
                <w:spacing w:val="-3"/>
                <w:sz w:val="20"/>
              </w:rPr>
            </w:pPr>
          </w:p>
          <w:p w:rsidR="00486951" w:rsidRPr="007372B0" w:rsidRDefault="00486951" w:rsidP="00486951">
            <w:pPr>
              <w:tabs>
                <w:tab w:val="left" w:pos="-720"/>
              </w:tabs>
              <w:jc w:val="both"/>
              <w:rPr>
                <w:rFonts w:ascii="Gill Sans MT" w:hAnsi="Gill Sans MT" w:cs="Arial"/>
                <w:b/>
                <w:color w:val="000000"/>
                <w:spacing w:val="-3"/>
                <w:sz w:val="20"/>
                <w:u w:val="single"/>
              </w:rPr>
            </w:pPr>
            <w:r w:rsidRPr="007372B0">
              <w:rPr>
                <w:rFonts w:ascii="Gill Sans MT" w:hAnsi="Gill Sans MT" w:cs="Arial"/>
                <w:b/>
                <w:vanish/>
                <w:color w:val="000000"/>
                <w:spacing w:val="-3"/>
                <w:sz w:val="20"/>
                <w:u w:val="single"/>
              </w:rPr>
              <w:cr/>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r w:rsidRPr="007372B0">
              <w:rPr>
                <w:rFonts w:ascii="Gill Sans MT" w:hAnsi="Gill Sans MT" w:cs="Arial"/>
                <w:b/>
                <w:vanish/>
                <w:color w:val="000000"/>
                <w:spacing w:val="-3"/>
                <w:sz w:val="20"/>
                <w:u w:val="single"/>
              </w:rPr>
              <w:pgNum/>
            </w:r>
          </w:p>
          <w:p w:rsidR="006B781C" w:rsidRPr="007372B0" w:rsidRDefault="006B781C" w:rsidP="00486951">
            <w:pPr>
              <w:pStyle w:val="ListParagraph"/>
              <w:ind w:left="720"/>
              <w:rPr>
                <w:rFonts w:ascii="Gill Sans MT" w:hAnsi="Gill Sans MT"/>
                <w:sz w:val="20"/>
              </w:rPr>
            </w:pPr>
          </w:p>
        </w:tc>
      </w:tr>
      <w:tr w:rsidR="00E8417A" w:rsidRPr="007372B0" w:rsidTr="007C7130">
        <w:tc>
          <w:tcPr>
            <w:tcW w:w="9791" w:type="dxa"/>
            <w:gridSpan w:val="2"/>
            <w:tcBorders>
              <w:top w:val="single" w:sz="4" w:space="0" w:color="000000"/>
              <w:left w:val="single" w:sz="4" w:space="0" w:color="000000"/>
              <w:bottom w:val="single" w:sz="4" w:space="0" w:color="000000"/>
              <w:right w:val="single" w:sz="4" w:space="0" w:color="000000"/>
            </w:tcBorders>
          </w:tcPr>
          <w:p w:rsidR="00E8417A" w:rsidRPr="007372B0" w:rsidRDefault="00593BF5" w:rsidP="00A53F5B">
            <w:pPr>
              <w:snapToGrid w:val="0"/>
              <w:spacing w:before="120" w:after="120"/>
              <w:rPr>
                <w:rFonts w:ascii="Gill Sans MT" w:hAnsi="Gill Sans MT" w:cs="Arial"/>
                <w:b/>
                <w:sz w:val="20"/>
              </w:rPr>
            </w:pPr>
            <w:r w:rsidRPr="007372B0">
              <w:rPr>
                <w:rFonts w:ascii="Gill Sans MT" w:hAnsi="Gill Sans MT" w:cs="Arial"/>
                <w:b/>
                <w:sz w:val="20"/>
              </w:rPr>
              <w:t xml:space="preserve">Date of issue: </w:t>
            </w:r>
            <w:r w:rsidR="00924C57">
              <w:rPr>
                <w:rFonts w:ascii="Gill Sans MT" w:hAnsi="Gill Sans MT" w:cs="Arial"/>
                <w:b/>
                <w:sz w:val="20"/>
              </w:rPr>
              <w:t>22</w:t>
            </w:r>
            <w:r w:rsidR="005937DE">
              <w:rPr>
                <w:rFonts w:ascii="Gill Sans MT" w:hAnsi="Gill Sans MT" w:cs="Arial"/>
                <w:b/>
                <w:sz w:val="20"/>
              </w:rPr>
              <w:t>/0</w:t>
            </w:r>
            <w:r w:rsidR="00A53F5B">
              <w:rPr>
                <w:rFonts w:ascii="Gill Sans MT" w:hAnsi="Gill Sans MT" w:cs="Arial"/>
                <w:b/>
                <w:sz w:val="20"/>
              </w:rPr>
              <w:t>9</w:t>
            </w:r>
            <w:r w:rsidR="005937DE">
              <w:rPr>
                <w:rFonts w:ascii="Gill Sans MT" w:hAnsi="Gill Sans MT" w:cs="Arial"/>
                <w:b/>
                <w:sz w:val="20"/>
              </w:rPr>
              <w:t>/</w:t>
            </w:r>
            <w:r w:rsidR="002E0A89">
              <w:rPr>
                <w:rFonts w:ascii="Gill Sans MT" w:hAnsi="Gill Sans MT" w:cs="Arial"/>
                <w:b/>
                <w:sz w:val="20"/>
              </w:rPr>
              <w:t>2013</w:t>
            </w:r>
            <w:r w:rsidR="00E8417A" w:rsidRPr="007372B0">
              <w:rPr>
                <w:rFonts w:ascii="Gill Sans MT" w:hAnsi="Gill Sans MT" w:cs="Arial"/>
                <w:b/>
                <w:sz w:val="20"/>
              </w:rPr>
              <w:tab/>
              <w:t xml:space="preserve">Author: </w:t>
            </w:r>
            <w:r w:rsidR="00A53F5B">
              <w:rPr>
                <w:rFonts w:ascii="Gill Sans MT" w:hAnsi="Gill Sans MT" w:cs="Arial"/>
                <w:b/>
                <w:sz w:val="20"/>
              </w:rPr>
              <w:t>Sarah Hildrew</w:t>
            </w:r>
          </w:p>
        </w:tc>
      </w:tr>
    </w:tbl>
    <w:p w:rsidR="006B781C" w:rsidRPr="00DE38E3" w:rsidRDefault="006B781C" w:rsidP="00DE38E3">
      <w:pPr>
        <w:tabs>
          <w:tab w:val="left" w:pos="5954"/>
        </w:tabs>
        <w:rPr>
          <w:rFonts w:ascii="Gill Sans MT" w:hAnsi="Gill Sans MT"/>
        </w:rPr>
      </w:pPr>
    </w:p>
    <w:sectPr w:rsidR="006B781C" w:rsidRPr="00DE38E3" w:rsidSect="00923426">
      <w:headerReference w:type="default" r:id="rId9"/>
      <w:footerReference w:type="default" r:id="rId10"/>
      <w:pgSz w:w="11905" w:h="16837" w:code="9"/>
      <w:pgMar w:top="1276" w:right="1797" w:bottom="1134"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DB0" w:rsidRDefault="00BB6DB0">
      <w:r>
        <w:separator/>
      </w:r>
    </w:p>
  </w:endnote>
  <w:endnote w:type="continuationSeparator" w:id="0">
    <w:p w:rsidR="00BB6DB0" w:rsidRDefault="00BB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072020"/>
      <w:docPartObj>
        <w:docPartGallery w:val="Page Numbers (Bottom of Page)"/>
        <w:docPartUnique/>
      </w:docPartObj>
    </w:sdtPr>
    <w:sdtEndPr>
      <w:rPr>
        <w:noProof/>
      </w:rPr>
    </w:sdtEndPr>
    <w:sdtContent>
      <w:p w:rsidR="00554C4F" w:rsidRDefault="00554C4F">
        <w:pPr>
          <w:pStyle w:val="Footer"/>
          <w:jc w:val="right"/>
        </w:pPr>
        <w:r>
          <w:fldChar w:fldCharType="begin"/>
        </w:r>
        <w:r>
          <w:instrText xml:space="preserve"> PAGE   \* MERGEFORMAT </w:instrText>
        </w:r>
        <w:r>
          <w:fldChar w:fldCharType="separate"/>
        </w:r>
        <w:r w:rsidR="00AC566F">
          <w:rPr>
            <w:noProof/>
          </w:rPr>
          <w:t>2</w:t>
        </w:r>
        <w:r>
          <w:rPr>
            <w:noProof/>
          </w:rPr>
          <w:fldChar w:fldCharType="end"/>
        </w:r>
      </w:p>
    </w:sdtContent>
  </w:sdt>
  <w:p w:rsidR="006B781C" w:rsidRDefault="006B781C">
    <w:pPr>
      <w:pStyle w:val="Footer"/>
      <w:pBdr>
        <w:top w:val="single" w:sz="4" w:space="0" w:color="000000"/>
      </w:pBdr>
      <w:ind w:left="-142"/>
      <w:rPr>
        <w:rFonts w:ascii="Gill Sans MT" w:hAnsi="Gill Sans MT"/>
        <w:b/>
        <w:i/>
        <w:smallCap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DB0" w:rsidRDefault="00BB6DB0">
      <w:r>
        <w:separator/>
      </w:r>
    </w:p>
  </w:footnote>
  <w:footnote w:type="continuationSeparator" w:id="0">
    <w:p w:rsidR="00BB6DB0" w:rsidRDefault="00BB6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1C" w:rsidRPr="0079604A" w:rsidRDefault="006B781C">
    <w:pPr>
      <w:pStyle w:val="Header"/>
      <w:ind w:left="-142"/>
      <w:jc w:val="center"/>
      <w:rPr>
        <w:rFonts w:ascii="Gill Sans MT" w:hAnsi="Gill Sans MT"/>
        <w:b/>
        <w:smallCaps/>
        <w:sz w:val="28"/>
        <w:szCs w:val="28"/>
      </w:rPr>
    </w:pPr>
    <w:r w:rsidRPr="0079604A">
      <w:rPr>
        <w:rFonts w:ascii="Gill Sans MT" w:hAnsi="Gill Sans MT"/>
        <w:b/>
        <w:smallCaps/>
        <w:sz w:val="28"/>
        <w:szCs w:val="28"/>
      </w:rPr>
      <w:t>Save The Children</w:t>
    </w:r>
  </w:p>
  <w:p w:rsidR="006B781C" w:rsidRPr="0079604A" w:rsidRDefault="006B781C">
    <w:pPr>
      <w:pStyle w:val="Header"/>
      <w:ind w:left="-142"/>
      <w:jc w:val="center"/>
      <w:rPr>
        <w:rFonts w:ascii="Gill Sans MT" w:hAnsi="Gill Sans MT"/>
        <w:b/>
        <w:smallCaps/>
        <w:sz w:val="28"/>
        <w:szCs w:val="28"/>
      </w:rPr>
    </w:pPr>
    <w:r w:rsidRPr="0079604A">
      <w:rPr>
        <w:rFonts w:ascii="Gill Sans MT" w:hAnsi="Gill Sans MT"/>
        <w:b/>
        <w:smallCaps/>
        <w:sz w:val="28"/>
        <w:szCs w:val="28"/>
      </w:rPr>
      <w:t>International Programs</w:t>
    </w:r>
  </w:p>
  <w:p w:rsidR="006B781C" w:rsidRPr="0079604A" w:rsidRDefault="006B781C">
    <w:pPr>
      <w:pStyle w:val="Header"/>
      <w:ind w:left="0"/>
      <w:jc w:val="center"/>
      <w:rPr>
        <w:rFonts w:ascii="Gill Sans MT" w:hAnsi="Gill Sans MT"/>
        <w:b/>
        <w:smallCaps/>
        <w:szCs w:val="24"/>
      </w:rPr>
    </w:pPr>
    <w:r w:rsidRPr="0079604A">
      <w:rPr>
        <w:rFonts w:ascii="Gill Sans MT" w:hAnsi="Gill Sans MT"/>
        <w:b/>
        <w:smallCaps/>
        <w:szCs w:val="24"/>
      </w:rPr>
      <w:t>ROLE  PROFILE</w:t>
    </w:r>
  </w:p>
  <w:p w:rsidR="006B781C" w:rsidRDefault="006B781C">
    <w:pPr>
      <w:pStyle w:val="Header"/>
      <w:ind w:left="0"/>
      <w:jc w:val="center"/>
      <w:rPr>
        <w:rFonts w:ascii="Gill Sans MT" w:hAnsi="Gill Sans MT"/>
        <w:b/>
        <w:smallCaps/>
        <w:szCs w:val="24"/>
      </w:rPr>
    </w:pPr>
    <w:r>
      <w:rPr>
        <w:rFonts w:ascii="Gill Sans MT" w:hAnsi="Gill Sans MT"/>
        <w:b/>
        <w:smallCaps/>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360"/>
        </w:tabs>
        <w:ind w:left="340" w:hanging="340"/>
      </w:pPr>
      <w:rPr>
        <w:rFonts w:ascii="Symbol" w:hAnsi="Symbol"/>
      </w:rPr>
    </w:lvl>
  </w:abstractNum>
  <w:abstractNum w:abstractNumId="1">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nsid w:val="00000006"/>
    <w:multiLevelType w:val="singleLevel"/>
    <w:tmpl w:val="00000006"/>
    <w:name w:val="WW8Num10"/>
    <w:lvl w:ilvl="0">
      <w:start w:val="1"/>
      <w:numFmt w:val="decimal"/>
      <w:lvlText w:val="%1)"/>
      <w:lvlJc w:val="left"/>
      <w:pPr>
        <w:tabs>
          <w:tab w:val="num" w:pos="1778"/>
        </w:tabs>
        <w:ind w:left="1758" w:hanging="340"/>
      </w:pPr>
      <w:rPr>
        <w:rFonts w:cs="Times New Roman"/>
      </w:rPr>
    </w:lvl>
  </w:abstractNum>
  <w:abstractNum w:abstractNumId="3">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4">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5">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6">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7">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8">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9">
    <w:nsid w:val="00236A04"/>
    <w:multiLevelType w:val="hybridMultilevel"/>
    <w:tmpl w:val="B87602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0">
    <w:nsid w:val="004B5E54"/>
    <w:multiLevelType w:val="hybridMultilevel"/>
    <w:tmpl w:val="F6FA829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1">
    <w:nsid w:val="00560D84"/>
    <w:multiLevelType w:val="hybridMultilevel"/>
    <w:tmpl w:val="50DEA5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05FB1E32"/>
    <w:multiLevelType w:val="hybridMultilevel"/>
    <w:tmpl w:val="51406ED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3">
    <w:nsid w:val="08A427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AC14B28"/>
    <w:multiLevelType w:val="hybridMultilevel"/>
    <w:tmpl w:val="1F648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EAB610F"/>
    <w:multiLevelType w:val="hybridMultilevel"/>
    <w:tmpl w:val="3DFC55A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6">
    <w:nsid w:val="17AB2890"/>
    <w:multiLevelType w:val="hybridMultilevel"/>
    <w:tmpl w:val="B82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861D5B"/>
    <w:multiLevelType w:val="hybridMultilevel"/>
    <w:tmpl w:val="D75440F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720"/>
        </w:tabs>
        <w:ind w:left="-720" w:hanging="360"/>
      </w:pPr>
      <w:rPr>
        <w:rFonts w:ascii="Courier New" w:hAnsi="Courier New" w:hint="default"/>
      </w:rPr>
    </w:lvl>
    <w:lvl w:ilvl="5" w:tplc="FFFFFFFF" w:tentative="1">
      <w:start w:val="1"/>
      <w:numFmt w:val="bullet"/>
      <w:lvlText w:val=""/>
      <w:lvlJc w:val="left"/>
      <w:pPr>
        <w:tabs>
          <w:tab w:val="num" w:pos="0"/>
        </w:tabs>
        <w:ind w:left="0" w:hanging="360"/>
      </w:pPr>
      <w:rPr>
        <w:rFonts w:ascii="Wingdings" w:hAnsi="Wingdings" w:hint="default"/>
      </w:rPr>
    </w:lvl>
    <w:lvl w:ilvl="6" w:tplc="FFFFFFFF" w:tentative="1">
      <w:start w:val="1"/>
      <w:numFmt w:val="bullet"/>
      <w:lvlText w:val=""/>
      <w:lvlJc w:val="left"/>
      <w:pPr>
        <w:tabs>
          <w:tab w:val="num" w:pos="720"/>
        </w:tabs>
        <w:ind w:left="720" w:hanging="360"/>
      </w:pPr>
      <w:rPr>
        <w:rFonts w:ascii="Symbol" w:hAnsi="Symbol" w:hint="default"/>
      </w:rPr>
    </w:lvl>
    <w:lvl w:ilvl="7" w:tplc="FFFFFFFF" w:tentative="1">
      <w:start w:val="1"/>
      <w:numFmt w:val="bullet"/>
      <w:lvlText w:val="o"/>
      <w:lvlJc w:val="left"/>
      <w:pPr>
        <w:tabs>
          <w:tab w:val="num" w:pos="1440"/>
        </w:tabs>
        <w:ind w:left="1440" w:hanging="360"/>
      </w:pPr>
      <w:rPr>
        <w:rFonts w:ascii="Courier New" w:hAnsi="Courier New" w:hint="default"/>
      </w:rPr>
    </w:lvl>
    <w:lvl w:ilvl="8" w:tplc="FFFFFFFF" w:tentative="1">
      <w:start w:val="1"/>
      <w:numFmt w:val="bullet"/>
      <w:lvlText w:val=""/>
      <w:lvlJc w:val="left"/>
      <w:pPr>
        <w:tabs>
          <w:tab w:val="num" w:pos="2160"/>
        </w:tabs>
        <w:ind w:left="2160" w:hanging="360"/>
      </w:pPr>
      <w:rPr>
        <w:rFonts w:ascii="Wingdings" w:hAnsi="Wingdings" w:hint="default"/>
      </w:rPr>
    </w:lvl>
  </w:abstractNum>
  <w:abstractNum w:abstractNumId="18">
    <w:nsid w:val="20F45D5C"/>
    <w:multiLevelType w:val="multilevel"/>
    <w:tmpl w:val="3E2E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90392B"/>
    <w:multiLevelType w:val="hybridMultilevel"/>
    <w:tmpl w:val="42A05596"/>
    <w:lvl w:ilvl="0" w:tplc="57B2B5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36324A"/>
    <w:multiLevelType w:val="hybridMultilevel"/>
    <w:tmpl w:val="CFE64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72C6F2B"/>
    <w:multiLevelType w:val="hybridMultilevel"/>
    <w:tmpl w:val="1BF041B6"/>
    <w:lvl w:ilvl="0" w:tplc="04090013">
      <w:start w:val="1"/>
      <w:numFmt w:val="upp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F93DDC"/>
    <w:multiLevelType w:val="hybridMultilevel"/>
    <w:tmpl w:val="D144D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1780F17"/>
    <w:multiLevelType w:val="hybridMultilevel"/>
    <w:tmpl w:val="49607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37252D9"/>
    <w:multiLevelType w:val="hybridMultilevel"/>
    <w:tmpl w:val="1B8AD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49206DC"/>
    <w:multiLevelType w:val="hybridMultilevel"/>
    <w:tmpl w:val="B0D46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0926B8"/>
    <w:multiLevelType w:val="hybridMultilevel"/>
    <w:tmpl w:val="1A92956A"/>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826189C"/>
    <w:multiLevelType w:val="multilevel"/>
    <w:tmpl w:val="B424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8549AB"/>
    <w:multiLevelType w:val="hybridMultilevel"/>
    <w:tmpl w:val="AF168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3E16BC"/>
    <w:multiLevelType w:val="hybridMultilevel"/>
    <w:tmpl w:val="D83E7E34"/>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30">
    <w:nsid w:val="4AD22441"/>
    <w:multiLevelType w:val="hybridMultilevel"/>
    <w:tmpl w:val="33BE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5C3820"/>
    <w:multiLevelType w:val="hybridMultilevel"/>
    <w:tmpl w:val="AC108A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24C79B5"/>
    <w:multiLevelType w:val="multilevel"/>
    <w:tmpl w:val="F0D2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406699"/>
    <w:multiLevelType w:val="hybridMultilevel"/>
    <w:tmpl w:val="9260E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37678A"/>
    <w:multiLevelType w:val="multilevel"/>
    <w:tmpl w:val="AB82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A2A3D"/>
    <w:multiLevelType w:val="hybridMultilevel"/>
    <w:tmpl w:val="9CE8F912"/>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30A4F75"/>
    <w:multiLevelType w:val="hybridMultilevel"/>
    <w:tmpl w:val="F0F69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7057CDB"/>
    <w:multiLevelType w:val="hybridMultilevel"/>
    <w:tmpl w:val="703891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8">
    <w:nsid w:val="6C5F4C04"/>
    <w:multiLevelType w:val="hybridMultilevel"/>
    <w:tmpl w:val="E200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454672"/>
    <w:multiLevelType w:val="hybridMultilevel"/>
    <w:tmpl w:val="8E5AB70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0">
    <w:nsid w:val="7F4268E8"/>
    <w:multiLevelType w:val="hybridMultilevel"/>
    <w:tmpl w:val="40406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FC211C1"/>
    <w:multiLevelType w:val="hybridMultilevel"/>
    <w:tmpl w:val="B9765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7"/>
  </w:num>
  <w:num w:numId="3">
    <w:abstractNumId w:val="39"/>
  </w:num>
  <w:num w:numId="4">
    <w:abstractNumId w:val="9"/>
  </w:num>
  <w:num w:numId="5">
    <w:abstractNumId w:val="40"/>
  </w:num>
  <w:num w:numId="6">
    <w:abstractNumId w:val="10"/>
  </w:num>
  <w:num w:numId="7">
    <w:abstractNumId w:val="15"/>
  </w:num>
  <w:num w:numId="8">
    <w:abstractNumId w:val="30"/>
  </w:num>
  <w:num w:numId="9">
    <w:abstractNumId w:val="41"/>
  </w:num>
  <w:num w:numId="10">
    <w:abstractNumId w:val="33"/>
  </w:num>
  <w:num w:numId="11">
    <w:abstractNumId w:val="36"/>
  </w:num>
  <w:num w:numId="12">
    <w:abstractNumId w:val="16"/>
  </w:num>
  <w:num w:numId="13">
    <w:abstractNumId w:val="17"/>
  </w:num>
  <w:num w:numId="14">
    <w:abstractNumId w:val="21"/>
  </w:num>
  <w:num w:numId="15">
    <w:abstractNumId w:val="11"/>
  </w:num>
  <w:num w:numId="16">
    <w:abstractNumId w:val="14"/>
  </w:num>
  <w:num w:numId="17">
    <w:abstractNumId w:val="18"/>
  </w:num>
  <w:num w:numId="18">
    <w:abstractNumId w:val="32"/>
  </w:num>
  <w:num w:numId="19">
    <w:abstractNumId w:val="34"/>
  </w:num>
  <w:num w:numId="20">
    <w:abstractNumId w:val="27"/>
  </w:num>
  <w:num w:numId="21">
    <w:abstractNumId w:val="29"/>
  </w:num>
  <w:num w:numId="22">
    <w:abstractNumId w:val="13"/>
  </w:num>
  <w:num w:numId="23">
    <w:abstractNumId w:val="38"/>
  </w:num>
  <w:num w:numId="24">
    <w:abstractNumId w:val="28"/>
  </w:num>
  <w:num w:numId="25">
    <w:abstractNumId w:val="35"/>
  </w:num>
  <w:num w:numId="26">
    <w:abstractNumId w:val="19"/>
  </w:num>
  <w:num w:numId="27">
    <w:abstractNumId w:val="26"/>
  </w:num>
  <w:num w:numId="28">
    <w:abstractNumId w:val="31"/>
  </w:num>
  <w:num w:numId="29">
    <w:abstractNumId w:val="22"/>
  </w:num>
  <w:num w:numId="30">
    <w:abstractNumId w:val="20"/>
  </w:num>
  <w:num w:numId="31">
    <w:abstractNumId w:val="24"/>
  </w:num>
  <w:num w:numId="32">
    <w:abstractNumId w:val="25"/>
  </w:num>
  <w:num w:numId="33">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5F"/>
    <w:rsid w:val="000025C2"/>
    <w:rsid w:val="0001237F"/>
    <w:rsid w:val="0002572D"/>
    <w:rsid w:val="00033DBA"/>
    <w:rsid w:val="0004074E"/>
    <w:rsid w:val="00041613"/>
    <w:rsid w:val="00053476"/>
    <w:rsid w:val="00060006"/>
    <w:rsid w:val="00076E34"/>
    <w:rsid w:val="00081E8A"/>
    <w:rsid w:val="00094F2E"/>
    <w:rsid w:val="000A0401"/>
    <w:rsid w:val="000A0FC2"/>
    <w:rsid w:val="000B40B0"/>
    <w:rsid w:val="000D5301"/>
    <w:rsid w:val="000D6FBC"/>
    <w:rsid w:val="000E0013"/>
    <w:rsid w:val="000E14AD"/>
    <w:rsid w:val="000F5CE3"/>
    <w:rsid w:val="001202BD"/>
    <w:rsid w:val="00125B36"/>
    <w:rsid w:val="001272FB"/>
    <w:rsid w:val="00127BD1"/>
    <w:rsid w:val="00136562"/>
    <w:rsid w:val="00154B61"/>
    <w:rsid w:val="00161F0F"/>
    <w:rsid w:val="00162E93"/>
    <w:rsid w:val="00167937"/>
    <w:rsid w:val="00170CEE"/>
    <w:rsid w:val="00176401"/>
    <w:rsid w:val="00187BE0"/>
    <w:rsid w:val="0019658D"/>
    <w:rsid w:val="001A37C3"/>
    <w:rsid w:val="001D0958"/>
    <w:rsid w:val="001E1060"/>
    <w:rsid w:val="001E1433"/>
    <w:rsid w:val="001E45F6"/>
    <w:rsid w:val="001F234C"/>
    <w:rsid w:val="001F63C2"/>
    <w:rsid w:val="00202768"/>
    <w:rsid w:val="00225312"/>
    <w:rsid w:val="0023207F"/>
    <w:rsid w:val="00233B17"/>
    <w:rsid w:val="002378A7"/>
    <w:rsid w:val="00240415"/>
    <w:rsid w:val="00251AD9"/>
    <w:rsid w:val="0026551B"/>
    <w:rsid w:val="00265B32"/>
    <w:rsid w:val="00281CEC"/>
    <w:rsid w:val="00293B42"/>
    <w:rsid w:val="002A5D7C"/>
    <w:rsid w:val="002B2DA6"/>
    <w:rsid w:val="002B40E9"/>
    <w:rsid w:val="002B5441"/>
    <w:rsid w:val="002B6DFC"/>
    <w:rsid w:val="002D362C"/>
    <w:rsid w:val="002D47E5"/>
    <w:rsid w:val="002E0A89"/>
    <w:rsid w:val="002E0BF8"/>
    <w:rsid w:val="002E531C"/>
    <w:rsid w:val="00301EE2"/>
    <w:rsid w:val="00306DC0"/>
    <w:rsid w:val="003402AE"/>
    <w:rsid w:val="00375EF2"/>
    <w:rsid w:val="003929AB"/>
    <w:rsid w:val="00396FC2"/>
    <w:rsid w:val="003A7D70"/>
    <w:rsid w:val="003B5B86"/>
    <w:rsid w:val="003C18CB"/>
    <w:rsid w:val="003C3721"/>
    <w:rsid w:val="003D67F5"/>
    <w:rsid w:val="003E620D"/>
    <w:rsid w:val="00403E43"/>
    <w:rsid w:val="004042C2"/>
    <w:rsid w:val="0042384F"/>
    <w:rsid w:val="004240D3"/>
    <w:rsid w:val="00446185"/>
    <w:rsid w:val="00453DBD"/>
    <w:rsid w:val="00460336"/>
    <w:rsid w:val="004855C6"/>
    <w:rsid w:val="00486951"/>
    <w:rsid w:val="004A58E9"/>
    <w:rsid w:val="004B5DE1"/>
    <w:rsid w:val="004C4CE7"/>
    <w:rsid w:val="004D6A43"/>
    <w:rsid w:val="004E2AE8"/>
    <w:rsid w:val="004E465D"/>
    <w:rsid w:val="004E530E"/>
    <w:rsid w:val="004F7586"/>
    <w:rsid w:val="005036EA"/>
    <w:rsid w:val="005160F0"/>
    <w:rsid w:val="0052290A"/>
    <w:rsid w:val="00525C09"/>
    <w:rsid w:val="00550ACF"/>
    <w:rsid w:val="00554C4F"/>
    <w:rsid w:val="00560C1C"/>
    <w:rsid w:val="00564000"/>
    <w:rsid w:val="00564EA2"/>
    <w:rsid w:val="0056765D"/>
    <w:rsid w:val="005820B5"/>
    <w:rsid w:val="005937DE"/>
    <w:rsid w:val="00593BF5"/>
    <w:rsid w:val="005A26FB"/>
    <w:rsid w:val="005A44BA"/>
    <w:rsid w:val="005B4D77"/>
    <w:rsid w:val="005D22DF"/>
    <w:rsid w:val="005D5CC0"/>
    <w:rsid w:val="005F0192"/>
    <w:rsid w:val="005F2AFC"/>
    <w:rsid w:val="005F6666"/>
    <w:rsid w:val="00602C16"/>
    <w:rsid w:val="0060412C"/>
    <w:rsid w:val="006077F5"/>
    <w:rsid w:val="006152F9"/>
    <w:rsid w:val="00641D4E"/>
    <w:rsid w:val="006551A6"/>
    <w:rsid w:val="00655E4B"/>
    <w:rsid w:val="00671272"/>
    <w:rsid w:val="0067442C"/>
    <w:rsid w:val="006930E7"/>
    <w:rsid w:val="00697129"/>
    <w:rsid w:val="006B0A5F"/>
    <w:rsid w:val="006B781C"/>
    <w:rsid w:val="006C4180"/>
    <w:rsid w:val="006C7796"/>
    <w:rsid w:val="006D3182"/>
    <w:rsid w:val="006D5095"/>
    <w:rsid w:val="00704C96"/>
    <w:rsid w:val="00710506"/>
    <w:rsid w:val="007116E8"/>
    <w:rsid w:val="00722526"/>
    <w:rsid w:val="007327B3"/>
    <w:rsid w:val="007372B0"/>
    <w:rsid w:val="00747D11"/>
    <w:rsid w:val="00753E94"/>
    <w:rsid w:val="00762845"/>
    <w:rsid w:val="00770750"/>
    <w:rsid w:val="0078490C"/>
    <w:rsid w:val="00793139"/>
    <w:rsid w:val="0079604A"/>
    <w:rsid w:val="007A30B8"/>
    <w:rsid w:val="007B499B"/>
    <w:rsid w:val="007C28A8"/>
    <w:rsid w:val="007C7130"/>
    <w:rsid w:val="007D0095"/>
    <w:rsid w:val="007D27C8"/>
    <w:rsid w:val="007D67EA"/>
    <w:rsid w:val="007D6B8F"/>
    <w:rsid w:val="007D7D3B"/>
    <w:rsid w:val="007E1245"/>
    <w:rsid w:val="007E29EC"/>
    <w:rsid w:val="007F14B0"/>
    <w:rsid w:val="00811A8A"/>
    <w:rsid w:val="00816E5F"/>
    <w:rsid w:val="00826EB8"/>
    <w:rsid w:val="00830C05"/>
    <w:rsid w:val="00853EFB"/>
    <w:rsid w:val="008600DF"/>
    <w:rsid w:val="00872715"/>
    <w:rsid w:val="00872DA2"/>
    <w:rsid w:val="008733ED"/>
    <w:rsid w:val="0087637C"/>
    <w:rsid w:val="00883428"/>
    <w:rsid w:val="008851FD"/>
    <w:rsid w:val="008929B6"/>
    <w:rsid w:val="00896FCB"/>
    <w:rsid w:val="008A23A6"/>
    <w:rsid w:val="008B353E"/>
    <w:rsid w:val="008B4EB0"/>
    <w:rsid w:val="008C4100"/>
    <w:rsid w:val="008C7AC3"/>
    <w:rsid w:val="008D09C8"/>
    <w:rsid w:val="008E4A6B"/>
    <w:rsid w:val="008F1878"/>
    <w:rsid w:val="008F1B5F"/>
    <w:rsid w:val="00915E41"/>
    <w:rsid w:val="00923426"/>
    <w:rsid w:val="00924C57"/>
    <w:rsid w:val="00936DEA"/>
    <w:rsid w:val="00945FBA"/>
    <w:rsid w:val="00951EC8"/>
    <w:rsid w:val="009641C6"/>
    <w:rsid w:val="00976398"/>
    <w:rsid w:val="00976DFD"/>
    <w:rsid w:val="009865D4"/>
    <w:rsid w:val="009C008D"/>
    <w:rsid w:val="009C2FE4"/>
    <w:rsid w:val="009D01AB"/>
    <w:rsid w:val="009E1AE0"/>
    <w:rsid w:val="009E3BB6"/>
    <w:rsid w:val="009E61E9"/>
    <w:rsid w:val="009E7F64"/>
    <w:rsid w:val="00A369E4"/>
    <w:rsid w:val="00A40F92"/>
    <w:rsid w:val="00A4254C"/>
    <w:rsid w:val="00A5079C"/>
    <w:rsid w:val="00A53F5B"/>
    <w:rsid w:val="00A54D81"/>
    <w:rsid w:val="00A63CAD"/>
    <w:rsid w:val="00A640B4"/>
    <w:rsid w:val="00A777B1"/>
    <w:rsid w:val="00A90BE1"/>
    <w:rsid w:val="00AB065D"/>
    <w:rsid w:val="00AB117D"/>
    <w:rsid w:val="00AB2BE6"/>
    <w:rsid w:val="00AC27FE"/>
    <w:rsid w:val="00AC4B72"/>
    <w:rsid w:val="00AC566F"/>
    <w:rsid w:val="00AC719A"/>
    <w:rsid w:val="00AF6264"/>
    <w:rsid w:val="00B02223"/>
    <w:rsid w:val="00B03FD9"/>
    <w:rsid w:val="00B145D9"/>
    <w:rsid w:val="00B15540"/>
    <w:rsid w:val="00B22605"/>
    <w:rsid w:val="00B22D50"/>
    <w:rsid w:val="00B258FD"/>
    <w:rsid w:val="00B26A52"/>
    <w:rsid w:val="00B32D36"/>
    <w:rsid w:val="00B344EA"/>
    <w:rsid w:val="00B43526"/>
    <w:rsid w:val="00B45C39"/>
    <w:rsid w:val="00B51FCB"/>
    <w:rsid w:val="00B62635"/>
    <w:rsid w:val="00B7229C"/>
    <w:rsid w:val="00B74CEA"/>
    <w:rsid w:val="00B83DC1"/>
    <w:rsid w:val="00BA2E4F"/>
    <w:rsid w:val="00BA42C1"/>
    <w:rsid w:val="00BB676F"/>
    <w:rsid w:val="00BB6DB0"/>
    <w:rsid w:val="00BC05C2"/>
    <w:rsid w:val="00BC22C8"/>
    <w:rsid w:val="00BC3E27"/>
    <w:rsid w:val="00BC469E"/>
    <w:rsid w:val="00BD0BEF"/>
    <w:rsid w:val="00BD3CC8"/>
    <w:rsid w:val="00BD5404"/>
    <w:rsid w:val="00BE3DB6"/>
    <w:rsid w:val="00BE4542"/>
    <w:rsid w:val="00BF3BD5"/>
    <w:rsid w:val="00BF49CC"/>
    <w:rsid w:val="00C0054D"/>
    <w:rsid w:val="00C064CF"/>
    <w:rsid w:val="00C071B1"/>
    <w:rsid w:val="00C16B6F"/>
    <w:rsid w:val="00C43749"/>
    <w:rsid w:val="00C45D92"/>
    <w:rsid w:val="00C51E04"/>
    <w:rsid w:val="00C777B3"/>
    <w:rsid w:val="00C817A5"/>
    <w:rsid w:val="00C8305B"/>
    <w:rsid w:val="00C84854"/>
    <w:rsid w:val="00C84D60"/>
    <w:rsid w:val="00C9361F"/>
    <w:rsid w:val="00CA6F47"/>
    <w:rsid w:val="00CB7E06"/>
    <w:rsid w:val="00CC30F7"/>
    <w:rsid w:val="00CD08EC"/>
    <w:rsid w:val="00CD36B1"/>
    <w:rsid w:val="00CD52EB"/>
    <w:rsid w:val="00CD6EC5"/>
    <w:rsid w:val="00CE4286"/>
    <w:rsid w:val="00CE4DFF"/>
    <w:rsid w:val="00CE6088"/>
    <w:rsid w:val="00D04F87"/>
    <w:rsid w:val="00D24A8C"/>
    <w:rsid w:val="00D344D9"/>
    <w:rsid w:val="00D37874"/>
    <w:rsid w:val="00D47AEA"/>
    <w:rsid w:val="00D52052"/>
    <w:rsid w:val="00D5670A"/>
    <w:rsid w:val="00D6354F"/>
    <w:rsid w:val="00D71EB1"/>
    <w:rsid w:val="00D730DE"/>
    <w:rsid w:val="00D73643"/>
    <w:rsid w:val="00D739FB"/>
    <w:rsid w:val="00D76298"/>
    <w:rsid w:val="00D87696"/>
    <w:rsid w:val="00DA1013"/>
    <w:rsid w:val="00DA6798"/>
    <w:rsid w:val="00DB5C29"/>
    <w:rsid w:val="00DC0F36"/>
    <w:rsid w:val="00DC6BDE"/>
    <w:rsid w:val="00DC75EC"/>
    <w:rsid w:val="00DD047E"/>
    <w:rsid w:val="00DD2D2B"/>
    <w:rsid w:val="00DE38E3"/>
    <w:rsid w:val="00DE4CEB"/>
    <w:rsid w:val="00E01AF0"/>
    <w:rsid w:val="00E02649"/>
    <w:rsid w:val="00E05A69"/>
    <w:rsid w:val="00E1590E"/>
    <w:rsid w:val="00E237E6"/>
    <w:rsid w:val="00E30DF7"/>
    <w:rsid w:val="00E36AC3"/>
    <w:rsid w:val="00E40FBC"/>
    <w:rsid w:val="00E534B1"/>
    <w:rsid w:val="00E60AC7"/>
    <w:rsid w:val="00E61580"/>
    <w:rsid w:val="00E71A95"/>
    <w:rsid w:val="00E8417A"/>
    <w:rsid w:val="00E84204"/>
    <w:rsid w:val="00EA6026"/>
    <w:rsid w:val="00EB124E"/>
    <w:rsid w:val="00ED0C13"/>
    <w:rsid w:val="00EF142E"/>
    <w:rsid w:val="00EF353D"/>
    <w:rsid w:val="00EF4FDD"/>
    <w:rsid w:val="00EF67FC"/>
    <w:rsid w:val="00F02C82"/>
    <w:rsid w:val="00F10D11"/>
    <w:rsid w:val="00F145E7"/>
    <w:rsid w:val="00F174D7"/>
    <w:rsid w:val="00F322E8"/>
    <w:rsid w:val="00F3566C"/>
    <w:rsid w:val="00F367EE"/>
    <w:rsid w:val="00F43DA6"/>
    <w:rsid w:val="00F450A3"/>
    <w:rsid w:val="00F4520F"/>
    <w:rsid w:val="00F50319"/>
    <w:rsid w:val="00F71D09"/>
    <w:rsid w:val="00F87253"/>
    <w:rsid w:val="00F87AE0"/>
    <w:rsid w:val="00F97F6F"/>
    <w:rsid w:val="00FA1F98"/>
    <w:rsid w:val="00FA387F"/>
    <w:rsid w:val="00FB7B66"/>
    <w:rsid w:val="00FC0DA6"/>
    <w:rsid w:val="00FC74D7"/>
    <w:rsid w:val="00FD3C69"/>
    <w:rsid w:val="00FE2A3D"/>
    <w:rsid w:val="00FE2FE1"/>
    <w:rsid w:val="00FF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401"/>
    <w:pPr>
      <w:suppressAutoHyphens/>
    </w:pPr>
    <w:rPr>
      <w:sz w:val="24"/>
      <w:lang w:val="en-GB" w:eastAsia="ar-SA"/>
    </w:rPr>
  </w:style>
  <w:style w:type="paragraph" w:styleId="Heading1">
    <w:name w:val="heading 1"/>
    <w:basedOn w:val="Normal"/>
    <w:next w:val="Normal"/>
    <w:link w:val="Heading1Char"/>
    <w:uiPriority w:val="99"/>
    <w:qFormat/>
    <w:rsid w:val="00176401"/>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rsid w:val="00176401"/>
    <w:pPr>
      <w:keepNext/>
      <w:tabs>
        <w:tab w:val="num" w:pos="1418"/>
      </w:tabs>
      <w:spacing w:before="480"/>
      <w:ind w:left="1418" w:hanging="1418"/>
      <w:outlineLvl w:val="1"/>
    </w:pPr>
    <w:rPr>
      <w:rFonts w:ascii="Arial" w:hAnsi="Arial"/>
      <w:b/>
    </w:rPr>
  </w:style>
  <w:style w:type="paragraph" w:styleId="Heading3">
    <w:name w:val="heading 3"/>
    <w:basedOn w:val="Normal"/>
    <w:next w:val="Normal"/>
    <w:link w:val="Heading3Char"/>
    <w:uiPriority w:val="99"/>
    <w:qFormat/>
    <w:rsid w:val="00176401"/>
    <w:pPr>
      <w:keepNext/>
      <w:tabs>
        <w:tab w:val="left" w:pos="1276"/>
      </w:tabs>
      <w:spacing w:after="480"/>
      <w:outlineLvl w:val="2"/>
    </w:pPr>
    <w:rPr>
      <w:rFonts w:ascii="Arial" w:hAnsi="Arial"/>
      <w:b/>
      <w:sz w:val="32"/>
    </w:rPr>
  </w:style>
  <w:style w:type="paragraph" w:styleId="Heading4">
    <w:name w:val="heading 4"/>
    <w:basedOn w:val="Normal"/>
    <w:next w:val="Normal"/>
    <w:link w:val="Heading4Char"/>
    <w:uiPriority w:val="99"/>
    <w:qFormat/>
    <w:rsid w:val="00176401"/>
    <w:pPr>
      <w:keepNext/>
      <w:spacing w:before="240"/>
      <w:ind w:left="1560"/>
      <w:outlineLvl w:val="3"/>
    </w:pPr>
    <w:rPr>
      <w:rFonts w:ascii="Arial" w:hAnsi="Arial"/>
      <w:b/>
    </w:rPr>
  </w:style>
  <w:style w:type="paragraph" w:styleId="Heading5">
    <w:name w:val="heading 5"/>
    <w:basedOn w:val="Normal"/>
    <w:next w:val="Normal"/>
    <w:link w:val="Heading5Char"/>
    <w:uiPriority w:val="99"/>
    <w:qFormat/>
    <w:rsid w:val="00176401"/>
    <w:pPr>
      <w:keepNext/>
      <w:ind w:left="1304"/>
      <w:jc w:val="center"/>
      <w:outlineLvl w:val="4"/>
    </w:pPr>
    <w:rPr>
      <w:rFonts w:ascii="Arial" w:hAnsi="Arial"/>
      <w:b/>
      <w:sz w:val="32"/>
    </w:rPr>
  </w:style>
  <w:style w:type="paragraph" w:styleId="Heading6">
    <w:name w:val="heading 6"/>
    <w:basedOn w:val="Normal"/>
    <w:next w:val="Normal"/>
    <w:link w:val="Heading6Char"/>
    <w:uiPriority w:val="99"/>
    <w:qFormat/>
    <w:rsid w:val="00176401"/>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E0013"/>
    <w:rPr>
      <w:rFonts w:ascii="Cambria" w:hAnsi="Cambria" w:cs="Times New Roman"/>
      <w:b/>
      <w:bCs/>
      <w:kern w:val="32"/>
      <w:sz w:val="32"/>
      <w:szCs w:val="32"/>
      <w:lang w:val="en-GB" w:eastAsia="ar-SA" w:bidi="ar-SA"/>
    </w:rPr>
  </w:style>
  <w:style w:type="character" w:customStyle="1" w:styleId="Heading2Char">
    <w:name w:val="Heading 2 Char"/>
    <w:link w:val="Heading2"/>
    <w:uiPriority w:val="99"/>
    <w:locked/>
    <w:rsid w:val="000E0013"/>
    <w:rPr>
      <w:rFonts w:ascii="Arial" w:hAnsi="Arial" w:cs="Times New Roman"/>
      <w:b/>
      <w:sz w:val="20"/>
      <w:szCs w:val="20"/>
      <w:lang w:val="en-GB" w:eastAsia="ar-SA" w:bidi="ar-SA"/>
    </w:rPr>
  </w:style>
  <w:style w:type="character" w:customStyle="1" w:styleId="Heading3Char">
    <w:name w:val="Heading 3 Char"/>
    <w:link w:val="Heading3"/>
    <w:uiPriority w:val="99"/>
    <w:semiHidden/>
    <w:locked/>
    <w:rsid w:val="000E0013"/>
    <w:rPr>
      <w:rFonts w:ascii="Cambria" w:hAnsi="Cambria" w:cs="Times New Roman"/>
      <w:b/>
      <w:bCs/>
      <w:sz w:val="26"/>
      <w:szCs w:val="26"/>
      <w:lang w:val="en-GB" w:eastAsia="ar-SA" w:bidi="ar-SA"/>
    </w:rPr>
  </w:style>
  <w:style w:type="character" w:customStyle="1" w:styleId="Heading4Char">
    <w:name w:val="Heading 4 Char"/>
    <w:link w:val="Heading4"/>
    <w:uiPriority w:val="99"/>
    <w:semiHidden/>
    <w:locked/>
    <w:rsid w:val="000E0013"/>
    <w:rPr>
      <w:rFonts w:ascii="Calibri" w:hAnsi="Calibri" w:cs="Times New Roman"/>
      <w:b/>
      <w:bCs/>
      <w:sz w:val="28"/>
      <w:szCs w:val="28"/>
      <w:lang w:val="en-GB" w:eastAsia="ar-SA" w:bidi="ar-SA"/>
    </w:rPr>
  </w:style>
  <w:style w:type="character" w:customStyle="1" w:styleId="Heading5Char">
    <w:name w:val="Heading 5 Char"/>
    <w:link w:val="Heading5"/>
    <w:uiPriority w:val="99"/>
    <w:semiHidden/>
    <w:locked/>
    <w:rsid w:val="000E0013"/>
    <w:rPr>
      <w:rFonts w:ascii="Calibri" w:hAnsi="Calibri" w:cs="Times New Roman"/>
      <w:b/>
      <w:bCs/>
      <w:i/>
      <w:iCs/>
      <w:sz w:val="26"/>
      <w:szCs w:val="26"/>
      <w:lang w:val="en-GB" w:eastAsia="ar-SA" w:bidi="ar-SA"/>
    </w:rPr>
  </w:style>
  <w:style w:type="character" w:customStyle="1" w:styleId="Heading6Char">
    <w:name w:val="Heading 6 Char"/>
    <w:link w:val="Heading6"/>
    <w:uiPriority w:val="99"/>
    <w:semiHidden/>
    <w:locked/>
    <w:rsid w:val="000E0013"/>
    <w:rPr>
      <w:rFonts w:ascii="Calibri" w:hAnsi="Calibri" w:cs="Times New Roman"/>
      <w:b/>
      <w:bCs/>
      <w:lang w:val="en-GB" w:eastAsia="ar-SA" w:bidi="ar-SA"/>
    </w:rPr>
  </w:style>
  <w:style w:type="character" w:customStyle="1" w:styleId="WW8Num1z0">
    <w:name w:val="WW8Num1z0"/>
    <w:uiPriority w:val="99"/>
    <w:rsid w:val="00176401"/>
    <w:rPr>
      <w:rFonts w:ascii="Symbol" w:hAnsi="Symbol"/>
    </w:rPr>
  </w:style>
  <w:style w:type="character" w:customStyle="1" w:styleId="WW8Num2z0">
    <w:name w:val="WW8Num2z0"/>
    <w:uiPriority w:val="99"/>
    <w:rsid w:val="00176401"/>
    <w:rPr>
      <w:rFonts w:ascii="Symbol" w:hAnsi="Symbol"/>
    </w:rPr>
  </w:style>
  <w:style w:type="character" w:customStyle="1" w:styleId="WW8Num2z2">
    <w:name w:val="WW8Num2z2"/>
    <w:uiPriority w:val="99"/>
    <w:rsid w:val="00176401"/>
    <w:rPr>
      <w:rFonts w:ascii="Wingdings" w:hAnsi="Wingdings"/>
    </w:rPr>
  </w:style>
  <w:style w:type="character" w:customStyle="1" w:styleId="WW8Num2z4">
    <w:name w:val="WW8Num2z4"/>
    <w:uiPriority w:val="99"/>
    <w:rsid w:val="00176401"/>
    <w:rPr>
      <w:rFonts w:ascii="Courier New" w:hAnsi="Courier New"/>
    </w:rPr>
  </w:style>
  <w:style w:type="character" w:customStyle="1" w:styleId="WW8Num3z0">
    <w:name w:val="WW8Num3z0"/>
    <w:uiPriority w:val="99"/>
    <w:rsid w:val="00176401"/>
    <w:rPr>
      <w:rFonts w:ascii="Symbol" w:hAnsi="Symbol"/>
    </w:rPr>
  </w:style>
  <w:style w:type="character" w:customStyle="1" w:styleId="WW8Num3z1">
    <w:name w:val="WW8Num3z1"/>
    <w:uiPriority w:val="99"/>
    <w:rsid w:val="00176401"/>
    <w:rPr>
      <w:rFonts w:ascii="Courier New" w:hAnsi="Courier New"/>
    </w:rPr>
  </w:style>
  <w:style w:type="character" w:customStyle="1" w:styleId="WW8Num3z2">
    <w:name w:val="WW8Num3z2"/>
    <w:uiPriority w:val="99"/>
    <w:rsid w:val="00176401"/>
    <w:rPr>
      <w:rFonts w:ascii="Wingdings" w:hAnsi="Wingdings"/>
    </w:rPr>
  </w:style>
  <w:style w:type="character" w:customStyle="1" w:styleId="WW8Num5z0">
    <w:name w:val="WW8Num5z0"/>
    <w:uiPriority w:val="99"/>
    <w:rsid w:val="00176401"/>
    <w:rPr>
      <w:rFonts w:ascii="Symbol" w:hAnsi="Symbol"/>
    </w:rPr>
  </w:style>
  <w:style w:type="character" w:customStyle="1" w:styleId="WW8Num5z1">
    <w:name w:val="WW8Num5z1"/>
    <w:uiPriority w:val="99"/>
    <w:rsid w:val="00176401"/>
    <w:rPr>
      <w:rFonts w:ascii="Courier New" w:hAnsi="Courier New"/>
    </w:rPr>
  </w:style>
  <w:style w:type="character" w:customStyle="1" w:styleId="WW8Num5z2">
    <w:name w:val="WW8Num5z2"/>
    <w:uiPriority w:val="99"/>
    <w:rsid w:val="00176401"/>
    <w:rPr>
      <w:rFonts w:ascii="Wingdings" w:hAnsi="Wingdings"/>
    </w:rPr>
  </w:style>
  <w:style w:type="character" w:customStyle="1" w:styleId="WW8Num6z0">
    <w:name w:val="WW8Num6z0"/>
    <w:uiPriority w:val="99"/>
    <w:rsid w:val="00176401"/>
    <w:rPr>
      <w:rFonts w:ascii="Symbol" w:hAnsi="Symbol"/>
    </w:rPr>
  </w:style>
  <w:style w:type="character" w:customStyle="1" w:styleId="WW8Num6z2">
    <w:name w:val="WW8Num6z2"/>
    <w:uiPriority w:val="99"/>
    <w:rsid w:val="00176401"/>
    <w:rPr>
      <w:rFonts w:ascii="Wingdings" w:hAnsi="Wingdings"/>
    </w:rPr>
  </w:style>
  <w:style w:type="character" w:customStyle="1" w:styleId="WW8Num6z4">
    <w:name w:val="WW8Num6z4"/>
    <w:uiPriority w:val="99"/>
    <w:rsid w:val="00176401"/>
    <w:rPr>
      <w:rFonts w:ascii="Courier New" w:hAnsi="Courier New"/>
    </w:rPr>
  </w:style>
  <w:style w:type="character" w:customStyle="1" w:styleId="WW8Num8z0">
    <w:name w:val="WW8Num8z0"/>
    <w:uiPriority w:val="99"/>
    <w:rsid w:val="00176401"/>
    <w:rPr>
      <w:rFonts w:ascii="Symbol" w:hAnsi="Symbol"/>
    </w:rPr>
  </w:style>
  <w:style w:type="character" w:customStyle="1" w:styleId="WW8Num9z0">
    <w:name w:val="WW8Num9z0"/>
    <w:uiPriority w:val="99"/>
    <w:rsid w:val="00176401"/>
    <w:rPr>
      <w:rFonts w:ascii="Symbol" w:hAnsi="Symbol"/>
    </w:rPr>
  </w:style>
  <w:style w:type="character" w:customStyle="1" w:styleId="WW8Num9z1">
    <w:name w:val="WW8Num9z1"/>
    <w:uiPriority w:val="99"/>
    <w:rsid w:val="00176401"/>
    <w:rPr>
      <w:rFonts w:ascii="Courier New" w:hAnsi="Courier New"/>
    </w:rPr>
  </w:style>
  <w:style w:type="character" w:customStyle="1" w:styleId="WW8Num9z2">
    <w:name w:val="WW8Num9z2"/>
    <w:uiPriority w:val="99"/>
    <w:rsid w:val="00176401"/>
    <w:rPr>
      <w:rFonts w:ascii="Wingdings" w:hAnsi="Wingdings"/>
    </w:rPr>
  </w:style>
  <w:style w:type="character" w:customStyle="1" w:styleId="WW8Num11z0">
    <w:name w:val="WW8Num11z0"/>
    <w:uiPriority w:val="99"/>
    <w:rsid w:val="00176401"/>
    <w:rPr>
      <w:rFonts w:ascii="Times New Roman" w:hAnsi="Times New Roman"/>
    </w:rPr>
  </w:style>
  <w:style w:type="character" w:customStyle="1" w:styleId="WW8Num11z1">
    <w:name w:val="WW8Num11z1"/>
    <w:uiPriority w:val="99"/>
    <w:rsid w:val="00176401"/>
    <w:rPr>
      <w:rFonts w:ascii="Courier New" w:hAnsi="Courier New"/>
    </w:rPr>
  </w:style>
  <w:style w:type="character" w:customStyle="1" w:styleId="WW8Num11z2">
    <w:name w:val="WW8Num11z2"/>
    <w:uiPriority w:val="99"/>
    <w:rsid w:val="00176401"/>
    <w:rPr>
      <w:rFonts w:ascii="Wingdings" w:hAnsi="Wingdings"/>
    </w:rPr>
  </w:style>
  <w:style w:type="character" w:customStyle="1" w:styleId="WW8Num11z3">
    <w:name w:val="WW8Num11z3"/>
    <w:uiPriority w:val="99"/>
    <w:rsid w:val="00176401"/>
    <w:rPr>
      <w:rFonts w:ascii="Symbol" w:hAnsi="Symbol"/>
    </w:rPr>
  </w:style>
  <w:style w:type="character" w:customStyle="1" w:styleId="WW8Num12z0">
    <w:name w:val="WW8Num12z0"/>
    <w:uiPriority w:val="99"/>
    <w:rsid w:val="00176401"/>
    <w:rPr>
      <w:rFonts w:ascii="Symbol" w:hAnsi="Symbol"/>
    </w:rPr>
  </w:style>
  <w:style w:type="character" w:customStyle="1" w:styleId="WW8Num12z1">
    <w:name w:val="WW8Num12z1"/>
    <w:uiPriority w:val="99"/>
    <w:rsid w:val="00176401"/>
    <w:rPr>
      <w:rFonts w:ascii="Courier New" w:hAnsi="Courier New"/>
    </w:rPr>
  </w:style>
  <w:style w:type="character" w:customStyle="1" w:styleId="WW8Num12z2">
    <w:name w:val="WW8Num12z2"/>
    <w:uiPriority w:val="99"/>
    <w:rsid w:val="00176401"/>
    <w:rPr>
      <w:rFonts w:ascii="Wingdings" w:hAnsi="Wingdings"/>
    </w:rPr>
  </w:style>
  <w:style w:type="character" w:customStyle="1" w:styleId="WW8Num13z0">
    <w:name w:val="WW8Num13z0"/>
    <w:uiPriority w:val="99"/>
    <w:rsid w:val="00176401"/>
    <w:rPr>
      <w:rFonts w:ascii="Times New Roman" w:hAnsi="Times New Roman"/>
    </w:rPr>
  </w:style>
  <w:style w:type="character" w:customStyle="1" w:styleId="WW8Num13z1">
    <w:name w:val="WW8Num13z1"/>
    <w:uiPriority w:val="99"/>
    <w:rsid w:val="00176401"/>
    <w:rPr>
      <w:rFonts w:ascii="Courier New" w:hAnsi="Courier New"/>
    </w:rPr>
  </w:style>
  <w:style w:type="character" w:customStyle="1" w:styleId="WW8Num13z2">
    <w:name w:val="WW8Num13z2"/>
    <w:uiPriority w:val="99"/>
    <w:rsid w:val="00176401"/>
    <w:rPr>
      <w:rFonts w:ascii="Wingdings" w:hAnsi="Wingdings"/>
    </w:rPr>
  </w:style>
  <w:style w:type="character" w:customStyle="1" w:styleId="WW8Num13z3">
    <w:name w:val="WW8Num13z3"/>
    <w:uiPriority w:val="99"/>
    <w:rsid w:val="00176401"/>
    <w:rPr>
      <w:rFonts w:ascii="Symbol" w:hAnsi="Symbol"/>
    </w:rPr>
  </w:style>
  <w:style w:type="character" w:customStyle="1" w:styleId="WW8Num14z0">
    <w:name w:val="WW8Num14z0"/>
    <w:uiPriority w:val="99"/>
    <w:rsid w:val="00176401"/>
    <w:rPr>
      <w:rFonts w:ascii="Symbol" w:hAnsi="Symbol"/>
    </w:rPr>
  </w:style>
  <w:style w:type="character" w:customStyle="1" w:styleId="WW8Num14z1">
    <w:name w:val="WW8Num14z1"/>
    <w:uiPriority w:val="99"/>
    <w:rsid w:val="00176401"/>
    <w:rPr>
      <w:rFonts w:ascii="Courier New" w:hAnsi="Courier New"/>
    </w:rPr>
  </w:style>
  <w:style w:type="character" w:customStyle="1" w:styleId="WW8Num14z2">
    <w:name w:val="WW8Num14z2"/>
    <w:uiPriority w:val="99"/>
    <w:rsid w:val="00176401"/>
    <w:rPr>
      <w:rFonts w:ascii="Wingdings" w:hAnsi="Wingdings"/>
    </w:rPr>
  </w:style>
  <w:style w:type="character" w:customStyle="1" w:styleId="WW8Num15z2">
    <w:name w:val="WW8Num15z2"/>
    <w:uiPriority w:val="99"/>
    <w:rsid w:val="00176401"/>
    <w:rPr>
      <w:rFonts w:ascii="Wingdings" w:hAnsi="Wingdings"/>
    </w:rPr>
  </w:style>
  <w:style w:type="character" w:customStyle="1" w:styleId="WW8Num15z3">
    <w:name w:val="WW8Num15z3"/>
    <w:uiPriority w:val="99"/>
    <w:rsid w:val="00176401"/>
    <w:rPr>
      <w:rFonts w:ascii="Symbol" w:hAnsi="Symbol"/>
    </w:rPr>
  </w:style>
  <w:style w:type="character" w:customStyle="1" w:styleId="WW8Num15z4">
    <w:name w:val="WW8Num15z4"/>
    <w:uiPriority w:val="99"/>
    <w:rsid w:val="00176401"/>
    <w:rPr>
      <w:rFonts w:ascii="Courier New" w:hAnsi="Courier New"/>
    </w:rPr>
  </w:style>
  <w:style w:type="character" w:customStyle="1" w:styleId="WW8Num16z0">
    <w:name w:val="WW8Num16z0"/>
    <w:uiPriority w:val="99"/>
    <w:rsid w:val="00176401"/>
    <w:rPr>
      <w:rFonts w:ascii="Symbol" w:hAnsi="Symbol"/>
    </w:rPr>
  </w:style>
  <w:style w:type="character" w:customStyle="1" w:styleId="WW8Num16z2">
    <w:name w:val="WW8Num16z2"/>
    <w:uiPriority w:val="99"/>
    <w:rsid w:val="00176401"/>
    <w:rPr>
      <w:rFonts w:ascii="Wingdings" w:hAnsi="Wingdings"/>
    </w:rPr>
  </w:style>
  <w:style w:type="character" w:customStyle="1" w:styleId="WW8Num16z4">
    <w:name w:val="WW8Num16z4"/>
    <w:uiPriority w:val="99"/>
    <w:rsid w:val="00176401"/>
    <w:rPr>
      <w:rFonts w:ascii="Courier New" w:hAnsi="Courier New"/>
    </w:rPr>
  </w:style>
  <w:style w:type="character" w:customStyle="1" w:styleId="WW8Num17z0">
    <w:name w:val="WW8Num17z0"/>
    <w:uiPriority w:val="99"/>
    <w:rsid w:val="00176401"/>
    <w:rPr>
      <w:rFonts w:ascii="Symbol" w:hAnsi="Symbol"/>
    </w:rPr>
  </w:style>
  <w:style w:type="character" w:customStyle="1" w:styleId="WW8Num18z1">
    <w:name w:val="WW8Num18z1"/>
    <w:uiPriority w:val="99"/>
    <w:rsid w:val="00176401"/>
    <w:rPr>
      <w:rFonts w:ascii="Arial" w:hAnsi="Arial"/>
      <w:b/>
      <w:sz w:val="24"/>
    </w:rPr>
  </w:style>
  <w:style w:type="character" w:customStyle="1" w:styleId="WW8Num19z0">
    <w:name w:val="WW8Num19z0"/>
    <w:uiPriority w:val="99"/>
    <w:rsid w:val="00176401"/>
    <w:rPr>
      <w:rFonts w:ascii="Symbol" w:hAnsi="Symbol"/>
    </w:rPr>
  </w:style>
  <w:style w:type="character" w:customStyle="1" w:styleId="WW8Num19z1">
    <w:name w:val="WW8Num19z1"/>
    <w:uiPriority w:val="99"/>
    <w:rsid w:val="00176401"/>
    <w:rPr>
      <w:rFonts w:ascii="Courier New" w:hAnsi="Courier New"/>
    </w:rPr>
  </w:style>
  <w:style w:type="character" w:customStyle="1" w:styleId="WW8Num19z2">
    <w:name w:val="WW8Num19z2"/>
    <w:uiPriority w:val="99"/>
    <w:rsid w:val="00176401"/>
    <w:rPr>
      <w:rFonts w:ascii="Wingdings" w:hAnsi="Wingdings"/>
    </w:rPr>
  </w:style>
  <w:style w:type="character" w:customStyle="1" w:styleId="WW8Num19z3">
    <w:name w:val="WW8Num19z3"/>
    <w:uiPriority w:val="99"/>
    <w:rsid w:val="00176401"/>
    <w:rPr>
      <w:rFonts w:ascii="Symbol" w:hAnsi="Symbol"/>
    </w:rPr>
  </w:style>
  <w:style w:type="character" w:customStyle="1" w:styleId="WW8Num20z1">
    <w:name w:val="WW8Num20z1"/>
    <w:uiPriority w:val="99"/>
    <w:rsid w:val="00176401"/>
    <w:rPr>
      <w:rFonts w:ascii="Wingdings" w:hAnsi="Wingdings"/>
    </w:rPr>
  </w:style>
  <w:style w:type="character" w:customStyle="1" w:styleId="WW8Num21z0">
    <w:name w:val="WW8Num21z0"/>
    <w:uiPriority w:val="99"/>
    <w:rsid w:val="00176401"/>
    <w:rPr>
      <w:rFonts w:ascii="Symbol" w:hAnsi="Symbol"/>
    </w:rPr>
  </w:style>
  <w:style w:type="character" w:customStyle="1" w:styleId="WW8Num21z1">
    <w:name w:val="WW8Num21z1"/>
    <w:uiPriority w:val="99"/>
    <w:rsid w:val="00176401"/>
    <w:rPr>
      <w:rFonts w:ascii="Courier New" w:hAnsi="Courier New"/>
    </w:rPr>
  </w:style>
  <w:style w:type="character" w:customStyle="1" w:styleId="WW8Num21z2">
    <w:name w:val="WW8Num21z2"/>
    <w:uiPriority w:val="99"/>
    <w:rsid w:val="00176401"/>
    <w:rPr>
      <w:rFonts w:ascii="Wingdings" w:hAnsi="Wingdings"/>
    </w:rPr>
  </w:style>
  <w:style w:type="character" w:customStyle="1" w:styleId="WW8Num22z0">
    <w:name w:val="WW8Num22z0"/>
    <w:uiPriority w:val="99"/>
    <w:rsid w:val="00176401"/>
    <w:rPr>
      <w:rFonts w:ascii="Symbol" w:hAnsi="Symbol"/>
    </w:rPr>
  </w:style>
  <w:style w:type="character" w:customStyle="1" w:styleId="WW8Num22z2">
    <w:name w:val="WW8Num22z2"/>
    <w:uiPriority w:val="99"/>
    <w:rsid w:val="00176401"/>
    <w:rPr>
      <w:rFonts w:ascii="Wingdings" w:hAnsi="Wingdings"/>
    </w:rPr>
  </w:style>
  <w:style w:type="character" w:customStyle="1" w:styleId="WW8Num22z4">
    <w:name w:val="WW8Num22z4"/>
    <w:uiPriority w:val="99"/>
    <w:rsid w:val="00176401"/>
    <w:rPr>
      <w:rFonts w:ascii="Courier New" w:hAnsi="Courier New"/>
    </w:rPr>
  </w:style>
  <w:style w:type="character" w:customStyle="1" w:styleId="WW8Num23z0">
    <w:name w:val="WW8Num23z0"/>
    <w:uiPriority w:val="99"/>
    <w:rsid w:val="00176401"/>
    <w:rPr>
      <w:rFonts w:ascii="Symbol" w:hAnsi="Symbol"/>
    </w:rPr>
  </w:style>
  <w:style w:type="character" w:customStyle="1" w:styleId="WW8Num23z1">
    <w:name w:val="WW8Num23z1"/>
    <w:uiPriority w:val="99"/>
    <w:rsid w:val="00176401"/>
    <w:rPr>
      <w:rFonts w:ascii="Courier New" w:hAnsi="Courier New"/>
    </w:rPr>
  </w:style>
  <w:style w:type="character" w:customStyle="1" w:styleId="WW8Num23z2">
    <w:name w:val="WW8Num23z2"/>
    <w:uiPriority w:val="99"/>
    <w:rsid w:val="00176401"/>
    <w:rPr>
      <w:rFonts w:ascii="Wingdings" w:hAnsi="Wingdings"/>
    </w:rPr>
  </w:style>
  <w:style w:type="character" w:customStyle="1" w:styleId="WW8Num24z0">
    <w:name w:val="WW8Num24z0"/>
    <w:uiPriority w:val="99"/>
    <w:rsid w:val="00176401"/>
    <w:rPr>
      <w:rFonts w:ascii="Symbol" w:hAnsi="Symbol"/>
    </w:rPr>
  </w:style>
  <w:style w:type="character" w:customStyle="1" w:styleId="WW8Num24z1">
    <w:name w:val="WW8Num24z1"/>
    <w:uiPriority w:val="99"/>
    <w:rsid w:val="00176401"/>
    <w:rPr>
      <w:rFonts w:ascii="Courier New" w:hAnsi="Courier New"/>
    </w:rPr>
  </w:style>
  <w:style w:type="character" w:customStyle="1" w:styleId="WW8Num24z2">
    <w:name w:val="WW8Num24z2"/>
    <w:uiPriority w:val="99"/>
    <w:rsid w:val="00176401"/>
    <w:rPr>
      <w:rFonts w:ascii="Wingdings" w:hAnsi="Wingdings"/>
    </w:rPr>
  </w:style>
  <w:style w:type="character" w:customStyle="1" w:styleId="WW8Num25z0">
    <w:name w:val="WW8Num25z0"/>
    <w:uiPriority w:val="99"/>
    <w:rsid w:val="00176401"/>
    <w:rPr>
      <w:rFonts w:ascii="Symbol" w:hAnsi="Symbol"/>
    </w:rPr>
  </w:style>
  <w:style w:type="character" w:customStyle="1" w:styleId="WW8Num25z1">
    <w:name w:val="WW8Num25z1"/>
    <w:uiPriority w:val="99"/>
    <w:rsid w:val="00176401"/>
    <w:rPr>
      <w:rFonts w:ascii="Courier New" w:hAnsi="Courier New"/>
    </w:rPr>
  </w:style>
  <w:style w:type="character" w:customStyle="1" w:styleId="WW8Num25z2">
    <w:name w:val="WW8Num25z2"/>
    <w:uiPriority w:val="99"/>
    <w:rsid w:val="00176401"/>
    <w:rPr>
      <w:rFonts w:ascii="Wingdings" w:hAnsi="Wingdings"/>
    </w:rPr>
  </w:style>
  <w:style w:type="character" w:customStyle="1" w:styleId="WW8Num26z0">
    <w:name w:val="WW8Num26z0"/>
    <w:uiPriority w:val="99"/>
    <w:rsid w:val="00176401"/>
    <w:rPr>
      <w:rFonts w:ascii="Symbol" w:hAnsi="Symbol"/>
    </w:rPr>
  </w:style>
  <w:style w:type="character" w:customStyle="1" w:styleId="WW8Num26z1">
    <w:name w:val="WW8Num26z1"/>
    <w:uiPriority w:val="99"/>
    <w:rsid w:val="00176401"/>
    <w:rPr>
      <w:rFonts w:ascii="Courier New" w:hAnsi="Courier New"/>
    </w:rPr>
  </w:style>
  <w:style w:type="character" w:customStyle="1" w:styleId="WW8Num26z2">
    <w:name w:val="WW8Num26z2"/>
    <w:uiPriority w:val="99"/>
    <w:rsid w:val="00176401"/>
    <w:rPr>
      <w:rFonts w:ascii="Wingdings" w:hAnsi="Wingdings"/>
    </w:rPr>
  </w:style>
  <w:style w:type="character" w:customStyle="1" w:styleId="WW8Num27z0">
    <w:name w:val="WW8Num27z0"/>
    <w:uiPriority w:val="99"/>
    <w:rsid w:val="00176401"/>
    <w:rPr>
      <w:rFonts w:ascii="Times New Roman" w:hAnsi="Times New Roman"/>
    </w:rPr>
  </w:style>
  <w:style w:type="character" w:customStyle="1" w:styleId="WW8Num27z1">
    <w:name w:val="WW8Num27z1"/>
    <w:uiPriority w:val="99"/>
    <w:rsid w:val="00176401"/>
    <w:rPr>
      <w:rFonts w:ascii="Courier New" w:hAnsi="Courier New"/>
    </w:rPr>
  </w:style>
  <w:style w:type="character" w:customStyle="1" w:styleId="WW8Num27z2">
    <w:name w:val="WW8Num27z2"/>
    <w:uiPriority w:val="99"/>
    <w:rsid w:val="00176401"/>
    <w:rPr>
      <w:rFonts w:ascii="Wingdings" w:hAnsi="Wingdings"/>
    </w:rPr>
  </w:style>
  <w:style w:type="character" w:customStyle="1" w:styleId="WW8Num27z3">
    <w:name w:val="WW8Num27z3"/>
    <w:uiPriority w:val="99"/>
    <w:rsid w:val="00176401"/>
    <w:rPr>
      <w:rFonts w:ascii="Symbol" w:hAnsi="Symbol"/>
    </w:rPr>
  </w:style>
  <w:style w:type="character" w:customStyle="1" w:styleId="WW8Num28z0">
    <w:name w:val="WW8Num28z0"/>
    <w:uiPriority w:val="99"/>
    <w:rsid w:val="00176401"/>
    <w:rPr>
      <w:rFonts w:ascii="Times New Roman" w:hAnsi="Times New Roman"/>
    </w:rPr>
  </w:style>
  <w:style w:type="character" w:customStyle="1" w:styleId="WW8Num28z1">
    <w:name w:val="WW8Num28z1"/>
    <w:uiPriority w:val="99"/>
    <w:rsid w:val="00176401"/>
    <w:rPr>
      <w:rFonts w:ascii="Courier New" w:hAnsi="Courier New"/>
    </w:rPr>
  </w:style>
  <w:style w:type="character" w:customStyle="1" w:styleId="WW8Num28z2">
    <w:name w:val="WW8Num28z2"/>
    <w:uiPriority w:val="99"/>
    <w:rsid w:val="00176401"/>
    <w:rPr>
      <w:rFonts w:ascii="Wingdings" w:hAnsi="Wingdings"/>
    </w:rPr>
  </w:style>
  <w:style w:type="character" w:customStyle="1" w:styleId="WW8Num28z3">
    <w:name w:val="WW8Num28z3"/>
    <w:uiPriority w:val="99"/>
    <w:rsid w:val="00176401"/>
    <w:rPr>
      <w:rFonts w:ascii="Symbol" w:hAnsi="Symbol"/>
    </w:rPr>
  </w:style>
  <w:style w:type="character" w:customStyle="1" w:styleId="WW8Num29z0">
    <w:name w:val="WW8Num29z0"/>
    <w:uiPriority w:val="99"/>
    <w:rsid w:val="00176401"/>
    <w:rPr>
      <w:rFonts w:ascii="Symbol" w:hAnsi="Symbol"/>
    </w:rPr>
  </w:style>
  <w:style w:type="character" w:customStyle="1" w:styleId="WW8Num30z0">
    <w:name w:val="WW8Num30z0"/>
    <w:uiPriority w:val="99"/>
    <w:rsid w:val="00176401"/>
    <w:rPr>
      <w:rFonts w:ascii="Symbol" w:hAnsi="Symbol"/>
    </w:rPr>
  </w:style>
  <w:style w:type="character" w:customStyle="1" w:styleId="WW8Num30z1">
    <w:name w:val="WW8Num30z1"/>
    <w:uiPriority w:val="99"/>
    <w:rsid w:val="00176401"/>
    <w:rPr>
      <w:rFonts w:ascii="Courier New" w:hAnsi="Courier New"/>
    </w:rPr>
  </w:style>
  <w:style w:type="character" w:customStyle="1" w:styleId="WW8Num30z2">
    <w:name w:val="WW8Num30z2"/>
    <w:uiPriority w:val="99"/>
    <w:rsid w:val="00176401"/>
    <w:rPr>
      <w:rFonts w:ascii="Wingdings" w:hAnsi="Wingdings"/>
    </w:rPr>
  </w:style>
  <w:style w:type="character" w:customStyle="1" w:styleId="WW8Num31z0">
    <w:name w:val="WW8Num31z0"/>
    <w:uiPriority w:val="99"/>
    <w:rsid w:val="00176401"/>
    <w:rPr>
      <w:rFonts w:ascii="Symbol" w:hAnsi="Symbol"/>
    </w:rPr>
  </w:style>
  <w:style w:type="character" w:customStyle="1" w:styleId="WW8Num31z1">
    <w:name w:val="WW8Num31z1"/>
    <w:uiPriority w:val="99"/>
    <w:rsid w:val="00176401"/>
    <w:rPr>
      <w:rFonts w:ascii="Courier New" w:hAnsi="Courier New"/>
    </w:rPr>
  </w:style>
  <w:style w:type="character" w:customStyle="1" w:styleId="WW8Num31z2">
    <w:name w:val="WW8Num31z2"/>
    <w:uiPriority w:val="99"/>
    <w:rsid w:val="00176401"/>
    <w:rPr>
      <w:rFonts w:ascii="Wingdings" w:hAnsi="Wingdings"/>
    </w:rPr>
  </w:style>
  <w:style w:type="character" w:customStyle="1" w:styleId="WW8Num32z0">
    <w:name w:val="WW8Num32z0"/>
    <w:uiPriority w:val="99"/>
    <w:rsid w:val="00176401"/>
    <w:rPr>
      <w:rFonts w:ascii="Symbol" w:hAnsi="Symbol"/>
    </w:rPr>
  </w:style>
  <w:style w:type="character" w:customStyle="1" w:styleId="WW8Num32z1">
    <w:name w:val="WW8Num32z1"/>
    <w:uiPriority w:val="99"/>
    <w:rsid w:val="00176401"/>
    <w:rPr>
      <w:rFonts w:ascii="Courier New" w:hAnsi="Courier New"/>
    </w:rPr>
  </w:style>
  <w:style w:type="character" w:customStyle="1" w:styleId="WW8Num32z2">
    <w:name w:val="WW8Num32z2"/>
    <w:uiPriority w:val="99"/>
    <w:rsid w:val="00176401"/>
    <w:rPr>
      <w:rFonts w:ascii="Wingdings" w:hAnsi="Wingdings"/>
    </w:rPr>
  </w:style>
  <w:style w:type="character" w:customStyle="1" w:styleId="FootnoteCharacters">
    <w:name w:val="Footnote Characters"/>
    <w:uiPriority w:val="99"/>
    <w:rsid w:val="00176401"/>
    <w:rPr>
      <w:rFonts w:cs="Times New Roman"/>
      <w:vertAlign w:val="superscript"/>
    </w:rPr>
  </w:style>
  <w:style w:type="character" w:styleId="CommentReference">
    <w:name w:val="annotation reference"/>
    <w:uiPriority w:val="99"/>
    <w:rsid w:val="00176401"/>
    <w:rPr>
      <w:rFonts w:cs="Times New Roman"/>
      <w:sz w:val="16"/>
      <w:szCs w:val="16"/>
    </w:rPr>
  </w:style>
  <w:style w:type="paragraph" w:customStyle="1" w:styleId="Heading">
    <w:name w:val="Heading"/>
    <w:basedOn w:val="Normal"/>
    <w:next w:val="BodyText"/>
    <w:uiPriority w:val="99"/>
    <w:rsid w:val="00176401"/>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176401"/>
    <w:pPr>
      <w:ind w:left="1560"/>
    </w:pPr>
    <w:rPr>
      <w:rFonts w:ascii="Arial" w:hAnsi="Arial"/>
    </w:rPr>
  </w:style>
  <w:style w:type="character" w:customStyle="1" w:styleId="BodyTextChar">
    <w:name w:val="Body Text Char"/>
    <w:link w:val="BodyText"/>
    <w:uiPriority w:val="99"/>
    <w:semiHidden/>
    <w:locked/>
    <w:rsid w:val="000E0013"/>
    <w:rPr>
      <w:rFonts w:cs="Times New Roman"/>
      <w:sz w:val="20"/>
      <w:szCs w:val="20"/>
      <w:lang w:val="en-GB" w:eastAsia="ar-SA" w:bidi="ar-SA"/>
    </w:rPr>
  </w:style>
  <w:style w:type="paragraph" w:styleId="List">
    <w:name w:val="List"/>
    <w:basedOn w:val="BodyText"/>
    <w:uiPriority w:val="99"/>
    <w:rsid w:val="00176401"/>
    <w:rPr>
      <w:rFonts w:cs="Tahoma"/>
    </w:rPr>
  </w:style>
  <w:style w:type="paragraph" w:styleId="Caption">
    <w:name w:val="caption"/>
    <w:basedOn w:val="Normal"/>
    <w:next w:val="Normal"/>
    <w:uiPriority w:val="99"/>
    <w:qFormat/>
    <w:rsid w:val="00176401"/>
    <w:rPr>
      <w:rFonts w:ascii="Arial" w:hAnsi="Arial"/>
      <w:b/>
    </w:rPr>
  </w:style>
  <w:style w:type="paragraph" w:customStyle="1" w:styleId="Index">
    <w:name w:val="Index"/>
    <w:basedOn w:val="Normal"/>
    <w:uiPriority w:val="99"/>
    <w:rsid w:val="00176401"/>
    <w:pPr>
      <w:suppressLineNumbers/>
    </w:pPr>
    <w:rPr>
      <w:rFonts w:cs="Tahoma"/>
    </w:rPr>
  </w:style>
  <w:style w:type="paragraph" w:styleId="BodyText2">
    <w:name w:val="Body Text 2"/>
    <w:basedOn w:val="Normal"/>
    <w:link w:val="BodyText2Char"/>
    <w:uiPriority w:val="99"/>
    <w:rsid w:val="00176401"/>
    <w:rPr>
      <w:rFonts w:ascii="Arial" w:hAnsi="Arial"/>
    </w:rPr>
  </w:style>
  <w:style w:type="character" w:customStyle="1" w:styleId="BodyText2Char">
    <w:name w:val="Body Text 2 Char"/>
    <w:link w:val="BodyText2"/>
    <w:uiPriority w:val="99"/>
    <w:semiHidden/>
    <w:locked/>
    <w:rsid w:val="000E0013"/>
    <w:rPr>
      <w:rFonts w:cs="Times New Roman"/>
      <w:sz w:val="20"/>
      <w:szCs w:val="20"/>
      <w:lang w:val="en-GB" w:eastAsia="ar-SA" w:bidi="ar-SA"/>
    </w:rPr>
  </w:style>
  <w:style w:type="paragraph" w:styleId="BodyTextIndent">
    <w:name w:val="Body Text Indent"/>
    <w:basedOn w:val="Normal"/>
    <w:link w:val="BodyTextIndentChar"/>
    <w:uiPriority w:val="99"/>
    <w:rsid w:val="00176401"/>
  </w:style>
  <w:style w:type="character" w:customStyle="1" w:styleId="BodyTextIndentChar">
    <w:name w:val="Body Text Indent Char"/>
    <w:link w:val="BodyTextIndent"/>
    <w:uiPriority w:val="99"/>
    <w:semiHidden/>
    <w:locked/>
    <w:rsid w:val="000E0013"/>
    <w:rPr>
      <w:rFonts w:cs="Times New Roman"/>
      <w:sz w:val="20"/>
      <w:szCs w:val="20"/>
      <w:lang w:val="en-GB" w:eastAsia="ar-SA" w:bidi="ar-SA"/>
    </w:rPr>
  </w:style>
  <w:style w:type="paragraph" w:styleId="BodyTextIndent2">
    <w:name w:val="Body Text Indent 2"/>
    <w:basedOn w:val="Normal"/>
    <w:link w:val="BodyTextIndent2Char"/>
    <w:uiPriority w:val="99"/>
    <w:rsid w:val="00176401"/>
    <w:pPr>
      <w:ind w:left="1560"/>
    </w:pPr>
  </w:style>
  <w:style w:type="character" w:customStyle="1" w:styleId="BodyTextIndent2Char">
    <w:name w:val="Body Text Indent 2 Char"/>
    <w:link w:val="BodyTextIndent2"/>
    <w:uiPriority w:val="99"/>
    <w:semiHidden/>
    <w:locked/>
    <w:rsid w:val="000E0013"/>
    <w:rPr>
      <w:rFonts w:cs="Times New Roman"/>
      <w:sz w:val="20"/>
      <w:szCs w:val="20"/>
      <w:lang w:val="en-GB" w:eastAsia="ar-SA" w:bidi="ar-SA"/>
    </w:rPr>
  </w:style>
  <w:style w:type="paragraph" w:styleId="BodyTextIndent3">
    <w:name w:val="Body Text Indent 3"/>
    <w:basedOn w:val="Normal"/>
    <w:link w:val="BodyTextIndent3Char"/>
    <w:uiPriority w:val="99"/>
    <w:rsid w:val="00176401"/>
    <w:pPr>
      <w:ind w:left="1560"/>
    </w:pPr>
  </w:style>
  <w:style w:type="character" w:customStyle="1" w:styleId="BodyTextIndent3Char">
    <w:name w:val="Body Text Indent 3 Char"/>
    <w:link w:val="BodyTextIndent3"/>
    <w:uiPriority w:val="99"/>
    <w:semiHidden/>
    <w:locked/>
    <w:rsid w:val="000E0013"/>
    <w:rPr>
      <w:rFonts w:cs="Times New Roman"/>
      <w:sz w:val="16"/>
      <w:szCs w:val="16"/>
      <w:lang w:val="en-GB" w:eastAsia="ar-SA" w:bidi="ar-SA"/>
    </w:rPr>
  </w:style>
  <w:style w:type="paragraph" w:customStyle="1" w:styleId="Style2">
    <w:name w:val="Style2"/>
    <w:basedOn w:val="Normal"/>
    <w:uiPriority w:val="99"/>
    <w:rsid w:val="00176401"/>
    <w:pPr>
      <w:tabs>
        <w:tab w:val="num" w:pos="720"/>
      </w:tabs>
      <w:ind w:left="360" w:hanging="360"/>
    </w:pPr>
  </w:style>
  <w:style w:type="paragraph" w:styleId="Footer">
    <w:name w:val="footer"/>
    <w:basedOn w:val="Normal"/>
    <w:link w:val="FooterChar"/>
    <w:uiPriority w:val="99"/>
    <w:rsid w:val="00176401"/>
    <w:pPr>
      <w:tabs>
        <w:tab w:val="center" w:pos="4153"/>
        <w:tab w:val="right" w:pos="8306"/>
      </w:tabs>
      <w:ind w:left="1560"/>
    </w:pPr>
  </w:style>
  <w:style w:type="character" w:customStyle="1" w:styleId="FooterChar">
    <w:name w:val="Footer Char"/>
    <w:link w:val="Footer"/>
    <w:uiPriority w:val="99"/>
    <w:locked/>
    <w:rsid w:val="000E0013"/>
    <w:rPr>
      <w:rFonts w:cs="Times New Roman"/>
      <w:sz w:val="20"/>
      <w:szCs w:val="20"/>
      <w:lang w:val="en-GB" w:eastAsia="ar-SA" w:bidi="ar-SA"/>
    </w:rPr>
  </w:style>
  <w:style w:type="paragraph" w:styleId="Header">
    <w:name w:val="header"/>
    <w:basedOn w:val="Normal"/>
    <w:link w:val="HeaderChar"/>
    <w:uiPriority w:val="99"/>
    <w:rsid w:val="00176401"/>
    <w:pPr>
      <w:tabs>
        <w:tab w:val="center" w:pos="4153"/>
        <w:tab w:val="right" w:pos="8306"/>
      </w:tabs>
      <w:ind w:left="1560"/>
    </w:pPr>
  </w:style>
  <w:style w:type="character" w:customStyle="1" w:styleId="HeaderChar">
    <w:name w:val="Header Char"/>
    <w:link w:val="Header"/>
    <w:uiPriority w:val="99"/>
    <w:semiHidden/>
    <w:locked/>
    <w:rsid w:val="000E0013"/>
    <w:rPr>
      <w:rFonts w:cs="Times New Roman"/>
      <w:sz w:val="20"/>
      <w:szCs w:val="20"/>
      <w:lang w:val="en-GB" w:eastAsia="ar-SA" w:bidi="ar-SA"/>
    </w:rPr>
  </w:style>
  <w:style w:type="paragraph" w:customStyle="1" w:styleId="Style1">
    <w:name w:val="Style1"/>
    <w:basedOn w:val="Normal"/>
    <w:uiPriority w:val="99"/>
    <w:rsid w:val="00176401"/>
    <w:pPr>
      <w:tabs>
        <w:tab w:val="num" w:pos="696"/>
        <w:tab w:val="num" w:pos="1778"/>
      </w:tabs>
      <w:ind w:left="1758" w:hanging="340"/>
    </w:pPr>
  </w:style>
  <w:style w:type="paragraph" w:styleId="ListBullet">
    <w:name w:val="List Bullet"/>
    <w:basedOn w:val="Normal"/>
    <w:uiPriority w:val="99"/>
    <w:rsid w:val="00176401"/>
    <w:pPr>
      <w:tabs>
        <w:tab w:val="num" w:pos="1304"/>
      </w:tabs>
      <w:ind w:left="340" w:hanging="340"/>
    </w:pPr>
  </w:style>
  <w:style w:type="paragraph" w:styleId="FootnoteText">
    <w:name w:val="footnote text"/>
    <w:basedOn w:val="Normal"/>
    <w:link w:val="FootnoteTextChar"/>
    <w:uiPriority w:val="99"/>
    <w:rsid w:val="00176401"/>
    <w:rPr>
      <w:rFonts w:ascii="Arial" w:hAnsi="Arial" w:cs="Arial"/>
      <w:sz w:val="20"/>
    </w:rPr>
  </w:style>
  <w:style w:type="character" w:customStyle="1" w:styleId="FootnoteTextChar">
    <w:name w:val="Footnote Text Char"/>
    <w:link w:val="FootnoteText"/>
    <w:uiPriority w:val="99"/>
    <w:semiHidden/>
    <w:locked/>
    <w:rsid w:val="000E0013"/>
    <w:rPr>
      <w:rFonts w:cs="Times New Roman"/>
      <w:sz w:val="20"/>
      <w:szCs w:val="20"/>
      <w:lang w:val="en-GB" w:eastAsia="ar-SA" w:bidi="ar-SA"/>
    </w:rPr>
  </w:style>
  <w:style w:type="paragraph" w:styleId="BodyText3">
    <w:name w:val="Body Text 3"/>
    <w:basedOn w:val="Normal"/>
    <w:link w:val="BodyText3Char"/>
    <w:uiPriority w:val="99"/>
    <w:rsid w:val="00176401"/>
    <w:pPr>
      <w:jc w:val="both"/>
    </w:pPr>
    <w:rPr>
      <w:rFonts w:ascii="Arial" w:hAnsi="Arial" w:cs="Arial"/>
      <w:b/>
      <w:sz w:val="20"/>
    </w:rPr>
  </w:style>
  <w:style w:type="character" w:customStyle="1" w:styleId="BodyText3Char">
    <w:name w:val="Body Text 3 Char"/>
    <w:link w:val="BodyText3"/>
    <w:uiPriority w:val="99"/>
    <w:semiHidden/>
    <w:locked/>
    <w:rsid w:val="000E0013"/>
    <w:rPr>
      <w:rFonts w:cs="Times New Roman"/>
      <w:sz w:val="16"/>
      <w:szCs w:val="16"/>
      <w:lang w:val="en-GB" w:eastAsia="ar-SA" w:bidi="ar-SA"/>
    </w:rPr>
  </w:style>
  <w:style w:type="paragraph" w:styleId="Title">
    <w:name w:val="Title"/>
    <w:basedOn w:val="Normal"/>
    <w:next w:val="Subtitle"/>
    <w:link w:val="TitleChar"/>
    <w:uiPriority w:val="99"/>
    <w:qFormat/>
    <w:rsid w:val="00176401"/>
    <w:pPr>
      <w:jc w:val="center"/>
    </w:pPr>
    <w:rPr>
      <w:b/>
      <w:u w:val="single"/>
      <w:lang w:val="en-US"/>
    </w:rPr>
  </w:style>
  <w:style w:type="character" w:customStyle="1" w:styleId="TitleChar">
    <w:name w:val="Title Char"/>
    <w:link w:val="Title"/>
    <w:uiPriority w:val="99"/>
    <w:locked/>
    <w:rsid w:val="000E0013"/>
    <w:rPr>
      <w:rFonts w:ascii="Cambria" w:hAnsi="Cambria" w:cs="Times New Roman"/>
      <w:b/>
      <w:bCs/>
      <w:kern w:val="28"/>
      <w:sz w:val="32"/>
      <w:szCs w:val="32"/>
      <w:lang w:val="en-GB" w:eastAsia="ar-SA" w:bidi="ar-SA"/>
    </w:rPr>
  </w:style>
  <w:style w:type="paragraph" w:styleId="Subtitle">
    <w:name w:val="Subtitle"/>
    <w:basedOn w:val="Heading"/>
    <w:next w:val="BodyText"/>
    <w:link w:val="SubtitleChar"/>
    <w:uiPriority w:val="99"/>
    <w:qFormat/>
    <w:rsid w:val="00176401"/>
    <w:pPr>
      <w:jc w:val="center"/>
    </w:pPr>
    <w:rPr>
      <w:i/>
      <w:iCs/>
    </w:rPr>
  </w:style>
  <w:style w:type="character" w:customStyle="1" w:styleId="SubtitleChar">
    <w:name w:val="Subtitle Char"/>
    <w:link w:val="Subtitle"/>
    <w:uiPriority w:val="99"/>
    <w:locked/>
    <w:rsid w:val="000E0013"/>
    <w:rPr>
      <w:rFonts w:ascii="Cambria" w:hAnsi="Cambria" w:cs="Times New Roman"/>
      <w:sz w:val="24"/>
      <w:szCs w:val="24"/>
      <w:lang w:val="en-GB" w:eastAsia="ar-SA" w:bidi="ar-SA"/>
    </w:rPr>
  </w:style>
  <w:style w:type="paragraph" w:styleId="BalloonText">
    <w:name w:val="Balloon Text"/>
    <w:basedOn w:val="Normal"/>
    <w:link w:val="BalloonTextChar"/>
    <w:uiPriority w:val="99"/>
    <w:rsid w:val="00176401"/>
    <w:rPr>
      <w:rFonts w:ascii="Tahoma" w:hAnsi="Tahoma" w:cs="Tahoma"/>
      <w:sz w:val="16"/>
      <w:szCs w:val="16"/>
    </w:rPr>
  </w:style>
  <w:style w:type="character" w:customStyle="1" w:styleId="BalloonTextChar">
    <w:name w:val="Balloon Text Char"/>
    <w:link w:val="BalloonText"/>
    <w:uiPriority w:val="99"/>
    <w:semiHidden/>
    <w:locked/>
    <w:rsid w:val="000E0013"/>
    <w:rPr>
      <w:rFonts w:cs="Times New Roman"/>
      <w:sz w:val="2"/>
      <w:lang w:val="en-GB" w:eastAsia="ar-SA" w:bidi="ar-SA"/>
    </w:rPr>
  </w:style>
  <w:style w:type="paragraph" w:styleId="CommentText">
    <w:name w:val="annotation text"/>
    <w:basedOn w:val="Normal"/>
    <w:link w:val="CommentTextChar"/>
    <w:uiPriority w:val="99"/>
    <w:rsid w:val="00176401"/>
    <w:rPr>
      <w:sz w:val="20"/>
    </w:rPr>
  </w:style>
  <w:style w:type="character" w:customStyle="1" w:styleId="CommentTextChar">
    <w:name w:val="Comment Text Char"/>
    <w:link w:val="CommentText"/>
    <w:uiPriority w:val="99"/>
    <w:semiHidden/>
    <w:locked/>
    <w:rsid w:val="000E0013"/>
    <w:rPr>
      <w:rFonts w:cs="Times New Roman"/>
      <w:sz w:val="20"/>
      <w:szCs w:val="20"/>
      <w:lang w:val="en-GB" w:eastAsia="ar-SA" w:bidi="ar-SA"/>
    </w:rPr>
  </w:style>
  <w:style w:type="paragraph" w:styleId="CommentSubject">
    <w:name w:val="annotation subject"/>
    <w:basedOn w:val="CommentText"/>
    <w:next w:val="CommentText"/>
    <w:link w:val="CommentSubjectChar"/>
    <w:uiPriority w:val="99"/>
    <w:rsid w:val="00176401"/>
    <w:rPr>
      <w:b/>
      <w:bCs/>
    </w:rPr>
  </w:style>
  <w:style w:type="character" w:customStyle="1" w:styleId="CommentSubjectChar">
    <w:name w:val="Comment Subject Char"/>
    <w:link w:val="CommentSubject"/>
    <w:uiPriority w:val="99"/>
    <w:semiHidden/>
    <w:locked/>
    <w:rsid w:val="000E0013"/>
    <w:rPr>
      <w:rFonts w:cs="Times New Roman"/>
      <w:b/>
      <w:bCs/>
      <w:sz w:val="20"/>
      <w:szCs w:val="20"/>
      <w:lang w:val="en-GB" w:eastAsia="ar-SA" w:bidi="ar-SA"/>
    </w:rPr>
  </w:style>
  <w:style w:type="paragraph" w:customStyle="1" w:styleId="TableContents">
    <w:name w:val="Table Contents"/>
    <w:basedOn w:val="Normal"/>
    <w:uiPriority w:val="99"/>
    <w:rsid w:val="00176401"/>
    <w:pPr>
      <w:suppressLineNumbers/>
    </w:pPr>
  </w:style>
  <w:style w:type="paragraph" w:customStyle="1" w:styleId="TableHeading">
    <w:name w:val="Table Heading"/>
    <w:basedOn w:val="TableContents"/>
    <w:uiPriority w:val="99"/>
    <w:rsid w:val="00176401"/>
    <w:pPr>
      <w:jc w:val="center"/>
    </w:pPr>
    <w:rPr>
      <w:b/>
      <w:bCs/>
    </w:rPr>
  </w:style>
  <w:style w:type="paragraph" w:styleId="ListParagraph">
    <w:name w:val="List Paragraph"/>
    <w:basedOn w:val="Normal"/>
    <w:uiPriority w:val="99"/>
    <w:qFormat/>
    <w:rsid w:val="00265B32"/>
    <w:pPr>
      <w:ind w:left="1304"/>
    </w:pPr>
  </w:style>
  <w:style w:type="paragraph" w:styleId="Revision">
    <w:name w:val="Revision"/>
    <w:hidden/>
    <w:uiPriority w:val="99"/>
    <w:semiHidden/>
    <w:rsid w:val="00710506"/>
    <w:rPr>
      <w:sz w:val="24"/>
      <w:lang w:val="en-GB" w:eastAsia="ar-SA"/>
    </w:rPr>
  </w:style>
  <w:style w:type="paragraph" w:customStyle="1" w:styleId="BodyText1">
    <w:name w:val="Body Text1"/>
    <w:basedOn w:val="Normal"/>
    <w:rsid w:val="00945FBA"/>
    <w:pPr>
      <w:suppressAutoHyphens w:val="0"/>
      <w:jc w:val="both"/>
    </w:pPr>
    <w:rPr>
      <w:rFonts w:ascii="Arial" w:hAnsi="Arial"/>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401"/>
    <w:pPr>
      <w:suppressAutoHyphens/>
    </w:pPr>
    <w:rPr>
      <w:sz w:val="24"/>
      <w:lang w:val="en-GB" w:eastAsia="ar-SA"/>
    </w:rPr>
  </w:style>
  <w:style w:type="paragraph" w:styleId="Heading1">
    <w:name w:val="heading 1"/>
    <w:basedOn w:val="Normal"/>
    <w:next w:val="Normal"/>
    <w:link w:val="Heading1Char"/>
    <w:uiPriority w:val="99"/>
    <w:qFormat/>
    <w:rsid w:val="00176401"/>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rsid w:val="00176401"/>
    <w:pPr>
      <w:keepNext/>
      <w:tabs>
        <w:tab w:val="num" w:pos="1418"/>
      </w:tabs>
      <w:spacing w:before="480"/>
      <w:ind w:left="1418" w:hanging="1418"/>
      <w:outlineLvl w:val="1"/>
    </w:pPr>
    <w:rPr>
      <w:rFonts w:ascii="Arial" w:hAnsi="Arial"/>
      <w:b/>
    </w:rPr>
  </w:style>
  <w:style w:type="paragraph" w:styleId="Heading3">
    <w:name w:val="heading 3"/>
    <w:basedOn w:val="Normal"/>
    <w:next w:val="Normal"/>
    <w:link w:val="Heading3Char"/>
    <w:uiPriority w:val="99"/>
    <w:qFormat/>
    <w:rsid w:val="00176401"/>
    <w:pPr>
      <w:keepNext/>
      <w:tabs>
        <w:tab w:val="left" w:pos="1276"/>
      </w:tabs>
      <w:spacing w:after="480"/>
      <w:outlineLvl w:val="2"/>
    </w:pPr>
    <w:rPr>
      <w:rFonts w:ascii="Arial" w:hAnsi="Arial"/>
      <w:b/>
      <w:sz w:val="32"/>
    </w:rPr>
  </w:style>
  <w:style w:type="paragraph" w:styleId="Heading4">
    <w:name w:val="heading 4"/>
    <w:basedOn w:val="Normal"/>
    <w:next w:val="Normal"/>
    <w:link w:val="Heading4Char"/>
    <w:uiPriority w:val="99"/>
    <w:qFormat/>
    <w:rsid w:val="00176401"/>
    <w:pPr>
      <w:keepNext/>
      <w:spacing w:before="240"/>
      <w:ind w:left="1560"/>
      <w:outlineLvl w:val="3"/>
    </w:pPr>
    <w:rPr>
      <w:rFonts w:ascii="Arial" w:hAnsi="Arial"/>
      <w:b/>
    </w:rPr>
  </w:style>
  <w:style w:type="paragraph" w:styleId="Heading5">
    <w:name w:val="heading 5"/>
    <w:basedOn w:val="Normal"/>
    <w:next w:val="Normal"/>
    <w:link w:val="Heading5Char"/>
    <w:uiPriority w:val="99"/>
    <w:qFormat/>
    <w:rsid w:val="00176401"/>
    <w:pPr>
      <w:keepNext/>
      <w:ind w:left="1304"/>
      <w:jc w:val="center"/>
      <w:outlineLvl w:val="4"/>
    </w:pPr>
    <w:rPr>
      <w:rFonts w:ascii="Arial" w:hAnsi="Arial"/>
      <w:b/>
      <w:sz w:val="32"/>
    </w:rPr>
  </w:style>
  <w:style w:type="paragraph" w:styleId="Heading6">
    <w:name w:val="heading 6"/>
    <w:basedOn w:val="Normal"/>
    <w:next w:val="Normal"/>
    <w:link w:val="Heading6Char"/>
    <w:uiPriority w:val="99"/>
    <w:qFormat/>
    <w:rsid w:val="00176401"/>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E0013"/>
    <w:rPr>
      <w:rFonts w:ascii="Cambria" w:hAnsi="Cambria" w:cs="Times New Roman"/>
      <w:b/>
      <w:bCs/>
      <w:kern w:val="32"/>
      <w:sz w:val="32"/>
      <w:szCs w:val="32"/>
      <w:lang w:val="en-GB" w:eastAsia="ar-SA" w:bidi="ar-SA"/>
    </w:rPr>
  </w:style>
  <w:style w:type="character" w:customStyle="1" w:styleId="Heading2Char">
    <w:name w:val="Heading 2 Char"/>
    <w:link w:val="Heading2"/>
    <w:uiPriority w:val="99"/>
    <w:locked/>
    <w:rsid w:val="000E0013"/>
    <w:rPr>
      <w:rFonts w:ascii="Arial" w:hAnsi="Arial" w:cs="Times New Roman"/>
      <w:b/>
      <w:sz w:val="20"/>
      <w:szCs w:val="20"/>
      <w:lang w:val="en-GB" w:eastAsia="ar-SA" w:bidi="ar-SA"/>
    </w:rPr>
  </w:style>
  <w:style w:type="character" w:customStyle="1" w:styleId="Heading3Char">
    <w:name w:val="Heading 3 Char"/>
    <w:link w:val="Heading3"/>
    <w:uiPriority w:val="99"/>
    <w:semiHidden/>
    <w:locked/>
    <w:rsid w:val="000E0013"/>
    <w:rPr>
      <w:rFonts w:ascii="Cambria" w:hAnsi="Cambria" w:cs="Times New Roman"/>
      <w:b/>
      <w:bCs/>
      <w:sz w:val="26"/>
      <w:szCs w:val="26"/>
      <w:lang w:val="en-GB" w:eastAsia="ar-SA" w:bidi="ar-SA"/>
    </w:rPr>
  </w:style>
  <w:style w:type="character" w:customStyle="1" w:styleId="Heading4Char">
    <w:name w:val="Heading 4 Char"/>
    <w:link w:val="Heading4"/>
    <w:uiPriority w:val="99"/>
    <w:semiHidden/>
    <w:locked/>
    <w:rsid w:val="000E0013"/>
    <w:rPr>
      <w:rFonts w:ascii="Calibri" w:hAnsi="Calibri" w:cs="Times New Roman"/>
      <w:b/>
      <w:bCs/>
      <w:sz w:val="28"/>
      <w:szCs w:val="28"/>
      <w:lang w:val="en-GB" w:eastAsia="ar-SA" w:bidi="ar-SA"/>
    </w:rPr>
  </w:style>
  <w:style w:type="character" w:customStyle="1" w:styleId="Heading5Char">
    <w:name w:val="Heading 5 Char"/>
    <w:link w:val="Heading5"/>
    <w:uiPriority w:val="99"/>
    <w:semiHidden/>
    <w:locked/>
    <w:rsid w:val="000E0013"/>
    <w:rPr>
      <w:rFonts w:ascii="Calibri" w:hAnsi="Calibri" w:cs="Times New Roman"/>
      <w:b/>
      <w:bCs/>
      <w:i/>
      <w:iCs/>
      <w:sz w:val="26"/>
      <w:szCs w:val="26"/>
      <w:lang w:val="en-GB" w:eastAsia="ar-SA" w:bidi="ar-SA"/>
    </w:rPr>
  </w:style>
  <w:style w:type="character" w:customStyle="1" w:styleId="Heading6Char">
    <w:name w:val="Heading 6 Char"/>
    <w:link w:val="Heading6"/>
    <w:uiPriority w:val="99"/>
    <w:semiHidden/>
    <w:locked/>
    <w:rsid w:val="000E0013"/>
    <w:rPr>
      <w:rFonts w:ascii="Calibri" w:hAnsi="Calibri" w:cs="Times New Roman"/>
      <w:b/>
      <w:bCs/>
      <w:lang w:val="en-GB" w:eastAsia="ar-SA" w:bidi="ar-SA"/>
    </w:rPr>
  </w:style>
  <w:style w:type="character" w:customStyle="1" w:styleId="WW8Num1z0">
    <w:name w:val="WW8Num1z0"/>
    <w:uiPriority w:val="99"/>
    <w:rsid w:val="00176401"/>
    <w:rPr>
      <w:rFonts w:ascii="Symbol" w:hAnsi="Symbol"/>
    </w:rPr>
  </w:style>
  <w:style w:type="character" w:customStyle="1" w:styleId="WW8Num2z0">
    <w:name w:val="WW8Num2z0"/>
    <w:uiPriority w:val="99"/>
    <w:rsid w:val="00176401"/>
    <w:rPr>
      <w:rFonts w:ascii="Symbol" w:hAnsi="Symbol"/>
    </w:rPr>
  </w:style>
  <w:style w:type="character" w:customStyle="1" w:styleId="WW8Num2z2">
    <w:name w:val="WW8Num2z2"/>
    <w:uiPriority w:val="99"/>
    <w:rsid w:val="00176401"/>
    <w:rPr>
      <w:rFonts w:ascii="Wingdings" w:hAnsi="Wingdings"/>
    </w:rPr>
  </w:style>
  <w:style w:type="character" w:customStyle="1" w:styleId="WW8Num2z4">
    <w:name w:val="WW8Num2z4"/>
    <w:uiPriority w:val="99"/>
    <w:rsid w:val="00176401"/>
    <w:rPr>
      <w:rFonts w:ascii="Courier New" w:hAnsi="Courier New"/>
    </w:rPr>
  </w:style>
  <w:style w:type="character" w:customStyle="1" w:styleId="WW8Num3z0">
    <w:name w:val="WW8Num3z0"/>
    <w:uiPriority w:val="99"/>
    <w:rsid w:val="00176401"/>
    <w:rPr>
      <w:rFonts w:ascii="Symbol" w:hAnsi="Symbol"/>
    </w:rPr>
  </w:style>
  <w:style w:type="character" w:customStyle="1" w:styleId="WW8Num3z1">
    <w:name w:val="WW8Num3z1"/>
    <w:uiPriority w:val="99"/>
    <w:rsid w:val="00176401"/>
    <w:rPr>
      <w:rFonts w:ascii="Courier New" w:hAnsi="Courier New"/>
    </w:rPr>
  </w:style>
  <w:style w:type="character" w:customStyle="1" w:styleId="WW8Num3z2">
    <w:name w:val="WW8Num3z2"/>
    <w:uiPriority w:val="99"/>
    <w:rsid w:val="00176401"/>
    <w:rPr>
      <w:rFonts w:ascii="Wingdings" w:hAnsi="Wingdings"/>
    </w:rPr>
  </w:style>
  <w:style w:type="character" w:customStyle="1" w:styleId="WW8Num5z0">
    <w:name w:val="WW8Num5z0"/>
    <w:uiPriority w:val="99"/>
    <w:rsid w:val="00176401"/>
    <w:rPr>
      <w:rFonts w:ascii="Symbol" w:hAnsi="Symbol"/>
    </w:rPr>
  </w:style>
  <w:style w:type="character" w:customStyle="1" w:styleId="WW8Num5z1">
    <w:name w:val="WW8Num5z1"/>
    <w:uiPriority w:val="99"/>
    <w:rsid w:val="00176401"/>
    <w:rPr>
      <w:rFonts w:ascii="Courier New" w:hAnsi="Courier New"/>
    </w:rPr>
  </w:style>
  <w:style w:type="character" w:customStyle="1" w:styleId="WW8Num5z2">
    <w:name w:val="WW8Num5z2"/>
    <w:uiPriority w:val="99"/>
    <w:rsid w:val="00176401"/>
    <w:rPr>
      <w:rFonts w:ascii="Wingdings" w:hAnsi="Wingdings"/>
    </w:rPr>
  </w:style>
  <w:style w:type="character" w:customStyle="1" w:styleId="WW8Num6z0">
    <w:name w:val="WW8Num6z0"/>
    <w:uiPriority w:val="99"/>
    <w:rsid w:val="00176401"/>
    <w:rPr>
      <w:rFonts w:ascii="Symbol" w:hAnsi="Symbol"/>
    </w:rPr>
  </w:style>
  <w:style w:type="character" w:customStyle="1" w:styleId="WW8Num6z2">
    <w:name w:val="WW8Num6z2"/>
    <w:uiPriority w:val="99"/>
    <w:rsid w:val="00176401"/>
    <w:rPr>
      <w:rFonts w:ascii="Wingdings" w:hAnsi="Wingdings"/>
    </w:rPr>
  </w:style>
  <w:style w:type="character" w:customStyle="1" w:styleId="WW8Num6z4">
    <w:name w:val="WW8Num6z4"/>
    <w:uiPriority w:val="99"/>
    <w:rsid w:val="00176401"/>
    <w:rPr>
      <w:rFonts w:ascii="Courier New" w:hAnsi="Courier New"/>
    </w:rPr>
  </w:style>
  <w:style w:type="character" w:customStyle="1" w:styleId="WW8Num8z0">
    <w:name w:val="WW8Num8z0"/>
    <w:uiPriority w:val="99"/>
    <w:rsid w:val="00176401"/>
    <w:rPr>
      <w:rFonts w:ascii="Symbol" w:hAnsi="Symbol"/>
    </w:rPr>
  </w:style>
  <w:style w:type="character" w:customStyle="1" w:styleId="WW8Num9z0">
    <w:name w:val="WW8Num9z0"/>
    <w:uiPriority w:val="99"/>
    <w:rsid w:val="00176401"/>
    <w:rPr>
      <w:rFonts w:ascii="Symbol" w:hAnsi="Symbol"/>
    </w:rPr>
  </w:style>
  <w:style w:type="character" w:customStyle="1" w:styleId="WW8Num9z1">
    <w:name w:val="WW8Num9z1"/>
    <w:uiPriority w:val="99"/>
    <w:rsid w:val="00176401"/>
    <w:rPr>
      <w:rFonts w:ascii="Courier New" w:hAnsi="Courier New"/>
    </w:rPr>
  </w:style>
  <w:style w:type="character" w:customStyle="1" w:styleId="WW8Num9z2">
    <w:name w:val="WW8Num9z2"/>
    <w:uiPriority w:val="99"/>
    <w:rsid w:val="00176401"/>
    <w:rPr>
      <w:rFonts w:ascii="Wingdings" w:hAnsi="Wingdings"/>
    </w:rPr>
  </w:style>
  <w:style w:type="character" w:customStyle="1" w:styleId="WW8Num11z0">
    <w:name w:val="WW8Num11z0"/>
    <w:uiPriority w:val="99"/>
    <w:rsid w:val="00176401"/>
    <w:rPr>
      <w:rFonts w:ascii="Times New Roman" w:hAnsi="Times New Roman"/>
    </w:rPr>
  </w:style>
  <w:style w:type="character" w:customStyle="1" w:styleId="WW8Num11z1">
    <w:name w:val="WW8Num11z1"/>
    <w:uiPriority w:val="99"/>
    <w:rsid w:val="00176401"/>
    <w:rPr>
      <w:rFonts w:ascii="Courier New" w:hAnsi="Courier New"/>
    </w:rPr>
  </w:style>
  <w:style w:type="character" w:customStyle="1" w:styleId="WW8Num11z2">
    <w:name w:val="WW8Num11z2"/>
    <w:uiPriority w:val="99"/>
    <w:rsid w:val="00176401"/>
    <w:rPr>
      <w:rFonts w:ascii="Wingdings" w:hAnsi="Wingdings"/>
    </w:rPr>
  </w:style>
  <w:style w:type="character" w:customStyle="1" w:styleId="WW8Num11z3">
    <w:name w:val="WW8Num11z3"/>
    <w:uiPriority w:val="99"/>
    <w:rsid w:val="00176401"/>
    <w:rPr>
      <w:rFonts w:ascii="Symbol" w:hAnsi="Symbol"/>
    </w:rPr>
  </w:style>
  <w:style w:type="character" w:customStyle="1" w:styleId="WW8Num12z0">
    <w:name w:val="WW8Num12z0"/>
    <w:uiPriority w:val="99"/>
    <w:rsid w:val="00176401"/>
    <w:rPr>
      <w:rFonts w:ascii="Symbol" w:hAnsi="Symbol"/>
    </w:rPr>
  </w:style>
  <w:style w:type="character" w:customStyle="1" w:styleId="WW8Num12z1">
    <w:name w:val="WW8Num12z1"/>
    <w:uiPriority w:val="99"/>
    <w:rsid w:val="00176401"/>
    <w:rPr>
      <w:rFonts w:ascii="Courier New" w:hAnsi="Courier New"/>
    </w:rPr>
  </w:style>
  <w:style w:type="character" w:customStyle="1" w:styleId="WW8Num12z2">
    <w:name w:val="WW8Num12z2"/>
    <w:uiPriority w:val="99"/>
    <w:rsid w:val="00176401"/>
    <w:rPr>
      <w:rFonts w:ascii="Wingdings" w:hAnsi="Wingdings"/>
    </w:rPr>
  </w:style>
  <w:style w:type="character" w:customStyle="1" w:styleId="WW8Num13z0">
    <w:name w:val="WW8Num13z0"/>
    <w:uiPriority w:val="99"/>
    <w:rsid w:val="00176401"/>
    <w:rPr>
      <w:rFonts w:ascii="Times New Roman" w:hAnsi="Times New Roman"/>
    </w:rPr>
  </w:style>
  <w:style w:type="character" w:customStyle="1" w:styleId="WW8Num13z1">
    <w:name w:val="WW8Num13z1"/>
    <w:uiPriority w:val="99"/>
    <w:rsid w:val="00176401"/>
    <w:rPr>
      <w:rFonts w:ascii="Courier New" w:hAnsi="Courier New"/>
    </w:rPr>
  </w:style>
  <w:style w:type="character" w:customStyle="1" w:styleId="WW8Num13z2">
    <w:name w:val="WW8Num13z2"/>
    <w:uiPriority w:val="99"/>
    <w:rsid w:val="00176401"/>
    <w:rPr>
      <w:rFonts w:ascii="Wingdings" w:hAnsi="Wingdings"/>
    </w:rPr>
  </w:style>
  <w:style w:type="character" w:customStyle="1" w:styleId="WW8Num13z3">
    <w:name w:val="WW8Num13z3"/>
    <w:uiPriority w:val="99"/>
    <w:rsid w:val="00176401"/>
    <w:rPr>
      <w:rFonts w:ascii="Symbol" w:hAnsi="Symbol"/>
    </w:rPr>
  </w:style>
  <w:style w:type="character" w:customStyle="1" w:styleId="WW8Num14z0">
    <w:name w:val="WW8Num14z0"/>
    <w:uiPriority w:val="99"/>
    <w:rsid w:val="00176401"/>
    <w:rPr>
      <w:rFonts w:ascii="Symbol" w:hAnsi="Symbol"/>
    </w:rPr>
  </w:style>
  <w:style w:type="character" w:customStyle="1" w:styleId="WW8Num14z1">
    <w:name w:val="WW8Num14z1"/>
    <w:uiPriority w:val="99"/>
    <w:rsid w:val="00176401"/>
    <w:rPr>
      <w:rFonts w:ascii="Courier New" w:hAnsi="Courier New"/>
    </w:rPr>
  </w:style>
  <w:style w:type="character" w:customStyle="1" w:styleId="WW8Num14z2">
    <w:name w:val="WW8Num14z2"/>
    <w:uiPriority w:val="99"/>
    <w:rsid w:val="00176401"/>
    <w:rPr>
      <w:rFonts w:ascii="Wingdings" w:hAnsi="Wingdings"/>
    </w:rPr>
  </w:style>
  <w:style w:type="character" w:customStyle="1" w:styleId="WW8Num15z2">
    <w:name w:val="WW8Num15z2"/>
    <w:uiPriority w:val="99"/>
    <w:rsid w:val="00176401"/>
    <w:rPr>
      <w:rFonts w:ascii="Wingdings" w:hAnsi="Wingdings"/>
    </w:rPr>
  </w:style>
  <w:style w:type="character" w:customStyle="1" w:styleId="WW8Num15z3">
    <w:name w:val="WW8Num15z3"/>
    <w:uiPriority w:val="99"/>
    <w:rsid w:val="00176401"/>
    <w:rPr>
      <w:rFonts w:ascii="Symbol" w:hAnsi="Symbol"/>
    </w:rPr>
  </w:style>
  <w:style w:type="character" w:customStyle="1" w:styleId="WW8Num15z4">
    <w:name w:val="WW8Num15z4"/>
    <w:uiPriority w:val="99"/>
    <w:rsid w:val="00176401"/>
    <w:rPr>
      <w:rFonts w:ascii="Courier New" w:hAnsi="Courier New"/>
    </w:rPr>
  </w:style>
  <w:style w:type="character" w:customStyle="1" w:styleId="WW8Num16z0">
    <w:name w:val="WW8Num16z0"/>
    <w:uiPriority w:val="99"/>
    <w:rsid w:val="00176401"/>
    <w:rPr>
      <w:rFonts w:ascii="Symbol" w:hAnsi="Symbol"/>
    </w:rPr>
  </w:style>
  <w:style w:type="character" w:customStyle="1" w:styleId="WW8Num16z2">
    <w:name w:val="WW8Num16z2"/>
    <w:uiPriority w:val="99"/>
    <w:rsid w:val="00176401"/>
    <w:rPr>
      <w:rFonts w:ascii="Wingdings" w:hAnsi="Wingdings"/>
    </w:rPr>
  </w:style>
  <w:style w:type="character" w:customStyle="1" w:styleId="WW8Num16z4">
    <w:name w:val="WW8Num16z4"/>
    <w:uiPriority w:val="99"/>
    <w:rsid w:val="00176401"/>
    <w:rPr>
      <w:rFonts w:ascii="Courier New" w:hAnsi="Courier New"/>
    </w:rPr>
  </w:style>
  <w:style w:type="character" w:customStyle="1" w:styleId="WW8Num17z0">
    <w:name w:val="WW8Num17z0"/>
    <w:uiPriority w:val="99"/>
    <w:rsid w:val="00176401"/>
    <w:rPr>
      <w:rFonts w:ascii="Symbol" w:hAnsi="Symbol"/>
    </w:rPr>
  </w:style>
  <w:style w:type="character" w:customStyle="1" w:styleId="WW8Num18z1">
    <w:name w:val="WW8Num18z1"/>
    <w:uiPriority w:val="99"/>
    <w:rsid w:val="00176401"/>
    <w:rPr>
      <w:rFonts w:ascii="Arial" w:hAnsi="Arial"/>
      <w:b/>
      <w:sz w:val="24"/>
    </w:rPr>
  </w:style>
  <w:style w:type="character" w:customStyle="1" w:styleId="WW8Num19z0">
    <w:name w:val="WW8Num19z0"/>
    <w:uiPriority w:val="99"/>
    <w:rsid w:val="00176401"/>
    <w:rPr>
      <w:rFonts w:ascii="Symbol" w:hAnsi="Symbol"/>
    </w:rPr>
  </w:style>
  <w:style w:type="character" w:customStyle="1" w:styleId="WW8Num19z1">
    <w:name w:val="WW8Num19z1"/>
    <w:uiPriority w:val="99"/>
    <w:rsid w:val="00176401"/>
    <w:rPr>
      <w:rFonts w:ascii="Courier New" w:hAnsi="Courier New"/>
    </w:rPr>
  </w:style>
  <w:style w:type="character" w:customStyle="1" w:styleId="WW8Num19z2">
    <w:name w:val="WW8Num19z2"/>
    <w:uiPriority w:val="99"/>
    <w:rsid w:val="00176401"/>
    <w:rPr>
      <w:rFonts w:ascii="Wingdings" w:hAnsi="Wingdings"/>
    </w:rPr>
  </w:style>
  <w:style w:type="character" w:customStyle="1" w:styleId="WW8Num19z3">
    <w:name w:val="WW8Num19z3"/>
    <w:uiPriority w:val="99"/>
    <w:rsid w:val="00176401"/>
    <w:rPr>
      <w:rFonts w:ascii="Symbol" w:hAnsi="Symbol"/>
    </w:rPr>
  </w:style>
  <w:style w:type="character" w:customStyle="1" w:styleId="WW8Num20z1">
    <w:name w:val="WW8Num20z1"/>
    <w:uiPriority w:val="99"/>
    <w:rsid w:val="00176401"/>
    <w:rPr>
      <w:rFonts w:ascii="Wingdings" w:hAnsi="Wingdings"/>
    </w:rPr>
  </w:style>
  <w:style w:type="character" w:customStyle="1" w:styleId="WW8Num21z0">
    <w:name w:val="WW8Num21z0"/>
    <w:uiPriority w:val="99"/>
    <w:rsid w:val="00176401"/>
    <w:rPr>
      <w:rFonts w:ascii="Symbol" w:hAnsi="Symbol"/>
    </w:rPr>
  </w:style>
  <w:style w:type="character" w:customStyle="1" w:styleId="WW8Num21z1">
    <w:name w:val="WW8Num21z1"/>
    <w:uiPriority w:val="99"/>
    <w:rsid w:val="00176401"/>
    <w:rPr>
      <w:rFonts w:ascii="Courier New" w:hAnsi="Courier New"/>
    </w:rPr>
  </w:style>
  <w:style w:type="character" w:customStyle="1" w:styleId="WW8Num21z2">
    <w:name w:val="WW8Num21z2"/>
    <w:uiPriority w:val="99"/>
    <w:rsid w:val="00176401"/>
    <w:rPr>
      <w:rFonts w:ascii="Wingdings" w:hAnsi="Wingdings"/>
    </w:rPr>
  </w:style>
  <w:style w:type="character" w:customStyle="1" w:styleId="WW8Num22z0">
    <w:name w:val="WW8Num22z0"/>
    <w:uiPriority w:val="99"/>
    <w:rsid w:val="00176401"/>
    <w:rPr>
      <w:rFonts w:ascii="Symbol" w:hAnsi="Symbol"/>
    </w:rPr>
  </w:style>
  <w:style w:type="character" w:customStyle="1" w:styleId="WW8Num22z2">
    <w:name w:val="WW8Num22z2"/>
    <w:uiPriority w:val="99"/>
    <w:rsid w:val="00176401"/>
    <w:rPr>
      <w:rFonts w:ascii="Wingdings" w:hAnsi="Wingdings"/>
    </w:rPr>
  </w:style>
  <w:style w:type="character" w:customStyle="1" w:styleId="WW8Num22z4">
    <w:name w:val="WW8Num22z4"/>
    <w:uiPriority w:val="99"/>
    <w:rsid w:val="00176401"/>
    <w:rPr>
      <w:rFonts w:ascii="Courier New" w:hAnsi="Courier New"/>
    </w:rPr>
  </w:style>
  <w:style w:type="character" w:customStyle="1" w:styleId="WW8Num23z0">
    <w:name w:val="WW8Num23z0"/>
    <w:uiPriority w:val="99"/>
    <w:rsid w:val="00176401"/>
    <w:rPr>
      <w:rFonts w:ascii="Symbol" w:hAnsi="Symbol"/>
    </w:rPr>
  </w:style>
  <w:style w:type="character" w:customStyle="1" w:styleId="WW8Num23z1">
    <w:name w:val="WW8Num23z1"/>
    <w:uiPriority w:val="99"/>
    <w:rsid w:val="00176401"/>
    <w:rPr>
      <w:rFonts w:ascii="Courier New" w:hAnsi="Courier New"/>
    </w:rPr>
  </w:style>
  <w:style w:type="character" w:customStyle="1" w:styleId="WW8Num23z2">
    <w:name w:val="WW8Num23z2"/>
    <w:uiPriority w:val="99"/>
    <w:rsid w:val="00176401"/>
    <w:rPr>
      <w:rFonts w:ascii="Wingdings" w:hAnsi="Wingdings"/>
    </w:rPr>
  </w:style>
  <w:style w:type="character" w:customStyle="1" w:styleId="WW8Num24z0">
    <w:name w:val="WW8Num24z0"/>
    <w:uiPriority w:val="99"/>
    <w:rsid w:val="00176401"/>
    <w:rPr>
      <w:rFonts w:ascii="Symbol" w:hAnsi="Symbol"/>
    </w:rPr>
  </w:style>
  <w:style w:type="character" w:customStyle="1" w:styleId="WW8Num24z1">
    <w:name w:val="WW8Num24z1"/>
    <w:uiPriority w:val="99"/>
    <w:rsid w:val="00176401"/>
    <w:rPr>
      <w:rFonts w:ascii="Courier New" w:hAnsi="Courier New"/>
    </w:rPr>
  </w:style>
  <w:style w:type="character" w:customStyle="1" w:styleId="WW8Num24z2">
    <w:name w:val="WW8Num24z2"/>
    <w:uiPriority w:val="99"/>
    <w:rsid w:val="00176401"/>
    <w:rPr>
      <w:rFonts w:ascii="Wingdings" w:hAnsi="Wingdings"/>
    </w:rPr>
  </w:style>
  <w:style w:type="character" w:customStyle="1" w:styleId="WW8Num25z0">
    <w:name w:val="WW8Num25z0"/>
    <w:uiPriority w:val="99"/>
    <w:rsid w:val="00176401"/>
    <w:rPr>
      <w:rFonts w:ascii="Symbol" w:hAnsi="Symbol"/>
    </w:rPr>
  </w:style>
  <w:style w:type="character" w:customStyle="1" w:styleId="WW8Num25z1">
    <w:name w:val="WW8Num25z1"/>
    <w:uiPriority w:val="99"/>
    <w:rsid w:val="00176401"/>
    <w:rPr>
      <w:rFonts w:ascii="Courier New" w:hAnsi="Courier New"/>
    </w:rPr>
  </w:style>
  <w:style w:type="character" w:customStyle="1" w:styleId="WW8Num25z2">
    <w:name w:val="WW8Num25z2"/>
    <w:uiPriority w:val="99"/>
    <w:rsid w:val="00176401"/>
    <w:rPr>
      <w:rFonts w:ascii="Wingdings" w:hAnsi="Wingdings"/>
    </w:rPr>
  </w:style>
  <w:style w:type="character" w:customStyle="1" w:styleId="WW8Num26z0">
    <w:name w:val="WW8Num26z0"/>
    <w:uiPriority w:val="99"/>
    <w:rsid w:val="00176401"/>
    <w:rPr>
      <w:rFonts w:ascii="Symbol" w:hAnsi="Symbol"/>
    </w:rPr>
  </w:style>
  <w:style w:type="character" w:customStyle="1" w:styleId="WW8Num26z1">
    <w:name w:val="WW8Num26z1"/>
    <w:uiPriority w:val="99"/>
    <w:rsid w:val="00176401"/>
    <w:rPr>
      <w:rFonts w:ascii="Courier New" w:hAnsi="Courier New"/>
    </w:rPr>
  </w:style>
  <w:style w:type="character" w:customStyle="1" w:styleId="WW8Num26z2">
    <w:name w:val="WW8Num26z2"/>
    <w:uiPriority w:val="99"/>
    <w:rsid w:val="00176401"/>
    <w:rPr>
      <w:rFonts w:ascii="Wingdings" w:hAnsi="Wingdings"/>
    </w:rPr>
  </w:style>
  <w:style w:type="character" w:customStyle="1" w:styleId="WW8Num27z0">
    <w:name w:val="WW8Num27z0"/>
    <w:uiPriority w:val="99"/>
    <w:rsid w:val="00176401"/>
    <w:rPr>
      <w:rFonts w:ascii="Times New Roman" w:hAnsi="Times New Roman"/>
    </w:rPr>
  </w:style>
  <w:style w:type="character" w:customStyle="1" w:styleId="WW8Num27z1">
    <w:name w:val="WW8Num27z1"/>
    <w:uiPriority w:val="99"/>
    <w:rsid w:val="00176401"/>
    <w:rPr>
      <w:rFonts w:ascii="Courier New" w:hAnsi="Courier New"/>
    </w:rPr>
  </w:style>
  <w:style w:type="character" w:customStyle="1" w:styleId="WW8Num27z2">
    <w:name w:val="WW8Num27z2"/>
    <w:uiPriority w:val="99"/>
    <w:rsid w:val="00176401"/>
    <w:rPr>
      <w:rFonts w:ascii="Wingdings" w:hAnsi="Wingdings"/>
    </w:rPr>
  </w:style>
  <w:style w:type="character" w:customStyle="1" w:styleId="WW8Num27z3">
    <w:name w:val="WW8Num27z3"/>
    <w:uiPriority w:val="99"/>
    <w:rsid w:val="00176401"/>
    <w:rPr>
      <w:rFonts w:ascii="Symbol" w:hAnsi="Symbol"/>
    </w:rPr>
  </w:style>
  <w:style w:type="character" w:customStyle="1" w:styleId="WW8Num28z0">
    <w:name w:val="WW8Num28z0"/>
    <w:uiPriority w:val="99"/>
    <w:rsid w:val="00176401"/>
    <w:rPr>
      <w:rFonts w:ascii="Times New Roman" w:hAnsi="Times New Roman"/>
    </w:rPr>
  </w:style>
  <w:style w:type="character" w:customStyle="1" w:styleId="WW8Num28z1">
    <w:name w:val="WW8Num28z1"/>
    <w:uiPriority w:val="99"/>
    <w:rsid w:val="00176401"/>
    <w:rPr>
      <w:rFonts w:ascii="Courier New" w:hAnsi="Courier New"/>
    </w:rPr>
  </w:style>
  <w:style w:type="character" w:customStyle="1" w:styleId="WW8Num28z2">
    <w:name w:val="WW8Num28z2"/>
    <w:uiPriority w:val="99"/>
    <w:rsid w:val="00176401"/>
    <w:rPr>
      <w:rFonts w:ascii="Wingdings" w:hAnsi="Wingdings"/>
    </w:rPr>
  </w:style>
  <w:style w:type="character" w:customStyle="1" w:styleId="WW8Num28z3">
    <w:name w:val="WW8Num28z3"/>
    <w:uiPriority w:val="99"/>
    <w:rsid w:val="00176401"/>
    <w:rPr>
      <w:rFonts w:ascii="Symbol" w:hAnsi="Symbol"/>
    </w:rPr>
  </w:style>
  <w:style w:type="character" w:customStyle="1" w:styleId="WW8Num29z0">
    <w:name w:val="WW8Num29z0"/>
    <w:uiPriority w:val="99"/>
    <w:rsid w:val="00176401"/>
    <w:rPr>
      <w:rFonts w:ascii="Symbol" w:hAnsi="Symbol"/>
    </w:rPr>
  </w:style>
  <w:style w:type="character" w:customStyle="1" w:styleId="WW8Num30z0">
    <w:name w:val="WW8Num30z0"/>
    <w:uiPriority w:val="99"/>
    <w:rsid w:val="00176401"/>
    <w:rPr>
      <w:rFonts w:ascii="Symbol" w:hAnsi="Symbol"/>
    </w:rPr>
  </w:style>
  <w:style w:type="character" w:customStyle="1" w:styleId="WW8Num30z1">
    <w:name w:val="WW8Num30z1"/>
    <w:uiPriority w:val="99"/>
    <w:rsid w:val="00176401"/>
    <w:rPr>
      <w:rFonts w:ascii="Courier New" w:hAnsi="Courier New"/>
    </w:rPr>
  </w:style>
  <w:style w:type="character" w:customStyle="1" w:styleId="WW8Num30z2">
    <w:name w:val="WW8Num30z2"/>
    <w:uiPriority w:val="99"/>
    <w:rsid w:val="00176401"/>
    <w:rPr>
      <w:rFonts w:ascii="Wingdings" w:hAnsi="Wingdings"/>
    </w:rPr>
  </w:style>
  <w:style w:type="character" w:customStyle="1" w:styleId="WW8Num31z0">
    <w:name w:val="WW8Num31z0"/>
    <w:uiPriority w:val="99"/>
    <w:rsid w:val="00176401"/>
    <w:rPr>
      <w:rFonts w:ascii="Symbol" w:hAnsi="Symbol"/>
    </w:rPr>
  </w:style>
  <w:style w:type="character" w:customStyle="1" w:styleId="WW8Num31z1">
    <w:name w:val="WW8Num31z1"/>
    <w:uiPriority w:val="99"/>
    <w:rsid w:val="00176401"/>
    <w:rPr>
      <w:rFonts w:ascii="Courier New" w:hAnsi="Courier New"/>
    </w:rPr>
  </w:style>
  <w:style w:type="character" w:customStyle="1" w:styleId="WW8Num31z2">
    <w:name w:val="WW8Num31z2"/>
    <w:uiPriority w:val="99"/>
    <w:rsid w:val="00176401"/>
    <w:rPr>
      <w:rFonts w:ascii="Wingdings" w:hAnsi="Wingdings"/>
    </w:rPr>
  </w:style>
  <w:style w:type="character" w:customStyle="1" w:styleId="WW8Num32z0">
    <w:name w:val="WW8Num32z0"/>
    <w:uiPriority w:val="99"/>
    <w:rsid w:val="00176401"/>
    <w:rPr>
      <w:rFonts w:ascii="Symbol" w:hAnsi="Symbol"/>
    </w:rPr>
  </w:style>
  <w:style w:type="character" w:customStyle="1" w:styleId="WW8Num32z1">
    <w:name w:val="WW8Num32z1"/>
    <w:uiPriority w:val="99"/>
    <w:rsid w:val="00176401"/>
    <w:rPr>
      <w:rFonts w:ascii="Courier New" w:hAnsi="Courier New"/>
    </w:rPr>
  </w:style>
  <w:style w:type="character" w:customStyle="1" w:styleId="WW8Num32z2">
    <w:name w:val="WW8Num32z2"/>
    <w:uiPriority w:val="99"/>
    <w:rsid w:val="00176401"/>
    <w:rPr>
      <w:rFonts w:ascii="Wingdings" w:hAnsi="Wingdings"/>
    </w:rPr>
  </w:style>
  <w:style w:type="character" w:customStyle="1" w:styleId="FootnoteCharacters">
    <w:name w:val="Footnote Characters"/>
    <w:uiPriority w:val="99"/>
    <w:rsid w:val="00176401"/>
    <w:rPr>
      <w:rFonts w:cs="Times New Roman"/>
      <w:vertAlign w:val="superscript"/>
    </w:rPr>
  </w:style>
  <w:style w:type="character" w:styleId="CommentReference">
    <w:name w:val="annotation reference"/>
    <w:uiPriority w:val="99"/>
    <w:rsid w:val="00176401"/>
    <w:rPr>
      <w:rFonts w:cs="Times New Roman"/>
      <w:sz w:val="16"/>
      <w:szCs w:val="16"/>
    </w:rPr>
  </w:style>
  <w:style w:type="paragraph" w:customStyle="1" w:styleId="Heading">
    <w:name w:val="Heading"/>
    <w:basedOn w:val="Normal"/>
    <w:next w:val="BodyText"/>
    <w:uiPriority w:val="99"/>
    <w:rsid w:val="00176401"/>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176401"/>
    <w:pPr>
      <w:ind w:left="1560"/>
    </w:pPr>
    <w:rPr>
      <w:rFonts w:ascii="Arial" w:hAnsi="Arial"/>
    </w:rPr>
  </w:style>
  <w:style w:type="character" w:customStyle="1" w:styleId="BodyTextChar">
    <w:name w:val="Body Text Char"/>
    <w:link w:val="BodyText"/>
    <w:uiPriority w:val="99"/>
    <w:semiHidden/>
    <w:locked/>
    <w:rsid w:val="000E0013"/>
    <w:rPr>
      <w:rFonts w:cs="Times New Roman"/>
      <w:sz w:val="20"/>
      <w:szCs w:val="20"/>
      <w:lang w:val="en-GB" w:eastAsia="ar-SA" w:bidi="ar-SA"/>
    </w:rPr>
  </w:style>
  <w:style w:type="paragraph" w:styleId="List">
    <w:name w:val="List"/>
    <w:basedOn w:val="BodyText"/>
    <w:uiPriority w:val="99"/>
    <w:rsid w:val="00176401"/>
    <w:rPr>
      <w:rFonts w:cs="Tahoma"/>
    </w:rPr>
  </w:style>
  <w:style w:type="paragraph" w:styleId="Caption">
    <w:name w:val="caption"/>
    <w:basedOn w:val="Normal"/>
    <w:next w:val="Normal"/>
    <w:uiPriority w:val="99"/>
    <w:qFormat/>
    <w:rsid w:val="00176401"/>
    <w:rPr>
      <w:rFonts w:ascii="Arial" w:hAnsi="Arial"/>
      <w:b/>
    </w:rPr>
  </w:style>
  <w:style w:type="paragraph" w:customStyle="1" w:styleId="Index">
    <w:name w:val="Index"/>
    <w:basedOn w:val="Normal"/>
    <w:uiPriority w:val="99"/>
    <w:rsid w:val="00176401"/>
    <w:pPr>
      <w:suppressLineNumbers/>
    </w:pPr>
    <w:rPr>
      <w:rFonts w:cs="Tahoma"/>
    </w:rPr>
  </w:style>
  <w:style w:type="paragraph" w:styleId="BodyText2">
    <w:name w:val="Body Text 2"/>
    <w:basedOn w:val="Normal"/>
    <w:link w:val="BodyText2Char"/>
    <w:uiPriority w:val="99"/>
    <w:rsid w:val="00176401"/>
    <w:rPr>
      <w:rFonts w:ascii="Arial" w:hAnsi="Arial"/>
    </w:rPr>
  </w:style>
  <w:style w:type="character" w:customStyle="1" w:styleId="BodyText2Char">
    <w:name w:val="Body Text 2 Char"/>
    <w:link w:val="BodyText2"/>
    <w:uiPriority w:val="99"/>
    <w:semiHidden/>
    <w:locked/>
    <w:rsid w:val="000E0013"/>
    <w:rPr>
      <w:rFonts w:cs="Times New Roman"/>
      <w:sz w:val="20"/>
      <w:szCs w:val="20"/>
      <w:lang w:val="en-GB" w:eastAsia="ar-SA" w:bidi="ar-SA"/>
    </w:rPr>
  </w:style>
  <w:style w:type="paragraph" w:styleId="BodyTextIndent">
    <w:name w:val="Body Text Indent"/>
    <w:basedOn w:val="Normal"/>
    <w:link w:val="BodyTextIndentChar"/>
    <w:uiPriority w:val="99"/>
    <w:rsid w:val="00176401"/>
  </w:style>
  <w:style w:type="character" w:customStyle="1" w:styleId="BodyTextIndentChar">
    <w:name w:val="Body Text Indent Char"/>
    <w:link w:val="BodyTextIndent"/>
    <w:uiPriority w:val="99"/>
    <w:semiHidden/>
    <w:locked/>
    <w:rsid w:val="000E0013"/>
    <w:rPr>
      <w:rFonts w:cs="Times New Roman"/>
      <w:sz w:val="20"/>
      <w:szCs w:val="20"/>
      <w:lang w:val="en-GB" w:eastAsia="ar-SA" w:bidi="ar-SA"/>
    </w:rPr>
  </w:style>
  <w:style w:type="paragraph" w:styleId="BodyTextIndent2">
    <w:name w:val="Body Text Indent 2"/>
    <w:basedOn w:val="Normal"/>
    <w:link w:val="BodyTextIndent2Char"/>
    <w:uiPriority w:val="99"/>
    <w:rsid w:val="00176401"/>
    <w:pPr>
      <w:ind w:left="1560"/>
    </w:pPr>
  </w:style>
  <w:style w:type="character" w:customStyle="1" w:styleId="BodyTextIndent2Char">
    <w:name w:val="Body Text Indent 2 Char"/>
    <w:link w:val="BodyTextIndent2"/>
    <w:uiPriority w:val="99"/>
    <w:semiHidden/>
    <w:locked/>
    <w:rsid w:val="000E0013"/>
    <w:rPr>
      <w:rFonts w:cs="Times New Roman"/>
      <w:sz w:val="20"/>
      <w:szCs w:val="20"/>
      <w:lang w:val="en-GB" w:eastAsia="ar-SA" w:bidi="ar-SA"/>
    </w:rPr>
  </w:style>
  <w:style w:type="paragraph" w:styleId="BodyTextIndent3">
    <w:name w:val="Body Text Indent 3"/>
    <w:basedOn w:val="Normal"/>
    <w:link w:val="BodyTextIndent3Char"/>
    <w:uiPriority w:val="99"/>
    <w:rsid w:val="00176401"/>
    <w:pPr>
      <w:ind w:left="1560"/>
    </w:pPr>
  </w:style>
  <w:style w:type="character" w:customStyle="1" w:styleId="BodyTextIndent3Char">
    <w:name w:val="Body Text Indent 3 Char"/>
    <w:link w:val="BodyTextIndent3"/>
    <w:uiPriority w:val="99"/>
    <w:semiHidden/>
    <w:locked/>
    <w:rsid w:val="000E0013"/>
    <w:rPr>
      <w:rFonts w:cs="Times New Roman"/>
      <w:sz w:val="16"/>
      <w:szCs w:val="16"/>
      <w:lang w:val="en-GB" w:eastAsia="ar-SA" w:bidi="ar-SA"/>
    </w:rPr>
  </w:style>
  <w:style w:type="paragraph" w:customStyle="1" w:styleId="Style2">
    <w:name w:val="Style2"/>
    <w:basedOn w:val="Normal"/>
    <w:uiPriority w:val="99"/>
    <w:rsid w:val="00176401"/>
    <w:pPr>
      <w:tabs>
        <w:tab w:val="num" w:pos="720"/>
      </w:tabs>
      <w:ind w:left="360" w:hanging="360"/>
    </w:pPr>
  </w:style>
  <w:style w:type="paragraph" w:styleId="Footer">
    <w:name w:val="footer"/>
    <w:basedOn w:val="Normal"/>
    <w:link w:val="FooterChar"/>
    <w:uiPriority w:val="99"/>
    <w:rsid w:val="00176401"/>
    <w:pPr>
      <w:tabs>
        <w:tab w:val="center" w:pos="4153"/>
        <w:tab w:val="right" w:pos="8306"/>
      </w:tabs>
      <w:ind w:left="1560"/>
    </w:pPr>
  </w:style>
  <w:style w:type="character" w:customStyle="1" w:styleId="FooterChar">
    <w:name w:val="Footer Char"/>
    <w:link w:val="Footer"/>
    <w:uiPriority w:val="99"/>
    <w:locked/>
    <w:rsid w:val="000E0013"/>
    <w:rPr>
      <w:rFonts w:cs="Times New Roman"/>
      <w:sz w:val="20"/>
      <w:szCs w:val="20"/>
      <w:lang w:val="en-GB" w:eastAsia="ar-SA" w:bidi="ar-SA"/>
    </w:rPr>
  </w:style>
  <w:style w:type="paragraph" w:styleId="Header">
    <w:name w:val="header"/>
    <w:basedOn w:val="Normal"/>
    <w:link w:val="HeaderChar"/>
    <w:uiPriority w:val="99"/>
    <w:rsid w:val="00176401"/>
    <w:pPr>
      <w:tabs>
        <w:tab w:val="center" w:pos="4153"/>
        <w:tab w:val="right" w:pos="8306"/>
      </w:tabs>
      <w:ind w:left="1560"/>
    </w:pPr>
  </w:style>
  <w:style w:type="character" w:customStyle="1" w:styleId="HeaderChar">
    <w:name w:val="Header Char"/>
    <w:link w:val="Header"/>
    <w:uiPriority w:val="99"/>
    <w:semiHidden/>
    <w:locked/>
    <w:rsid w:val="000E0013"/>
    <w:rPr>
      <w:rFonts w:cs="Times New Roman"/>
      <w:sz w:val="20"/>
      <w:szCs w:val="20"/>
      <w:lang w:val="en-GB" w:eastAsia="ar-SA" w:bidi="ar-SA"/>
    </w:rPr>
  </w:style>
  <w:style w:type="paragraph" w:customStyle="1" w:styleId="Style1">
    <w:name w:val="Style1"/>
    <w:basedOn w:val="Normal"/>
    <w:uiPriority w:val="99"/>
    <w:rsid w:val="00176401"/>
    <w:pPr>
      <w:tabs>
        <w:tab w:val="num" w:pos="696"/>
        <w:tab w:val="num" w:pos="1778"/>
      </w:tabs>
      <w:ind w:left="1758" w:hanging="340"/>
    </w:pPr>
  </w:style>
  <w:style w:type="paragraph" w:styleId="ListBullet">
    <w:name w:val="List Bullet"/>
    <w:basedOn w:val="Normal"/>
    <w:uiPriority w:val="99"/>
    <w:rsid w:val="00176401"/>
    <w:pPr>
      <w:tabs>
        <w:tab w:val="num" w:pos="1304"/>
      </w:tabs>
      <w:ind w:left="340" w:hanging="340"/>
    </w:pPr>
  </w:style>
  <w:style w:type="paragraph" w:styleId="FootnoteText">
    <w:name w:val="footnote text"/>
    <w:basedOn w:val="Normal"/>
    <w:link w:val="FootnoteTextChar"/>
    <w:uiPriority w:val="99"/>
    <w:rsid w:val="00176401"/>
    <w:rPr>
      <w:rFonts w:ascii="Arial" w:hAnsi="Arial" w:cs="Arial"/>
      <w:sz w:val="20"/>
    </w:rPr>
  </w:style>
  <w:style w:type="character" w:customStyle="1" w:styleId="FootnoteTextChar">
    <w:name w:val="Footnote Text Char"/>
    <w:link w:val="FootnoteText"/>
    <w:uiPriority w:val="99"/>
    <w:semiHidden/>
    <w:locked/>
    <w:rsid w:val="000E0013"/>
    <w:rPr>
      <w:rFonts w:cs="Times New Roman"/>
      <w:sz w:val="20"/>
      <w:szCs w:val="20"/>
      <w:lang w:val="en-GB" w:eastAsia="ar-SA" w:bidi="ar-SA"/>
    </w:rPr>
  </w:style>
  <w:style w:type="paragraph" w:styleId="BodyText3">
    <w:name w:val="Body Text 3"/>
    <w:basedOn w:val="Normal"/>
    <w:link w:val="BodyText3Char"/>
    <w:uiPriority w:val="99"/>
    <w:rsid w:val="00176401"/>
    <w:pPr>
      <w:jc w:val="both"/>
    </w:pPr>
    <w:rPr>
      <w:rFonts w:ascii="Arial" w:hAnsi="Arial" w:cs="Arial"/>
      <w:b/>
      <w:sz w:val="20"/>
    </w:rPr>
  </w:style>
  <w:style w:type="character" w:customStyle="1" w:styleId="BodyText3Char">
    <w:name w:val="Body Text 3 Char"/>
    <w:link w:val="BodyText3"/>
    <w:uiPriority w:val="99"/>
    <w:semiHidden/>
    <w:locked/>
    <w:rsid w:val="000E0013"/>
    <w:rPr>
      <w:rFonts w:cs="Times New Roman"/>
      <w:sz w:val="16"/>
      <w:szCs w:val="16"/>
      <w:lang w:val="en-GB" w:eastAsia="ar-SA" w:bidi="ar-SA"/>
    </w:rPr>
  </w:style>
  <w:style w:type="paragraph" w:styleId="Title">
    <w:name w:val="Title"/>
    <w:basedOn w:val="Normal"/>
    <w:next w:val="Subtitle"/>
    <w:link w:val="TitleChar"/>
    <w:uiPriority w:val="99"/>
    <w:qFormat/>
    <w:rsid w:val="00176401"/>
    <w:pPr>
      <w:jc w:val="center"/>
    </w:pPr>
    <w:rPr>
      <w:b/>
      <w:u w:val="single"/>
      <w:lang w:val="en-US"/>
    </w:rPr>
  </w:style>
  <w:style w:type="character" w:customStyle="1" w:styleId="TitleChar">
    <w:name w:val="Title Char"/>
    <w:link w:val="Title"/>
    <w:uiPriority w:val="99"/>
    <w:locked/>
    <w:rsid w:val="000E0013"/>
    <w:rPr>
      <w:rFonts w:ascii="Cambria" w:hAnsi="Cambria" w:cs="Times New Roman"/>
      <w:b/>
      <w:bCs/>
      <w:kern w:val="28"/>
      <w:sz w:val="32"/>
      <w:szCs w:val="32"/>
      <w:lang w:val="en-GB" w:eastAsia="ar-SA" w:bidi="ar-SA"/>
    </w:rPr>
  </w:style>
  <w:style w:type="paragraph" w:styleId="Subtitle">
    <w:name w:val="Subtitle"/>
    <w:basedOn w:val="Heading"/>
    <w:next w:val="BodyText"/>
    <w:link w:val="SubtitleChar"/>
    <w:uiPriority w:val="99"/>
    <w:qFormat/>
    <w:rsid w:val="00176401"/>
    <w:pPr>
      <w:jc w:val="center"/>
    </w:pPr>
    <w:rPr>
      <w:i/>
      <w:iCs/>
    </w:rPr>
  </w:style>
  <w:style w:type="character" w:customStyle="1" w:styleId="SubtitleChar">
    <w:name w:val="Subtitle Char"/>
    <w:link w:val="Subtitle"/>
    <w:uiPriority w:val="99"/>
    <w:locked/>
    <w:rsid w:val="000E0013"/>
    <w:rPr>
      <w:rFonts w:ascii="Cambria" w:hAnsi="Cambria" w:cs="Times New Roman"/>
      <w:sz w:val="24"/>
      <w:szCs w:val="24"/>
      <w:lang w:val="en-GB" w:eastAsia="ar-SA" w:bidi="ar-SA"/>
    </w:rPr>
  </w:style>
  <w:style w:type="paragraph" w:styleId="BalloonText">
    <w:name w:val="Balloon Text"/>
    <w:basedOn w:val="Normal"/>
    <w:link w:val="BalloonTextChar"/>
    <w:uiPriority w:val="99"/>
    <w:rsid w:val="00176401"/>
    <w:rPr>
      <w:rFonts w:ascii="Tahoma" w:hAnsi="Tahoma" w:cs="Tahoma"/>
      <w:sz w:val="16"/>
      <w:szCs w:val="16"/>
    </w:rPr>
  </w:style>
  <w:style w:type="character" w:customStyle="1" w:styleId="BalloonTextChar">
    <w:name w:val="Balloon Text Char"/>
    <w:link w:val="BalloonText"/>
    <w:uiPriority w:val="99"/>
    <w:semiHidden/>
    <w:locked/>
    <w:rsid w:val="000E0013"/>
    <w:rPr>
      <w:rFonts w:cs="Times New Roman"/>
      <w:sz w:val="2"/>
      <w:lang w:val="en-GB" w:eastAsia="ar-SA" w:bidi="ar-SA"/>
    </w:rPr>
  </w:style>
  <w:style w:type="paragraph" w:styleId="CommentText">
    <w:name w:val="annotation text"/>
    <w:basedOn w:val="Normal"/>
    <w:link w:val="CommentTextChar"/>
    <w:uiPriority w:val="99"/>
    <w:rsid w:val="00176401"/>
    <w:rPr>
      <w:sz w:val="20"/>
    </w:rPr>
  </w:style>
  <w:style w:type="character" w:customStyle="1" w:styleId="CommentTextChar">
    <w:name w:val="Comment Text Char"/>
    <w:link w:val="CommentText"/>
    <w:uiPriority w:val="99"/>
    <w:semiHidden/>
    <w:locked/>
    <w:rsid w:val="000E0013"/>
    <w:rPr>
      <w:rFonts w:cs="Times New Roman"/>
      <w:sz w:val="20"/>
      <w:szCs w:val="20"/>
      <w:lang w:val="en-GB" w:eastAsia="ar-SA" w:bidi="ar-SA"/>
    </w:rPr>
  </w:style>
  <w:style w:type="paragraph" w:styleId="CommentSubject">
    <w:name w:val="annotation subject"/>
    <w:basedOn w:val="CommentText"/>
    <w:next w:val="CommentText"/>
    <w:link w:val="CommentSubjectChar"/>
    <w:uiPriority w:val="99"/>
    <w:rsid w:val="00176401"/>
    <w:rPr>
      <w:b/>
      <w:bCs/>
    </w:rPr>
  </w:style>
  <w:style w:type="character" w:customStyle="1" w:styleId="CommentSubjectChar">
    <w:name w:val="Comment Subject Char"/>
    <w:link w:val="CommentSubject"/>
    <w:uiPriority w:val="99"/>
    <w:semiHidden/>
    <w:locked/>
    <w:rsid w:val="000E0013"/>
    <w:rPr>
      <w:rFonts w:cs="Times New Roman"/>
      <w:b/>
      <w:bCs/>
      <w:sz w:val="20"/>
      <w:szCs w:val="20"/>
      <w:lang w:val="en-GB" w:eastAsia="ar-SA" w:bidi="ar-SA"/>
    </w:rPr>
  </w:style>
  <w:style w:type="paragraph" w:customStyle="1" w:styleId="TableContents">
    <w:name w:val="Table Contents"/>
    <w:basedOn w:val="Normal"/>
    <w:uiPriority w:val="99"/>
    <w:rsid w:val="00176401"/>
    <w:pPr>
      <w:suppressLineNumbers/>
    </w:pPr>
  </w:style>
  <w:style w:type="paragraph" w:customStyle="1" w:styleId="TableHeading">
    <w:name w:val="Table Heading"/>
    <w:basedOn w:val="TableContents"/>
    <w:uiPriority w:val="99"/>
    <w:rsid w:val="00176401"/>
    <w:pPr>
      <w:jc w:val="center"/>
    </w:pPr>
    <w:rPr>
      <w:b/>
      <w:bCs/>
    </w:rPr>
  </w:style>
  <w:style w:type="paragraph" w:styleId="ListParagraph">
    <w:name w:val="List Paragraph"/>
    <w:basedOn w:val="Normal"/>
    <w:uiPriority w:val="99"/>
    <w:qFormat/>
    <w:rsid w:val="00265B32"/>
    <w:pPr>
      <w:ind w:left="1304"/>
    </w:pPr>
  </w:style>
  <w:style w:type="paragraph" w:styleId="Revision">
    <w:name w:val="Revision"/>
    <w:hidden/>
    <w:uiPriority w:val="99"/>
    <w:semiHidden/>
    <w:rsid w:val="00710506"/>
    <w:rPr>
      <w:sz w:val="24"/>
      <w:lang w:val="en-GB" w:eastAsia="ar-SA"/>
    </w:rPr>
  </w:style>
  <w:style w:type="paragraph" w:customStyle="1" w:styleId="BodyText1">
    <w:name w:val="Body Text1"/>
    <w:basedOn w:val="Normal"/>
    <w:rsid w:val="00945FBA"/>
    <w:pPr>
      <w:suppressAutoHyphens w:val="0"/>
      <w:jc w:val="both"/>
    </w:pPr>
    <w:rPr>
      <w:rFonts w:ascii="Arial"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E9835-CCC0-47DA-B887-3E092BB4E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7981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March 2002 version</vt:lpstr>
    </vt:vector>
  </TitlesOfParts>
  <Company>Save the Children</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swillett</dc:creator>
  <cp:lastModifiedBy>Neil Foames</cp:lastModifiedBy>
  <cp:revision>2</cp:revision>
  <cp:lastPrinted>2011-06-20T09:09:00Z</cp:lastPrinted>
  <dcterms:created xsi:type="dcterms:W3CDTF">2013-10-15T13:12:00Z</dcterms:created>
  <dcterms:modified xsi:type="dcterms:W3CDTF">2013-10-15T13:12:00Z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