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D53DA0" w14:paraId="3F2391CA" w14:textId="77777777" w:rsidTr="00543A17">
        <w:trPr>
          <w:trHeight w:val="413"/>
        </w:trPr>
        <w:tc>
          <w:tcPr>
            <w:tcW w:w="9498" w:type="dxa"/>
            <w:gridSpan w:val="3"/>
          </w:tcPr>
          <w:p w14:paraId="4FE92B00" w14:textId="2F3D588B" w:rsidR="002B21C3" w:rsidRPr="00D53DA0" w:rsidRDefault="00174203" w:rsidP="00B61FEA">
            <w:pPr>
              <w:tabs>
                <w:tab w:val="left" w:pos="1418"/>
              </w:tabs>
              <w:rPr>
                <w:rFonts w:ascii="Gill Sans MT" w:hAnsi="Gill Sans MT" w:cs="Arial"/>
                <w:sz w:val="22"/>
                <w:szCs w:val="22"/>
                <w:lang w:eastAsia="en-GB"/>
              </w:rPr>
            </w:pPr>
            <w:r w:rsidRPr="00D53DA0">
              <w:rPr>
                <w:rFonts w:ascii="Gill Sans MT" w:hAnsi="Gill Sans MT" w:cs="Arial"/>
                <w:b/>
                <w:sz w:val="22"/>
                <w:szCs w:val="22"/>
              </w:rPr>
              <w:t xml:space="preserve">TITLE: </w:t>
            </w:r>
            <w:r w:rsidR="004C5882">
              <w:rPr>
                <w:rFonts w:ascii="Gill Sans MT" w:hAnsi="Gill Sans MT" w:cs="Arial"/>
                <w:sz w:val="22"/>
                <w:szCs w:val="22"/>
              </w:rPr>
              <w:t xml:space="preserve">Finance Manager </w:t>
            </w:r>
            <w:r w:rsidR="000E2308">
              <w:rPr>
                <w:rFonts w:ascii="Gill Sans MT" w:hAnsi="Gill Sans MT" w:cs="Arial"/>
                <w:sz w:val="22"/>
                <w:szCs w:val="22"/>
                <w:lang w:eastAsia="en-GB"/>
              </w:rPr>
              <w:t xml:space="preserve">– </w:t>
            </w:r>
            <w:r w:rsidR="00E63C8B">
              <w:rPr>
                <w:rFonts w:ascii="Gill Sans MT" w:hAnsi="Gill Sans MT" w:cs="Arial"/>
                <w:sz w:val="22"/>
                <w:szCs w:val="22"/>
                <w:lang w:eastAsia="en-GB"/>
              </w:rPr>
              <w:t>Financ</w:t>
            </w:r>
            <w:r w:rsidR="000E2308">
              <w:rPr>
                <w:rFonts w:ascii="Gill Sans MT" w:hAnsi="Gill Sans MT" w:cs="Arial"/>
                <w:sz w:val="22"/>
                <w:szCs w:val="22"/>
                <w:lang w:eastAsia="en-GB"/>
              </w:rPr>
              <w:t>ial Planning &amp; Analysis</w:t>
            </w:r>
          </w:p>
        </w:tc>
      </w:tr>
      <w:tr w:rsidR="00174203" w:rsidRPr="00D53DA0" w14:paraId="4417BFE4" w14:textId="77777777" w:rsidTr="00624CD4">
        <w:trPr>
          <w:trHeight w:val="404"/>
        </w:trPr>
        <w:tc>
          <w:tcPr>
            <w:tcW w:w="4253" w:type="dxa"/>
            <w:tcBorders>
              <w:bottom w:val="single" w:sz="4" w:space="0" w:color="auto"/>
            </w:tcBorders>
          </w:tcPr>
          <w:p w14:paraId="529CD6B6" w14:textId="77777777" w:rsidR="00E421E5" w:rsidRPr="00D53DA0" w:rsidRDefault="00F55B51">
            <w:pPr>
              <w:tabs>
                <w:tab w:val="left" w:pos="1418"/>
              </w:tabs>
              <w:rPr>
                <w:rFonts w:ascii="Gill Sans MT" w:hAnsi="Gill Sans MT" w:cs="Arial"/>
                <w:b/>
                <w:sz w:val="22"/>
                <w:szCs w:val="22"/>
              </w:rPr>
            </w:pPr>
            <w:r w:rsidRPr="00D53DA0">
              <w:rPr>
                <w:rFonts w:ascii="Gill Sans MT" w:hAnsi="Gill Sans MT" w:cs="Arial"/>
                <w:b/>
                <w:sz w:val="22"/>
                <w:szCs w:val="22"/>
              </w:rPr>
              <w:t>TEAM/PROGRAMME</w:t>
            </w:r>
            <w:r w:rsidR="00174203" w:rsidRPr="00D53DA0">
              <w:rPr>
                <w:rFonts w:ascii="Gill Sans MT" w:hAnsi="Gill Sans MT" w:cs="Arial"/>
                <w:b/>
                <w:sz w:val="22"/>
                <w:szCs w:val="22"/>
              </w:rPr>
              <w:t xml:space="preserve">: </w:t>
            </w:r>
          </w:p>
          <w:p w14:paraId="65E5E645" w14:textId="1D181AD3" w:rsidR="00EF33BF" w:rsidRPr="00D53DA0" w:rsidRDefault="00081615">
            <w:pPr>
              <w:tabs>
                <w:tab w:val="left" w:pos="1418"/>
              </w:tabs>
              <w:rPr>
                <w:rFonts w:ascii="Gill Sans MT" w:hAnsi="Gill Sans MT" w:cs="Arial"/>
                <w:sz w:val="22"/>
                <w:szCs w:val="22"/>
              </w:rPr>
            </w:pPr>
            <w:r>
              <w:rPr>
                <w:rFonts w:ascii="Gill Sans MT" w:hAnsi="Gill Sans MT" w:cs="Arial"/>
                <w:sz w:val="22"/>
                <w:szCs w:val="22"/>
              </w:rPr>
              <w:t>Financial Planning &amp; Analysis</w:t>
            </w:r>
          </w:p>
        </w:tc>
        <w:tc>
          <w:tcPr>
            <w:tcW w:w="5245" w:type="dxa"/>
            <w:gridSpan w:val="2"/>
            <w:tcBorders>
              <w:bottom w:val="single" w:sz="4" w:space="0" w:color="auto"/>
            </w:tcBorders>
          </w:tcPr>
          <w:p w14:paraId="3FBFE352" w14:textId="77777777" w:rsidR="00E421E5" w:rsidRPr="00D53DA0" w:rsidRDefault="00F55B51">
            <w:pPr>
              <w:tabs>
                <w:tab w:val="left" w:pos="1693"/>
              </w:tabs>
              <w:rPr>
                <w:rFonts w:ascii="Gill Sans MT" w:hAnsi="Gill Sans MT" w:cs="Arial"/>
                <w:sz w:val="22"/>
                <w:szCs w:val="22"/>
              </w:rPr>
            </w:pPr>
            <w:r w:rsidRPr="00D53DA0">
              <w:rPr>
                <w:rFonts w:ascii="Gill Sans MT" w:hAnsi="Gill Sans MT" w:cs="Arial"/>
                <w:b/>
                <w:sz w:val="22"/>
                <w:szCs w:val="22"/>
              </w:rPr>
              <w:t>LOCATION</w:t>
            </w:r>
            <w:r w:rsidR="00174203" w:rsidRPr="00D53DA0">
              <w:rPr>
                <w:rFonts w:ascii="Gill Sans MT" w:hAnsi="Gill Sans MT" w:cs="Arial"/>
                <w:b/>
                <w:sz w:val="22"/>
                <w:szCs w:val="22"/>
              </w:rPr>
              <w:t>:</w:t>
            </w:r>
            <w:r w:rsidR="00174203" w:rsidRPr="00D53DA0">
              <w:rPr>
                <w:rFonts w:ascii="Gill Sans MT" w:hAnsi="Gill Sans MT" w:cs="Arial"/>
                <w:sz w:val="22"/>
                <w:szCs w:val="22"/>
              </w:rPr>
              <w:t xml:space="preserve"> </w:t>
            </w:r>
          </w:p>
          <w:p w14:paraId="3F809D1A" w14:textId="10CB77FF" w:rsidR="00174203" w:rsidRPr="00D53DA0" w:rsidRDefault="00591D3C" w:rsidP="00752798">
            <w:pPr>
              <w:tabs>
                <w:tab w:val="left" w:pos="1693"/>
              </w:tabs>
              <w:rPr>
                <w:rFonts w:ascii="Gill Sans MT" w:hAnsi="Gill Sans MT" w:cs="Arial"/>
                <w:b/>
                <w:sz w:val="22"/>
                <w:szCs w:val="22"/>
              </w:rPr>
            </w:pPr>
            <w:r w:rsidRPr="00D53DA0">
              <w:rPr>
                <w:rFonts w:ascii="Gill Sans MT" w:hAnsi="Gill Sans MT" w:cs="Arial"/>
                <w:sz w:val="22"/>
                <w:szCs w:val="22"/>
              </w:rPr>
              <w:t>London</w:t>
            </w:r>
            <w:r w:rsidR="00957093">
              <w:rPr>
                <w:rFonts w:ascii="Gill Sans MT" w:hAnsi="Gill Sans MT" w:cs="Arial"/>
                <w:sz w:val="22"/>
                <w:szCs w:val="22"/>
              </w:rPr>
              <w:t xml:space="preserve"> (1</w:t>
            </w:r>
            <w:r w:rsidR="00752798">
              <w:rPr>
                <w:rFonts w:ascii="Gill Sans MT" w:hAnsi="Gill Sans MT" w:cs="Arial"/>
                <w:sz w:val="22"/>
                <w:szCs w:val="22"/>
              </w:rPr>
              <w:t>0</w:t>
            </w:r>
            <w:r w:rsidR="00957093">
              <w:rPr>
                <w:rFonts w:ascii="Gill Sans MT" w:hAnsi="Gill Sans MT" w:cs="Arial"/>
                <w:sz w:val="22"/>
                <w:szCs w:val="22"/>
              </w:rPr>
              <w:t>% travel)</w:t>
            </w:r>
          </w:p>
        </w:tc>
      </w:tr>
      <w:tr w:rsidR="00174203" w:rsidRPr="00D53DA0" w14:paraId="6895F7F7" w14:textId="77777777" w:rsidTr="00624CD4">
        <w:trPr>
          <w:trHeight w:val="425"/>
        </w:trPr>
        <w:tc>
          <w:tcPr>
            <w:tcW w:w="4253" w:type="dxa"/>
            <w:tcBorders>
              <w:bottom w:val="single" w:sz="4" w:space="0" w:color="auto"/>
            </w:tcBorders>
          </w:tcPr>
          <w:p w14:paraId="5E2978AD" w14:textId="04FA13D6" w:rsidR="00E421E5" w:rsidRPr="00D53DA0" w:rsidRDefault="00EF33BF" w:rsidP="00E06D95">
            <w:pPr>
              <w:tabs>
                <w:tab w:val="left" w:pos="1134"/>
              </w:tabs>
              <w:rPr>
                <w:rFonts w:ascii="Gill Sans MT" w:hAnsi="Gill Sans MT" w:cs="Arial"/>
                <w:sz w:val="22"/>
                <w:szCs w:val="22"/>
              </w:rPr>
            </w:pPr>
            <w:r w:rsidRPr="00D53DA0">
              <w:rPr>
                <w:rFonts w:ascii="Gill Sans MT" w:hAnsi="Gill Sans MT" w:cs="Arial"/>
                <w:b/>
                <w:sz w:val="22"/>
                <w:szCs w:val="22"/>
              </w:rPr>
              <w:t>GRADE</w:t>
            </w:r>
            <w:r w:rsidR="00F55B51" w:rsidRPr="00D53DA0">
              <w:rPr>
                <w:rFonts w:ascii="Gill Sans MT" w:hAnsi="Gill Sans MT" w:cs="Arial"/>
                <w:sz w:val="22"/>
                <w:szCs w:val="22"/>
              </w:rPr>
              <w:t xml:space="preserve">: </w:t>
            </w:r>
          </w:p>
          <w:p w14:paraId="78075F6F" w14:textId="00729CBA" w:rsidR="00F55B51" w:rsidRPr="00D53DA0" w:rsidRDefault="00957093" w:rsidP="00E06D95">
            <w:pPr>
              <w:tabs>
                <w:tab w:val="left" w:pos="1134"/>
              </w:tabs>
              <w:rPr>
                <w:rFonts w:ascii="Gill Sans MT" w:hAnsi="Gill Sans MT" w:cs="Arial"/>
                <w:sz w:val="22"/>
                <w:szCs w:val="22"/>
              </w:rPr>
            </w:pPr>
            <w:r>
              <w:rPr>
                <w:rFonts w:ascii="Gill Sans MT" w:hAnsi="Gill Sans MT" w:cs="Arial"/>
                <w:sz w:val="22"/>
                <w:szCs w:val="22"/>
              </w:rPr>
              <w:t>C</w:t>
            </w:r>
          </w:p>
        </w:tc>
        <w:tc>
          <w:tcPr>
            <w:tcW w:w="5245" w:type="dxa"/>
            <w:gridSpan w:val="2"/>
            <w:tcBorders>
              <w:bottom w:val="single" w:sz="4" w:space="0" w:color="auto"/>
            </w:tcBorders>
          </w:tcPr>
          <w:p w14:paraId="4DE51651" w14:textId="561C2A61" w:rsidR="00267F7F" w:rsidRPr="00D53DA0" w:rsidRDefault="00864F37" w:rsidP="003D764F">
            <w:pPr>
              <w:tabs>
                <w:tab w:val="left" w:pos="984"/>
              </w:tabs>
              <w:rPr>
                <w:rFonts w:ascii="Gill Sans MT" w:hAnsi="Gill Sans MT" w:cs="Arial"/>
                <w:b/>
                <w:sz w:val="22"/>
                <w:szCs w:val="22"/>
              </w:rPr>
            </w:pPr>
            <w:r w:rsidRPr="00D53DA0">
              <w:rPr>
                <w:rFonts w:ascii="Gill Sans MT" w:hAnsi="Gill Sans MT" w:cs="Arial"/>
                <w:b/>
                <w:sz w:val="22"/>
                <w:szCs w:val="22"/>
              </w:rPr>
              <w:t>CONTRACT</w:t>
            </w:r>
            <w:r w:rsidR="00A93ECE" w:rsidRPr="00D53DA0">
              <w:rPr>
                <w:rFonts w:ascii="Gill Sans MT" w:hAnsi="Gill Sans MT" w:cs="Arial"/>
                <w:b/>
                <w:sz w:val="22"/>
                <w:szCs w:val="22"/>
              </w:rPr>
              <w:t xml:space="preserve"> LENGTH</w:t>
            </w:r>
            <w:r w:rsidRPr="00D53DA0">
              <w:rPr>
                <w:rFonts w:ascii="Gill Sans MT" w:hAnsi="Gill Sans MT" w:cs="Arial"/>
                <w:b/>
                <w:sz w:val="22"/>
                <w:szCs w:val="22"/>
              </w:rPr>
              <w:t>:</w:t>
            </w:r>
            <w:r w:rsidRPr="00614EFC">
              <w:rPr>
                <w:rFonts w:ascii="Gill Sans MT" w:hAnsi="Gill Sans MT" w:cs="Arial"/>
                <w:sz w:val="22"/>
                <w:szCs w:val="22"/>
              </w:rPr>
              <w:t xml:space="preserve"> </w:t>
            </w:r>
            <w:r w:rsidR="003D764F">
              <w:rPr>
                <w:rFonts w:ascii="Gill Sans MT" w:hAnsi="Gill Sans MT" w:cs="Arial"/>
                <w:sz w:val="22"/>
                <w:szCs w:val="22"/>
              </w:rPr>
              <w:t>Permanent</w:t>
            </w:r>
            <w:r w:rsidR="00A47071">
              <w:rPr>
                <w:rFonts w:ascii="Gill Sans MT" w:hAnsi="Gill Sans MT" w:cs="Arial"/>
                <w:sz w:val="22"/>
                <w:szCs w:val="22"/>
              </w:rPr>
              <w:t xml:space="preserve"> </w:t>
            </w:r>
          </w:p>
        </w:tc>
      </w:tr>
      <w:tr w:rsidR="00770638" w:rsidRPr="00D53DA0" w14:paraId="21B9C8FB" w14:textId="77777777" w:rsidTr="00543A17">
        <w:trPr>
          <w:trHeight w:val="425"/>
        </w:trPr>
        <w:tc>
          <w:tcPr>
            <w:tcW w:w="9498" w:type="dxa"/>
            <w:gridSpan w:val="3"/>
            <w:tcBorders>
              <w:bottom w:val="single" w:sz="4" w:space="0" w:color="auto"/>
            </w:tcBorders>
          </w:tcPr>
          <w:p w14:paraId="5C56B710" w14:textId="77777777" w:rsidR="00770638" w:rsidRPr="00D53DA0" w:rsidRDefault="00770638">
            <w:pPr>
              <w:tabs>
                <w:tab w:val="left" w:pos="984"/>
              </w:tabs>
              <w:rPr>
                <w:rFonts w:ascii="Gill Sans MT" w:hAnsi="Gill Sans MT" w:cs="Arial"/>
                <w:b/>
                <w:sz w:val="22"/>
                <w:szCs w:val="22"/>
              </w:rPr>
            </w:pPr>
            <w:r w:rsidRPr="00D53DA0">
              <w:rPr>
                <w:rFonts w:ascii="Gill Sans MT" w:hAnsi="Gill Sans MT" w:cs="Arial"/>
                <w:b/>
                <w:sz w:val="22"/>
                <w:szCs w:val="22"/>
              </w:rPr>
              <w:t xml:space="preserve">CHILD SAFEGUARDING: </w:t>
            </w:r>
          </w:p>
          <w:p w14:paraId="05B9D614" w14:textId="77777777" w:rsidR="00A93ECE" w:rsidRPr="005E760E" w:rsidRDefault="00A93ECE" w:rsidP="00A93ECE">
            <w:pPr>
              <w:suppressAutoHyphens/>
              <w:rPr>
                <w:rFonts w:ascii="Gill Sans MT" w:hAnsi="Gill Sans MT" w:cs="Arial"/>
                <w:sz w:val="22"/>
                <w:szCs w:val="22"/>
                <w:lang w:val="en-US" w:eastAsia="ar-SA"/>
              </w:rPr>
            </w:pPr>
            <w:r w:rsidRPr="005E760E">
              <w:rPr>
                <w:rFonts w:ascii="Gill Sans MT" w:hAnsi="Gill Sans MT" w:cs="Arial"/>
                <w:sz w:val="22"/>
                <w:szCs w:val="22"/>
                <w:lang w:val="en-US" w:eastAsia="ar-SA"/>
              </w:rPr>
              <w:t xml:space="preserve">Level 2: </w:t>
            </w:r>
            <w:r w:rsidRPr="005E760E">
              <w:rPr>
                <w:rFonts w:ascii="Gill Sans MT" w:hAnsi="Gill Sans MT" w:cs="Arial"/>
                <w:i/>
                <w:iCs/>
                <w:sz w:val="22"/>
                <w:szCs w:val="22"/>
                <w:u w:val="single"/>
                <w:lang w:val="en-US" w:eastAsia="ar-SA"/>
              </w:rPr>
              <w:t>either</w:t>
            </w:r>
            <w:r w:rsidRPr="005E760E">
              <w:rPr>
                <w:rFonts w:ascii="Gill Sans MT" w:hAnsi="Gill Sans MT" w:cs="Arial"/>
                <w:sz w:val="22"/>
                <w:szCs w:val="22"/>
                <w:lang w:val="en-US" w:eastAsia="ar-SA"/>
              </w:rPr>
              <w:t xml:space="preserve"> the role holder will have access to personal data about children and/or young people as part of their work; </w:t>
            </w:r>
            <w:r w:rsidRPr="005E760E">
              <w:rPr>
                <w:rFonts w:ascii="Gill Sans MT" w:hAnsi="Gill Sans MT" w:cs="Arial"/>
                <w:i/>
                <w:iCs/>
                <w:sz w:val="22"/>
                <w:szCs w:val="22"/>
                <w:u w:val="single"/>
                <w:lang w:val="en-US" w:eastAsia="ar-SA"/>
              </w:rPr>
              <w:t>or</w:t>
            </w:r>
            <w:r w:rsidRPr="005E760E">
              <w:rPr>
                <w:rFonts w:ascii="Gill Sans MT" w:hAnsi="Gill Sans MT" w:cs="Arial"/>
                <w:sz w:val="22"/>
                <w:szCs w:val="22"/>
                <w:lang w:val="en-US" w:eastAsia="ar-SA"/>
              </w:rPr>
              <w:t xml:space="preserve"> they will be working  in a ‘regulated’ position (accountant, barrister, solicitor, legal executive); therefore a police check  will be required (at ‘standard’ level in the UK or equivalent in other countries).</w:t>
            </w:r>
          </w:p>
          <w:p w14:paraId="45567B02" w14:textId="77777777" w:rsidR="00770638" w:rsidRPr="00D53DA0" w:rsidRDefault="00770638" w:rsidP="00A93ECE">
            <w:pPr>
              <w:rPr>
                <w:rFonts w:ascii="Gill Sans MT" w:hAnsi="Gill Sans MT" w:cs="Arial"/>
                <w:sz w:val="22"/>
                <w:szCs w:val="22"/>
              </w:rPr>
            </w:pPr>
          </w:p>
        </w:tc>
      </w:tr>
      <w:tr w:rsidR="00174203" w:rsidRPr="00D53DA0" w14:paraId="270E8AF5" w14:textId="77777777" w:rsidTr="00543A17">
        <w:trPr>
          <w:trHeight w:val="1765"/>
        </w:trPr>
        <w:tc>
          <w:tcPr>
            <w:tcW w:w="9498" w:type="dxa"/>
            <w:gridSpan w:val="3"/>
          </w:tcPr>
          <w:p w14:paraId="31DF1AF1" w14:textId="06B0D333" w:rsidR="000E2308" w:rsidRDefault="002B21C3" w:rsidP="00E63C8B">
            <w:pPr>
              <w:rPr>
                <w:rFonts w:ascii="Gill Sans MT" w:hAnsi="Gill Sans MT" w:cs="Arial"/>
                <w:b/>
                <w:sz w:val="22"/>
                <w:szCs w:val="22"/>
              </w:rPr>
            </w:pPr>
            <w:r w:rsidRPr="00D53DA0">
              <w:rPr>
                <w:rFonts w:ascii="Gill Sans MT" w:hAnsi="Gill Sans MT" w:cs="Arial"/>
                <w:b/>
                <w:sz w:val="22"/>
                <w:szCs w:val="22"/>
              </w:rPr>
              <w:t>ROLE</w:t>
            </w:r>
            <w:r w:rsidR="00D5085F" w:rsidRPr="00D53DA0">
              <w:rPr>
                <w:rFonts w:ascii="Gill Sans MT" w:hAnsi="Gill Sans MT" w:cs="Arial"/>
                <w:b/>
                <w:sz w:val="22"/>
                <w:szCs w:val="22"/>
              </w:rPr>
              <w:t xml:space="preserve"> PURPOSE</w:t>
            </w:r>
            <w:r w:rsidRPr="00D53DA0">
              <w:rPr>
                <w:rFonts w:ascii="Gill Sans MT" w:hAnsi="Gill Sans MT" w:cs="Arial"/>
                <w:b/>
                <w:sz w:val="22"/>
                <w:szCs w:val="22"/>
              </w:rPr>
              <w:t>:</w:t>
            </w:r>
          </w:p>
          <w:p w14:paraId="585541C9" w14:textId="7C3FECBB" w:rsidR="000E2308" w:rsidRPr="000E2308" w:rsidRDefault="000E2308" w:rsidP="000E2308">
            <w:pPr>
              <w:rPr>
                <w:rFonts w:ascii="Gill Sans MT" w:hAnsi="Gill Sans MT" w:cs="Arial"/>
                <w:color w:val="808080"/>
                <w:sz w:val="22"/>
                <w:szCs w:val="22"/>
              </w:rPr>
            </w:pPr>
            <w:r w:rsidRPr="000E2308">
              <w:rPr>
                <w:rFonts w:ascii="Gill Sans MT" w:hAnsi="Gill Sans MT" w:cs="Arial"/>
                <w:bCs/>
                <w:iCs/>
                <w:color w:val="808080"/>
                <w:sz w:val="22"/>
                <w:szCs w:val="22"/>
              </w:rPr>
              <w:t>The role of the Financial Planning &amp; Analysis</w:t>
            </w:r>
            <w:r>
              <w:rPr>
                <w:rFonts w:ascii="Gill Sans MT" w:hAnsi="Gill Sans MT" w:cs="Arial"/>
                <w:bCs/>
                <w:iCs/>
                <w:color w:val="808080"/>
                <w:sz w:val="22"/>
                <w:szCs w:val="22"/>
              </w:rPr>
              <w:t xml:space="preserve"> team</w:t>
            </w:r>
            <w:r w:rsidRPr="000E2308">
              <w:rPr>
                <w:rFonts w:ascii="Gill Sans MT" w:hAnsi="Gill Sans MT" w:cs="Arial"/>
                <w:bCs/>
                <w:iCs/>
                <w:color w:val="808080"/>
                <w:sz w:val="22"/>
                <w:szCs w:val="22"/>
              </w:rPr>
              <w:t xml:space="preserve"> is to provide quality strategic insight, process management &amp; business engagement, driving global financial planning and analysis processes’</w:t>
            </w:r>
          </w:p>
          <w:p w14:paraId="34F0503D" w14:textId="10FF2E7A" w:rsidR="00DC3F77" w:rsidRDefault="00864F37" w:rsidP="00E63C8B">
            <w:pPr>
              <w:rPr>
                <w:rFonts w:ascii="Gill Sans MT" w:hAnsi="Gill Sans MT" w:cs="Arial"/>
                <w:sz w:val="22"/>
                <w:szCs w:val="22"/>
              </w:rPr>
            </w:pPr>
            <w:r w:rsidRPr="00D53DA0">
              <w:rPr>
                <w:rFonts w:ascii="Gill Sans MT" w:hAnsi="Gill Sans MT" w:cs="Arial"/>
                <w:sz w:val="22"/>
                <w:szCs w:val="22"/>
              </w:rPr>
              <w:t xml:space="preserve">The </w:t>
            </w:r>
            <w:r w:rsidR="00E63C8B">
              <w:rPr>
                <w:rFonts w:ascii="Gill Sans MT" w:hAnsi="Gill Sans MT" w:cs="Arial"/>
                <w:sz w:val="22"/>
                <w:szCs w:val="22"/>
              </w:rPr>
              <w:t xml:space="preserve">purpose of the role is to </w:t>
            </w:r>
            <w:r w:rsidR="00B61FEA">
              <w:rPr>
                <w:rFonts w:ascii="Gill Sans MT" w:hAnsi="Gill Sans MT" w:cs="Arial"/>
                <w:sz w:val="22"/>
                <w:szCs w:val="22"/>
              </w:rPr>
              <w:t>deliver</w:t>
            </w:r>
            <w:r w:rsidR="000E2308">
              <w:rPr>
                <w:rFonts w:ascii="Gill Sans MT" w:hAnsi="Gill Sans MT" w:cs="Arial"/>
                <w:sz w:val="22"/>
                <w:szCs w:val="22"/>
              </w:rPr>
              <w:t xml:space="preserve"> FP&amp;A activities and </w:t>
            </w:r>
            <w:r w:rsidR="00E63C8B">
              <w:rPr>
                <w:rFonts w:ascii="Gill Sans MT" w:hAnsi="Gill Sans MT" w:cs="Arial"/>
                <w:sz w:val="22"/>
                <w:szCs w:val="22"/>
              </w:rPr>
              <w:t>provide professional and value-added support to the Head of Financial Planning and Analysis</w:t>
            </w:r>
            <w:r w:rsidR="00EA1917">
              <w:rPr>
                <w:rFonts w:ascii="Gill Sans MT" w:hAnsi="Gill Sans MT" w:cs="Arial"/>
                <w:sz w:val="22"/>
                <w:szCs w:val="22"/>
              </w:rPr>
              <w:t xml:space="preserve">.  The role holder will be responsible for </w:t>
            </w:r>
            <w:r w:rsidR="00B61FEA">
              <w:rPr>
                <w:rFonts w:ascii="Gill Sans MT" w:hAnsi="Gill Sans MT" w:cs="Arial"/>
                <w:sz w:val="22"/>
                <w:szCs w:val="22"/>
              </w:rPr>
              <w:t xml:space="preserve">working as part of a team </w:t>
            </w:r>
            <w:r w:rsidR="00E63C8B">
              <w:rPr>
                <w:rFonts w:ascii="Gill Sans MT" w:hAnsi="Gill Sans MT" w:cs="Arial"/>
                <w:sz w:val="22"/>
                <w:szCs w:val="22"/>
              </w:rPr>
              <w:t xml:space="preserve">to </w:t>
            </w:r>
            <w:r w:rsidR="002D6E79">
              <w:rPr>
                <w:rFonts w:ascii="Gill Sans MT" w:hAnsi="Gill Sans MT" w:cs="Arial"/>
                <w:sz w:val="22"/>
                <w:szCs w:val="22"/>
              </w:rPr>
              <w:t xml:space="preserve">implement </w:t>
            </w:r>
            <w:r w:rsidR="00E63C8B">
              <w:rPr>
                <w:rFonts w:ascii="Gill Sans MT" w:hAnsi="Gill Sans MT" w:cs="Arial"/>
                <w:sz w:val="22"/>
                <w:szCs w:val="22"/>
              </w:rPr>
              <w:t xml:space="preserve">the key </w:t>
            </w:r>
            <w:r w:rsidR="005F75DF">
              <w:rPr>
                <w:rFonts w:ascii="Gill Sans MT" w:hAnsi="Gill Sans MT" w:cs="Arial"/>
                <w:sz w:val="22"/>
                <w:szCs w:val="22"/>
              </w:rPr>
              <w:t xml:space="preserve">FP&amp;A deliverables </w:t>
            </w:r>
            <w:r w:rsidR="00957093">
              <w:rPr>
                <w:rFonts w:ascii="Gill Sans MT" w:hAnsi="Gill Sans MT" w:cs="Arial"/>
                <w:sz w:val="22"/>
                <w:szCs w:val="22"/>
              </w:rPr>
              <w:t xml:space="preserve">across </w:t>
            </w:r>
            <w:r w:rsidR="002D6E79">
              <w:rPr>
                <w:rFonts w:ascii="Gill Sans MT" w:hAnsi="Gill Sans MT" w:cs="Arial"/>
                <w:sz w:val="22"/>
                <w:szCs w:val="22"/>
              </w:rPr>
              <w:t xml:space="preserve">one of </w:t>
            </w:r>
            <w:r w:rsidR="005F75DF">
              <w:rPr>
                <w:rFonts w:ascii="Gill Sans MT" w:hAnsi="Gill Sans MT" w:cs="Arial"/>
                <w:sz w:val="22"/>
                <w:szCs w:val="22"/>
              </w:rPr>
              <w:t>two Workstreams.</w:t>
            </w:r>
            <w:r w:rsidR="00DC3F77">
              <w:rPr>
                <w:rFonts w:ascii="Gill Sans MT" w:hAnsi="Gill Sans MT" w:cs="Arial"/>
                <w:sz w:val="22"/>
                <w:szCs w:val="22"/>
              </w:rPr>
              <w:t xml:space="preserve">  </w:t>
            </w:r>
          </w:p>
          <w:p w14:paraId="2C4B4E2D" w14:textId="13A34B74" w:rsidR="00480895" w:rsidRDefault="00DC3F77" w:rsidP="00E63C8B">
            <w:pPr>
              <w:rPr>
                <w:rFonts w:ascii="Gill Sans MT" w:hAnsi="Gill Sans MT" w:cs="Arial"/>
                <w:sz w:val="22"/>
                <w:szCs w:val="22"/>
              </w:rPr>
            </w:pPr>
            <w:r>
              <w:rPr>
                <w:rFonts w:ascii="Gill Sans MT" w:hAnsi="Gill Sans MT" w:cs="Arial"/>
                <w:sz w:val="22"/>
                <w:szCs w:val="22"/>
              </w:rPr>
              <w:t>Workstream 1 – Country/Regional Office Planning Forecasting &amp; Monitoring</w:t>
            </w:r>
          </w:p>
          <w:p w14:paraId="7A926699" w14:textId="21C38B1F" w:rsidR="00DC3F77" w:rsidRDefault="00DC3F77" w:rsidP="00E63C8B">
            <w:pPr>
              <w:rPr>
                <w:rFonts w:ascii="Gill Sans MT" w:hAnsi="Gill Sans MT" w:cs="Arial"/>
                <w:sz w:val="22"/>
                <w:szCs w:val="22"/>
              </w:rPr>
            </w:pPr>
            <w:r>
              <w:rPr>
                <w:rFonts w:ascii="Gill Sans MT" w:hAnsi="Gill Sans MT" w:cs="Arial"/>
                <w:sz w:val="22"/>
                <w:szCs w:val="22"/>
              </w:rPr>
              <w:t>Workstream 2 – Centre/S</w:t>
            </w:r>
            <w:r w:rsidR="00DE0BB7">
              <w:rPr>
                <w:rFonts w:ascii="Gill Sans MT" w:hAnsi="Gill Sans MT" w:cs="Arial"/>
                <w:sz w:val="22"/>
                <w:szCs w:val="22"/>
              </w:rPr>
              <w:t xml:space="preserve">trategic Projects </w:t>
            </w:r>
            <w:r>
              <w:rPr>
                <w:rFonts w:ascii="Gill Sans MT" w:hAnsi="Gill Sans MT" w:cs="Arial"/>
                <w:sz w:val="22"/>
                <w:szCs w:val="22"/>
              </w:rPr>
              <w:t>Planning Forecasting &amp; Monitoring</w:t>
            </w:r>
          </w:p>
          <w:p w14:paraId="6BE9FDB5" w14:textId="77777777" w:rsidR="005F75DF" w:rsidRDefault="005F75DF" w:rsidP="00E63C8B">
            <w:pPr>
              <w:rPr>
                <w:rFonts w:ascii="Gill Sans MT" w:hAnsi="Gill Sans MT" w:cs="Arial"/>
                <w:sz w:val="22"/>
                <w:szCs w:val="22"/>
              </w:rPr>
            </w:pPr>
          </w:p>
          <w:p w14:paraId="56160D71" w14:textId="0F914935" w:rsidR="000E2308" w:rsidRPr="00A54064" w:rsidRDefault="000E2308" w:rsidP="00E63C8B">
            <w:pPr>
              <w:rPr>
                <w:color w:val="FF0000"/>
              </w:rPr>
            </w:pPr>
          </w:p>
        </w:tc>
      </w:tr>
      <w:tr w:rsidR="00174203" w:rsidRPr="00D53DA0" w14:paraId="05E09B8C" w14:textId="77777777" w:rsidTr="00543A17">
        <w:trPr>
          <w:trHeight w:val="1275"/>
        </w:trPr>
        <w:tc>
          <w:tcPr>
            <w:tcW w:w="9498" w:type="dxa"/>
            <w:gridSpan w:val="3"/>
          </w:tcPr>
          <w:p w14:paraId="73F5A9D9" w14:textId="77777777" w:rsidR="00336A76" w:rsidRPr="00D53DA0" w:rsidRDefault="00336A76" w:rsidP="00336A76">
            <w:pPr>
              <w:tabs>
                <w:tab w:val="left" w:pos="2410"/>
              </w:tabs>
              <w:snapToGrid w:val="0"/>
              <w:rPr>
                <w:rFonts w:ascii="Gill Sans MT" w:hAnsi="Gill Sans MT" w:cs="Arial"/>
                <w:sz w:val="22"/>
                <w:szCs w:val="22"/>
              </w:rPr>
            </w:pPr>
            <w:r w:rsidRPr="00D53DA0">
              <w:rPr>
                <w:rFonts w:ascii="Gill Sans MT" w:hAnsi="Gill Sans MT" w:cs="Arial"/>
                <w:b/>
                <w:sz w:val="22"/>
                <w:szCs w:val="22"/>
              </w:rPr>
              <w:t xml:space="preserve">SCOPE OF ROLE: </w:t>
            </w:r>
          </w:p>
          <w:p w14:paraId="3281E9A9" w14:textId="4242FDDB" w:rsidR="00336A76" w:rsidRDefault="00336A76" w:rsidP="00336A76">
            <w:pPr>
              <w:rPr>
                <w:rFonts w:ascii="Gill Sans MT" w:hAnsi="Gill Sans MT" w:cs="Arial"/>
                <w:sz w:val="22"/>
                <w:szCs w:val="22"/>
              </w:rPr>
            </w:pPr>
            <w:r w:rsidRPr="00D53DA0">
              <w:rPr>
                <w:rFonts w:ascii="Gill Sans MT" w:hAnsi="Gill Sans MT" w:cs="Arial"/>
                <w:b/>
                <w:sz w:val="22"/>
                <w:szCs w:val="22"/>
              </w:rPr>
              <w:t>Reports to:</w:t>
            </w:r>
            <w:r w:rsidRPr="00D53DA0">
              <w:rPr>
                <w:rFonts w:ascii="Gill Sans MT" w:hAnsi="Gill Sans MT" w:cs="Arial"/>
                <w:sz w:val="22"/>
                <w:szCs w:val="22"/>
              </w:rPr>
              <w:t xml:space="preserve"> </w:t>
            </w:r>
            <w:r w:rsidR="005A5F71">
              <w:rPr>
                <w:rFonts w:ascii="Gill Sans MT" w:hAnsi="Gill Sans MT" w:cs="Arial"/>
                <w:sz w:val="22"/>
                <w:szCs w:val="22"/>
              </w:rPr>
              <w:t>Head of Financial Planning &amp; Analysis</w:t>
            </w:r>
            <w:r w:rsidR="0023335C">
              <w:rPr>
                <w:rFonts w:ascii="Gill Sans MT" w:hAnsi="Gill Sans MT" w:cs="Arial"/>
                <w:sz w:val="22"/>
                <w:szCs w:val="22"/>
              </w:rPr>
              <w:t xml:space="preserve"> or Head of Management Accounts</w:t>
            </w:r>
          </w:p>
          <w:p w14:paraId="3EEEAC6A" w14:textId="27BD9C3A" w:rsidR="00B61FEA" w:rsidRPr="00D53DA0" w:rsidRDefault="00B61FEA" w:rsidP="00336A76">
            <w:pPr>
              <w:rPr>
                <w:rFonts w:ascii="Gill Sans MT" w:hAnsi="Gill Sans MT" w:cs="Arial"/>
                <w:sz w:val="22"/>
                <w:szCs w:val="22"/>
              </w:rPr>
            </w:pPr>
            <w:r w:rsidRPr="00887EDC">
              <w:rPr>
                <w:rFonts w:ascii="Gill Sans MT" w:hAnsi="Gill Sans MT" w:cs="Arial"/>
                <w:b/>
                <w:sz w:val="22"/>
                <w:szCs w:val="22"/>
              </w:rPr>
              <w:t>Dotted Line to</w:t>
            </w:r>
            <w:r w:rsidRPr="00887EDC">
              <w:rPr>
                <w:rFonts w:ascii="Gill Sans MT" w:hAnsi="Gill Sans MT" w:cs="Arial"/>
                <w:sz w:val="22"/>
                <w:szCs w:val="22"/>
              </w:rPr>
              <w:t>: Senior Finance Manager – FP&amp;A</w:t>
            </w:r>
          </w:p>
          <w:p w14:paraId="3CEDCDBD" w14:textId="576ACEB3" w:rsidR="00B67C18" w:rsidRPr="00D53DA0" w:rsidRDefault="00336A76" w:rsidP="00B67C18">
            <w:pPr>
              <w:rPr>
                <w:rFonts w:ascii="Gill Sans MT" w:hAnsi="Gill Sans MT" w:cs="Arial"/>
                <w:sz w:val="22"/>
                <w:szCs w:val="22"/>
              </w:rPr>
            </w:pPr>
            <w:r w:rsidRPr="00D53DA0">
              <w:rPr>
                <w:rFonts w:ascii="Gill Sans MT" w:hAnsi="Gill Sans MT" w:cs="Arial"/>
                <w:b/>
                <w:sz w:val="22"/>
                <w:szCs w:val="22"/>
              </w:rPr>
              <w:t>Financial and HC Dimensions:</w:t>
            </w:r>
            <w:r w:rsidR="005F75DF">
              <w:rPr>
                <w:rFonts w:ascii="Gill Sans MT" w:hAnsi="Gill Sans MT" w:cs="Arial"/>
                <w:sz w:val="22"/>
                <w:szCs w:val="22"/>
              </w:rPr>
              <w:t xml:space="preserve"> </w:t>
            </w:r>
            <w:r w:rsidR="00B61FEA">
              <w:rPr>
                <w:rFonts w:ascii="Gill Sans MT" w:hAnsi="Gill Sans MT" w:cs="Arial"/>
                <w:sz w:val="22"/>
                <w:szCs w:val="22"/>
              </w:rPr>
              <w:t xml:space="preserve">Supports </w:t>
            </w:r>
            <w:r w:rsidR="00DC3F77">
              <w:rPr>
                <w:rFonts w:ascii="Gill Sans MT" w:hAnsi="Gill Sans MT" w:cs="Arial"/>
                <w:sz w:val="22"/>
                <w:szCs w:val="22"/>
              </w:rPr>
              <w:t>budget holders</w:t>
            </w:r>
            <w:r w:rsidR="00B61FEA">
              <w:rPr>
                <w:rFonts w:ascii="Gill Sans MT" w:hAnsi="Gill Sans MT" w:cs="Arial"/>
                <w:sz w:val="22"/>
                <w:szCs w:val="22"/>
              </w:rPr>
              <w:t xml:space="preserve"> managing budgets of up to $2</w:t>
            </w:r>
            <w:r w:rsidR="00DE0BB7">
              <w:rPr>
                <w:rFonts w:ascii="Gill Sans MT" w:hAnsi="Gill Sans MT" w:cs="Arial"/>
                <w:sz w:val="22"/>
                <w:szCs w:val="22"/>
              </w:rPr>
              <w:t xml:space="preserve">0m or </w:t>
            </w:r>
            <w:r w:rsidR="00B61FEA">
              <w:rPr>
                <w:rFonts w:ascii="Gill Sans MT" w:hAnsi="Gill Sans MT" w:cs="Arial"/>
                <w:sz w:val="22"/>
                <w:szCs w:val="22"/>
              </w:rPr>
              <w:t>2-3</w:t>
            </w:r>
            <w:r w:rsidR="00DE0BB7">
              <w:rPr>
                <w:rFonts w:ascii="Gill Sans MT" w:hAnsi="Gill Sans MT" w:cs="Arial"/>
                <w:sz w:val="22"/>
                <w:szCs w:val="22"/>
              </w:rPr>
              <w:t xml:space="preserve"> Regional offices managing </w:t>
            </w:r>
            <w:r w:rsidRPr="00D53DA0">
              <w:rPr>
                <w:rFonts w:ascii="Gill Sans MT" w:hAnsi="Gill Sans MT" w:cs="Arial"/>
                <w:sz w:val="22"/>
                <w:szCs w:val="22"/>
              </w:rPr>
              <w:t xml:space="preserve">annual </w:t>
            </w:r>
            <w:r w:rsidR="00DE0BB7">
              <w:rPr>
                <w:rFonts w:ascii="Gill Sans MT" w:hAnsi="Gill Sans MT" w:cs="Arial"/>
                <w:sz w:val="22"/>
                <w:szCs w:val="22"/>
              </w:rPr>
              <w:t xml:space="preserve">program </w:t>
            </w:r>
            <w:r w:rsidRPr="00D53DA0">
              <w:rPr>
                <w:rFonts w:ascii="Gill Sans MT" w:hAnsi="Gill Sans MT" w:cs="Arial"/>
                <w:sz w:val="22"/>
                <w:szCs w:val="22"/>
              </w:rPr>
              <w:t>budgets of $</w:t>
            </w:r>
            <w:r w:rsidR="00B61FEA">
              <w:rPr>
                <w:rFonts w:ascii="Gill Sans MT" w:hAnsi="Gill Sans MT" w:cs="Arial"/>
                <w:sz w:val="22"/>
                <w:szCs w:val="22"/>
              </w:rPr>
              <w:t>0.1-0.4</w:t>
            </w:r>
            <w:r w:rsidR="005A5F71">
              <w:rPr>
                <w:rFonts w:ascii="Gill Sans MT" w:hAnsi="Gill Sans MT" w:cs="Arial"/>
                <w:sz w:val="22"/>
                <w:szCs w:val="22"/>
              </w:rPr>
              <w:t xml:space="preserve"> billion</w:t>
            </w:r>
            <w:r w:rsidR="00B61FEA">
              <w:rPr>
                <w:rFonts w:ascii="Gill Sans MT" w:hAnsi="Gill Sans MT" w:cs="Arial"/>
                <w:sz w:val="22"/>
                <w:szCs w:val="22"/>
              </w:rPr>
              <w:t xml:space="preserve"> each.</w:t>
            </w:r>
          </w:p>
          <w:p w14:paraId="09FAA13B" w14:textId="77777777" w:rsidR="00C34EA2" w:rsidRDefault="00336A76" w:rsidP="00B67C18">
            <w:pPr>
              <w:rPr>
                <w:rFonts w:ascii="Gill Sans MT" w:hAnsi="Gill Sans MT" w:cs="Arial"/>
                <w:sz w:val="22"/>
                <w:szCs w:val="22"/>
              </w:rPr>
            </w:pPr>
            <w:r w:rsidRPr="00D53DA0">
              <w:rPr>
                <w:rFonts w:ascii="Gill Sans MT" w:hAnsi="Gill Sans MT" w:cs="Arial"/>
                <w:b/>
                <w:sz w:val="22"/>
                <w:szCs w:val="22"/>
              </w:rPr>
              <w:t xml:space="preserve">Staff directly reporting to this post: </w:t>
            </w:r>
            <w:r w:rsidR="000A12FF" w:rsidRPr="00D53DA0">
              <w:rPr>
                <w:rFonts w:ascii="Gill Sans MT" w:hAnsi="Gill Sans MT" w:cs="Arial"/>
                <w:sz w:val="22"/>
                <w:szCs w:val="22"/>
              </w:rPr>
              <w:t>none</w:t>
            </w:r>
          </w:p>
          <w:p w14:paraId="6F08188A" w14:textId="5D454CD0" w:rsidR="0001426D" w:rsidRPr="0001426D" w:rsidRDefault="0001426D" w:rsidP="00B67C18">
            <w:pPr>
              <w:rPr>
                <w:rFonts w:ascii="Gill Sans MT" w:hAnsi="Gill Sans MT" w:cs="Arial"/>
                <w:sz w:val="22"/>
                <w:szCs w:val="22"/>
              </w:rPr>
            </w:pPr>
            <w:r w:rsidRPr="0001426D">
              <w:rPr>
                <w:rFonts w:ascii="Gill Sans MT" w:hAnsi="Gill Sans MT" w:cs="Arial"/>
                <w:b/>
                <w:sz w:val="22"/>
                <w:szCs w:val="22"/>
              </w:rPr>
              <w:t>Team size:</w:t>
            </w:r>
            <w:r>
              <w:rPr>
                <w:rFonts w:ascii="Gill Sans MT" w:hAnsi="Gill Sans MT" w:cs="Arial"/>
                <w:b/>
                <w:sz w:val="22"/>
                <w:szCs w:val="22"/>
              </w:rPr>
              <w:t xml:space="preserve"> </w:t>
            </w:r>
            <w:r w:rsidR="008A496A">
              <w:rPr>
                <w:rFonts w:ascii="Gill Sans MT" w:hAnsi="Gill Sans MT" w:cs="Arial"/>
                <w:sz w:val="22"/>
                <w:szCs w:val="22"/>
              </w:rPr>
              <w:t>16</w:t>
            </w:r>
          </w:p>
          <w:p w14:paraId="24A26A9C" w14:textId="77777777" w:rsidR="000A12FF" w:rsidRPr="00D53DA0" w:rsidRDefault="000A12FF" w:rsidP="00B67C18">
            <w:pPr>
              <w:rPr>
                <w:rFonts w:ascii="Gill Sans MT" w:hAnsi="Gill Sans MT" w:cs="Arial"/>
                <w:b/>
                <w:sz w:val="22"/>
                <w:szCs w:val="22"/>
              </w:rPr>
            </w:pPr>
          </w:p>
        </w:tc>
      </w:tr>
      <w:tr w:rsidR="00336A76" w:rsidRPr="00D53DA0" w14:paraId="4B47FADD" w14:textId="77777777" w:rsidTr="00251338">
        <w:trPr>
          <w:trHeight w:val="3499"/>
        </w:trPr>
        <w:tc>
          <w:tcPr>
            <w:tcW w:w="9498" w:type="dxa"/>
            <w:gridSpan w:val="3"/>
          </w:tcPr>
          <w:p w14:paraId="14BBF82B" w14:textId="77777777" w:rsidR="00336A76" w:rsidRPr="00D53DA0" w:rsidRDefault="00336A76" w:rsidP="00A51DC1">
            <w:pPr>
              <w:tabs>
                <w:tab w:val="left" w:pos="2977"/>
              </w:tabs>
              <w:snapToGrid w:val="0"/>
              <w:rPr>
                <w:rFonts w:ascii="Gill Sans MT" w:hAnsi="Gill Sans MT" w:cs="Arial"/>
                <w:b/>
                <w:sz w:val="22"/>
                <w:szCs w:val="22"/>
              </w:rPr>
            </w:pPr>
            <w:r w:rsidRPr="00D53DA0">
              <w:rPr>
                <w:rFonts w:ascii="Gill Sans MT" w:hAnsi="Gill Sans MT" w:cs="Arial"/>
                <w:b/>
                <w:sz w:val="22"/>
                <w:szCs w:val="22"/>
              </w:rPr>
              <w:lastRenderedPageBreak/>
              <w:t>KEY AREAS OF ACCOUNTABILITY:</w:t>
            </w:r>
          </w:p>
          <w:p w14:paraId="29E47F3A" w14:textId="0319EC90" w:rsidR="00957093" w:rsidRPr="00957093" w:rsidRDefault="009302F4" w:rsidP="00957093">
            <w:pPr>
              <w:numPr>
                <w:ilvl w:val="0"/>
                <w:numId w:val="39"/>
              </w:numPr>
              <w:suppressAutoHyphens/>
              <w:rPr>
                <w:rFonts w:ascii="Gill Sans MT" w:hAnsi="Gill Sans MT" w:cs="Arial"/>
                <w:sz w:val="22"/>
                <w:szCs w:val="22"/>
              </w:rPr>
            </w:pPr>
            <w:r>
              <w:rPr>
                <w:rFonts w:ascii="Gill Sans MT" w:hAnsi="Gill Sans MT" w:cs="Arial"/>
                <w:sz w:val="22"/>
                <w:szCs w:val="22"/>
              </w:rPr>
              <w:t xml:space="preserve">Support the FP&amp;A </w:t>
            </w:r>
            <w:r w:rsidR="002D6E79">
              <w:rPr>
                <w:rFonts w:ascii="Gill Sans MT" w:hAnsi="Gill Sans MT" w:cs="Arial"/>
                <w:sz w:val="22"/>
                <w:szCs w:val="22"/>
              </w:rPr>
              <w:t xml:space="preserve">leadership </w:t>
            </w:r>
            <w:r w:rsidR="0023335C">
              <w:rPr>
                <w:rFonts w:ascii="Gill Sans MT" w:hAnsi="Gill Sans MT" w:cs="Arial"/>
                <w:sz w:val="22"/>
                <w:szCs w:val="22"/>
              </w:rPr>
              <w:t xml:space="preserve">with </w:t>
            </w:r>
            <w:r w:rsidR="00957093">
              <w:rPr>
                <w:rFonts w:ascii="Gill Sans MT" w:hAnsi="Gill Sans MT" w:cs="Arial"/>
                <w:sz w:val="22"/>
                <w:szCs w:val="22"/>
              </w:rPr>
              <w:t xml:space="preserve">implementation </w:t>
            </w:r>
            <w:r>
              <w:rPr>
                <w:rFonts w:ascii="Gill Sans MT" w:hAnsi="Gill Sans MT" w:cs="Arial"/>
                <w:sz w:val="22"/>
                <w:szCs w:val="22"/>
              </w:rPr>
              <w:t>of the budgeting process</w:t>
            </w:r>
            <w:r w:rsidR="0023335C">
              <w:rPr>
                <w:rFonts w:ascii="Gill Sans MT" w:hAnsi="Gill Sans MT" w:cs="Arial"/>
                <w:sz w:val="22"/>
                <w:szCs w:val="22"/>
              </w:rPr>
              <w:t xml:space="preserve">, plus the design of </w:t>
            </w:r>
            <w:r w:rsidR="00957093">
              <w:rPr>
                <w:rFonts w:ascii="Gill Sans MT" w:hAnsi="Gill Sans MT" w:cs="Arial"/>
                <w:sz w:val="22"/>
                <w:szCs w:val="22"/>
              </w:rPr>
              <w:t>tools, templates and guidance</w:t>
            </w:r>
            <w:r w:rsidR="0023335C">
              <w:rPr>
                <w:rFonts w:ascii="Gill Sans MT" w:hAnsi="Gill Sans MT" w:cs="Arial"/>
                <w:sz w:val="22"/>
                <w:szCs w:val="22"/>
              </w:rPr>
              <w:t>.</w:t>
            </w:r>
            <w:bookmarkStart w:id="0" w:name="_GoBack"/>
            <w:bookmarkEnd w:id="0"/>
          </w:p>
          <w:p w14:paraId="11FE043F" w14:textId="1DC12931" w:rsidR="00957093" w:rsidRDefault="00957093" w:rsidP="00EA1917">
            <w:pPr>
              <w:numPr>
                <w:ilvl w:val="0"/>
                <w:numId w:val="39"/>
              </w:numPr>
              <w:suppressAutoHyphens/>
              <w:rPr>
                <w:rFonts w:ascii="Gill Sans MT" w:hAnsi="Gill Sans MT" w:cs="Arial"/>
                <w:sz w:val="22"/>
                <w:szCs w:val="22"/>
              </w:rPr>
            </w:pPr>
            <w:r>
              <w:rPr>
                <w:rFonts w:ascii="Gill Sans MT" w:hAnsi="Gill Sans MT" w:cs="Arial"/>
                <w:sz w:val="22"/>
                <w:szCs w:val="22"/>
              </w:rPr>
              <w:t>Provide support on target setting and KPI design.</w:t>
            </w:r>
          </w:p>
          <w:p w14:paraId="22064A98" w14:textId="6C84D1E3" w:rsidR="009302F4" w:rsidRDefault="00957093" w:rsidP="00EA1917">
            <w:pPr>
              <w:numPr>
                <w:ilvl w:val="0"/>
                <w:numId w:val="39"/>
              </w:numPr>
              <w:suppressAutoHyphens/>
              <w:rPr>
                <w:rFonts w:ascii="Gill Sans MT" w:hAnsi="Gill Sans MT" w:cs="Arial"/>
                <w:sz w:val="22"/>
                <w:szCs w:val="22"/>
              </w:rPr>
            </w:pPr>
            <w:r>
              <w:rPr>
                <w:rFonts w:ascii="Gill Sans MT" w:hAnsi="Gill Sans MT" w:cs="Arial"/>
                <w:sz w:val="22"/>
                <w:szCs w:val="22"/>
              </w:rPr>
              <w:t>Provide m</w:t>
            </w:r>
            <w:r w:rsidR="009302F4">
              <w:rPr>
                <w:rFonts w:ascii="Gill Sans MT" w:hAnsi="Gill Sans MT" w:cs="Arial"/>
                <w:sz w:val="22"/>
                <w:szCs w:val="22"/>
              </w:rPr>
              <w:t xml:space="preserve">anagement </w:t>
            </w:r>
            <w:r>
              <w:rPr>
                <w:rFonts w:ascii="Gill Sans MT" w:hAnsi="Gill Sans MT" w:cs="Arial"/>
                <w:sz w:val="22"/>
                <w:szCs w:val="22"/>
              </w:rPr>
              <w:t>r</w:t>
            </w:r>
            <w:r w:rsidR="009302F4">
              <w:rPr>
                <w:rFonts w:ascii="Gill Sans MT" w:hAnsi="Gill Sans MT" w:cs="Arial"/>
                <w:sz w:val="22"/>
                <w:szCs w:val="22"/>
              </w:rPr>
              <w:t xml:space="preserve">eporting </w:t>
            </w:r>
            <w:r>
              <w:rPr>
                <w:rFonts w:ascii="Gill Sans MT" w:hAnsi="Gill Sans MT" w:cs="Arial"/>
                <w:sz w:val="22"/>
                <w:szCs w:val="22"/>
              </w:rPr>
              <w:t xml:space="preserve">and </w:t>
            </w:r>
            <w:r w:rsidR="009302F4">
              <w:rPr>
                <w:rFonts w:ascii="Gill Sans MT" w:hAnsi="Gill Sans MT" w:cs="Arial"/>
                <w:sz w:val="22"/>
                <w:szCs w:val="22"/>
              </w:rPr>
              <w:t>KPI commentary</w:t>
            </w:r>
            <w:r w:rsidR="0023335C">
              <w:rPr>
                <w:rFonts w:ascii="Gill Sans MT" w:hAnsi="Gill Sans MT" w:cs="Arial"/>
                <w:sz w:val="22"/>
                <w:szCs w:val="22"/>
              </w:rPr>
              <w:t xml:space="preserve"> for allocated areas.</w:t>
            </w:r>
          </w:p>
          <w:p w14:paraId="773EC9AC" w14:textId="785331F5" w:rsidR="00957093" w:rsidRDefault="00957093" w:rsidP="00EA1917">
            <w:pPr>
              <w:numPr>
                <w:ilvl w:val="0"/>
                <w:numId w:val="39"/>
              </w:numPr>
              <w:suppressAutoHyphens/>
              <w:rPr>
                <w:rFonts w:ascii="Gill Sans MT" w:hAnsi="Gill Sans MT" w:cs="Arial"/>
                <w:sz w:val="22"/>
                <w:szCs w:val="22"/>
              </w:rPr>
            </w:pPr>
            <w:r>
              <w:rPr>
                <w:rFonts w:ascii="Gill Sans MT" w:hAnsi="Gill Sans MT" w:cs="Arial"/>
                <w:sz w:val="22"/>
                <w:szCs w:val="22"/>
              </w:rPr>
              <w:t xml:space="preserve">Create financial analysis to provide insight and timely actionable information </w:t>
            </w:r>
          </w:p>
          <w:p w14:paraId="08C33830" w14:textId="20F1CC7E" w:rsidR="009302F4" w:rsidRDefault="00957093" w:rsidP="00EA1917">
            <w:pPr>
              <w:numPr>
                <w:ilvl w:val="0"/>
                <w:numId w:val="39"/>
              </w:numPr>
              <w:suppressAutoHyphens/>
              <w:rPr>
                <w:rFonts w:ascii="Gill Sans MT" w:hAnsi="Gill Sans MT" w:cs="Arial"/>
                <w:sz w:val="22"/>
                <w:szCs w:val="22"/>
              </w:rPr>
            </w:pPr>
            <w:r>
              <w:rPr>
                <w:rFonts w:ascii="Gill Sans MT" w:hAnsi="Gill Sans MT" w:cs="Arial"/>
                <w:sz w:val="22"/>
                <w:szCs w:val="22"/>
              </w:rPr>
              <w:t>Produce a</w:t>
            </w:r>
            <w:r w:rsidR="009302F4">
              <w:rPr>
                <w:rFonts w:ascii="Gill Sans MT" w:hAnsi="Gill Sans MT" w:cs="Arial"/>
                <w:sz w:val="22"/>
                <w:szCs w:val="22"/>
              </w:rPr>
              <w:t xml:space="preserve">d hoc </w:t>
            </w:r>
            <w:r>
              <w:rPr>
                <w:rFonts w:ascii="Gill Sans MT" w:hAnsi="Gill Sans MT" w:cs="Arial"/>
                <w:sz w:val="22"/>
                <w:szCs w:val="22"/>
              </w:rPr>
              <w:t>f</w:t>
            </w:r>
            <w:r w:rsidR="009302F4">
              <w:rPr>
                <w:rFonts w:ascii="Gill Sans MT" w:hAnsi="Gill Sans MT" w:cs="Arial"/>
                <w:sz w:val="22"/>
                <w:szCs w:val="22"/>
              </w:rPr>
              <w:t xml:space="preserve">inancial </w:t>
            </w:r>
            <w:r>
              <w:rPr>
                <w:rFonts w:ascii="Gill Sans MT" w:hAnsi="Gill Sans MT" w:cs="Arial"/>
                <w:sz w:val="22"/>
                <w:szCs w:val="22"/>
              </w:rPr>
              <w:t>a</w:t>
            </w:r>
            <w:r w:rsidR="009302F4">
              <w:rPr>
                <w:rFonts w:ascii="Gill Sans MT" w:hAnsi="Gill Sans MT" w:cs="Arial"/>
                <w:sz w:val="22"/>
                <w:szCs w:val="22"/>
              </w:rPr>
              <w:t>nalysis</w:t>
            </w:r>
            <w:r>
              <w:rPr>
                <w:rFonts w:ascii="Gill Sans MT" w:hAnsi="Gill Sans MT" w:cs="Arial"/>
                <w:sz w:val="22"/>
                <w:szCs w:val="22"/>
              </w:rPr>
              <w:t xml:space="preserve"> for SCI Leadership and stakeholders.</w:t>
            </w:r>
          </w:p>
          <w:p w14:paraId="0CDACD88" w14:textId="24F20EA8" w:rsidR="009302F4" w:rsidRDefault="009302F4" w:rsidP="00EA1917">
            <w:pPr>
              <w:numPr>
                <w:ilvl w:val="0"/>
                <w:numId w:val="39"/>
              </w:numPr>
              <w:suppressAutoHyphens/>
              <w:rPr>
                <w:rFonts w:ascii="Gill Sans MT" w:hAnsi="Gill Sans MT" w:cs="Arial"/>
                <w:sz w:val="22"/>
                <w:szCs w:val="22"/>
              </w:rPr>
            </w:pPr>
            <w:r>
              <w:rPr>
                <w:rFonts w:ascii="Gill Sans MT" w:hAnsi="Gill Sans MT" w:cs="Arial"/>
                <w:sz w:val="22"/>
                <w:szCs w:val="22"/>
              </w:rPr>
              <w:t>Work with stakeholders to deliver targets and financial KPI</w:t>
            </w:r>
            <w:r w:rsidR="00957093">
              <w:rPr>
                <w:rFonts w:ascii="Gill Sans MT" w:hAnsi="Gill Sans MT" w:cs="Arial"/>
                <w:sz w:val="22"/>
                <w:szCs w:val="22"/>
              </w:rPr>
              <w:t>s including benefit realisation from strategic projects.</w:t>
            </w:r>
          </w:p>
          <w:p w14:paraId="4FFF7970" w14:textId="5A60F859" w:rsidR="009302F4" w:rsidRDefault="009302F4" w:rsidP="009302F4">
            <w:pPr>
              <w:numPr>
                <w:ilvl w:val="0"/>
                <w:numId w:val="39"/>
              </w:numPr>
              <w:suppressAutoHyphens/>
              <w:rPr>
                <w:rFonts w:ascii="Gill Sans MT" w:hAnsi="Gill Sans MT" w:cs="Arial"/>
                <w:sz w:val="22"/>
                <w:szCs w:val="22"/>
              </w:rPr>
            </w:pPr>
            <w:r>
              <w:rPr>
                <w:rFonts w:ascii="Gill Sans MT" w:hAnsi="Gill Sans MT" w:cs="Arial"/>
                <w:sz w:val="22"/>
                <w:szCs w:val="22"/>
              </w:rPr>
              <w:t xml:space="preserve">Act as </w:t>
            </w:r>
            <w:r w:rsidR="0023335C">
              <w:rPr>
                <w:rFonts w:ascii="Gill Sans MT" w:hAnsi="Gill Sans MT" w:cs="Arial"/>
                <w:sz w:val="22"/>
                <w:szCs w:val="22"/>
              </w:rPr>
              <w:t xml:space="preserve">a </w:t>
            </w:r>
            <w:r w:rsidR="00957093">
              <w:rPr>
                <w:rFonts w:ascii="Gill Sans MT" w:hAnsi="Gill Sans MT" w:cs="Arial"/>
                <w:sz w:val="22"/>
                <w:szCs w:val="22"/>
              </w:rPr>
              <w:t>business partner</w:t>
            </w:r>
            <w:r>
              <w:rPr>
                <w:rFonts w:ascii="Gill Sans MT" w:hAnsi="Gill Sans MT" w:cs="Arial"/>
                <w:sz w:val="22"/>
                <w:szCs w:val="22"/>
              </w:rPr>
              <w:t xml:space="preserve"> for </w:t>
            </w:r>
            <w:r w:rsidR="00957093">
              <w:rPr>
                <w:rFonts w:ascii="Gill Sans MT" w:hAnsi="Gill Sans MT" w:cs="Arial"/>
                <w:sz w:val="22"/>
                <w:szCs w:val="22"/>
              </w:rPr>
              <w:t>senior stakeholders</w:t>
            </w:r>
            <w:r>
              <w:rPr>
                <w:rFonts w:ascii="Gill Sans MT" w:hAnsi="Gill Sans MT" w:cs="Arial"/>
                <w:sz w:val="22"/>
                <w:szCs w:val="22"/>
              </w:rPr>
              <w:t xml:space="preserve"> providing guidance and advice and dealing with all finance-related queries.</w:t>
            </w:r>
          </w:p>
          <w:p w14:paraId="71172682" w14:textId="336099D4" w:rsidR="00957093" w:rsidRDefault="0023335C" w:rsidP="00957093">
            <w:pPr>
              <w:numPr>
                <w:ilvl w:val="0"/>
                <w:numId w:val="39"/>
              </w:numPr>
              <w:suppressAutoHyphens/>
              <w:rPr>
                <w:rFonts w:ascii="Gill Sans MT" w:hAnsi="Gill Sans MT" w:cs="Arial"/>
                <w:sz w:val="22"/>
                <w:szCs w:val="22"/>
              </w:rPr>
            </w:pPr>
            <w:r>
              <w:rPr>
                <w:rFonts w:ascii="Gill Sans MT" w:hAnsi="Gill Sans MT" w:cs="Arial"/>
                <w:sz w:val="22"/>
                <w:szCs w:val="22"/>
              </w:rPr>
              <w:t>M</w:t>
            </w:r>
            <w:r w:rsidR="00957093">
              <w:rPr>
                <w:rFonts w:ascii="Gill Sans MT" w:hAnsi="Gill Sans MT" w:cs="Arial"/>
                <w:sz w:val="22"/>
                <w:szCs w:val="22"/>
              </w:rPr>
              <w:t>anage the financial calendar for SCI.</w:t>
            </w:r>
          </w:p>
          <w:p w14:paraId="37B456E1" w14:textId="404671AD" w:rsidR="00957093" w:rsidRDefault="0023335C" w:rsidP="00957093">
            <w:pPr>
              <w:numPr>
                <w:ilvl w:val="0"/>
                <w:numId w:val="39"/>
              </w:numPr>
              <w:tabs>
                <w:tab w:val="left" w:pos="-720"/>
              </w:tabs>
              <w:suppressAutoHyphens/>
              <w:jc w:val="both"/>
              <w:rPr>
                <w:rFonts w:ascii="Gill Sans MT" w:hAnsi="Gill Sans MT" w:cs="Arial"/>
                <w:spacing w:val="-3"/>
                <w:sz w:val="22"/>
                <w:szCs w:val="22"/>
              </w:rPr>
            </w:pPr>
            <w:r>
              <w:rPr>
                <w:rFonts w:ascii="Gill Sans MT" w:hAnsi="Gill Sans MT" w:cs="Arial"/>
                <w:spacing w:val="-3"/>
                <w:sz w:val="22"/>
                <w:szCs w:val="22"/>
              </w:rPr>
              <w:t>Recommend i</w:t>
            </w:r>
            <w:r w:rsidR="00957093" w:rsidRPr="00D53DA0">
              <w:rPr>
                <w:rFonts w:ascii="Gill Sans MT" w:hAnsi="Gill Sans MT" w:cs="Arial"/>
                <w:spacing w:val="-3"/>
                <w:sz w:val="22"/>
                <w:szCs w:val="22"/>
              </w:rPr>
              <w:t>nternal process</w:t>
            </w:r>
            <w:r>
              <w:rPr>
                <w:rFonts w:ascii="Gill Sans MT" w:hAnsi="Gill Sans MT" w:cs="Arial"/>
                <w:spacing w:val="-3"/>
                <w:sz w:val="22"/>
                <w:szCs w:val="22"/>
              </w:rPr>
              <w:t xml:space="preserve"> improvement</w:t>
            </w:r>
            <w:r w:rsidR="00957093" w:rsidRPr="00D53DA0">
              <w:rPr>
                <w:rFonts w:ascii="Gill Sans MT" w:hAnsi="Gill Sans MT" w:cs="Arial"/>
                <w:spacing w:val="-3"/>
                <w:sz w:val="22"/>
                <w:szCs w:val="22"/>
              </w:rPr>
              <w:t xml:space="preserve"> as required, to enable high quality finance support to business partners</w:t>
            </w:r>
          </w:p>
          <w:p w14:paraId="2D459888" w14:textId="06739FAB" w:rsidR="00DE0BB7" w:rsidRDefault="0023335C" w:rsidP="00EA1917">
            <w:pPr>
              <w:numPr>
                <w:ilvl w:val="0"/>
                <w:numId w:val="39"/>
              </w:numPr>
              <w:suppressAutoHyphens/>
              <w:rPr>
                <w:rFonts w:ascii="Gill Sans MT" w:hAnsi="Gill Sans MT" w:cs="Arial"/>
                <w:sz w:val="22"/>
                <w:szCs w:val="22"/>
              </w:rPr>
            </w:pPr>
            <w:r>
              <w:rPr>
                <w:rFonts w:ascii="Gill Sans MT" w:hAnsi="Gill Sans MT" w:cs="Arial"/>
                <w:sz w:val="22"/>
                <w:szCs w:val="22"/>
              </w:rPr>
              <w:t>Support</w:t>
            </w:r>
            <w:r w:rsidR="00957093">
              <w:rPr>
                <w:rFonts w:ascii="Gill Sans MT" w:hAnsi="Gill Sans MT" w:cs="Arial"/>
                <w:sz w:val="22"/>
                <w:szCs w:val="22"/>
              </w:rPr>
              <w:t xml:space="preserve"> Finance projects where required and </w:t>
            </w:r>
            <w:r w:rsidR="002D6E79">
              <w:rPr>
                <w:rFonts w:ascii="Gill Sans MT" w:hAnsi="Gill Sans MT" w:cs="Arial"/>
                <w:sz w:val="22"/>
                <w:szCs w:val="22"/>
              </w:rPr>
              <w:t xml:space="preserve">including </w:t>
            </w:r>
            <w:r w:rsidR="00957093">
              <w:rPr>
                <w:rFonts w:ascii="Gill Sans MT" w:hAnsi="Gill Sans MT" w:cs="Arial"/>
                <w:sz w:val="22"/>
                <w:szCs w:val="22"/>
              </w:rPr>
              <w:t>the on</w:t>
            </w:r>
            <w:r w:rsidR="002D6E79">
              <w:rPr>
                <w:rFonts w:ascii="Gill Sans MT" w:hAnsi="Gill Sans MT" w:cs="Arial"/>
                <w:sz w:val="22"/>
                <w:szCs w:val="22"/>
              </w:rPr>
              <w:t>-</w:t>
            </w:r>
            <w:r w:rsidR="00957093">
              <w:rPr>
                <w:rFonts w:ascii="Gill Sans MT" w:hAnsi="Gill Sans MT" w:cs="Arial"/>
                <w:sz w:val="22"/>
                <w:szCs w:val="22"/>
              </w:rPr>
              <w:t xml:space="preserve">boarding of </w:t>
            </w:r>
            <w:r w:rsidR="009302F4">
              <w:rPr>
                <w:rFonts w:ascii="Gill Sans MT" w:hAnsi="Gill Sans MT" w:cs="Arial"/>
                <w:sz w:val="22"/>
                <w:szCs w:val="22"/>
              </w:rPr>
              <w:t xml:space="preserve">transformation projects </w:t>
            </w:r>
            <w:r w:rsidR="00957093">
              <w:rPr>
                <w:rFonts w:ascii="Gill Sans MT" w:hAnsi="Gill Sans MT" w:cs="Arial"/>
                <w:sz w:val="22"/>
                <w:szCs w:val="22"/>
              </w:rPr>
              <w:t xml:space="preserve">into </w:t>
            </w:r>
            <w:r w:rsidR="009302F4">
              <w:rPr>
                <w:rFonts w:ascii="Gill Sans MT" w:hAnsi="Gill Sans MT" w:cs="Arial"/>
                <w:sz w:val="22"/>
                <w:szCs w:val="22"/>
              </w:rPr>
              <w:t xml:space="preserve">BAU </w:t>
            </w:r>
            <w:r w:rsidR="00957093">
              <w:rPr>
                <w:rFonts w:ascii="Gill Sans MT" w:hAnsi="Gill Sans MT" w:cs="Arial"/>
                <w:sz w:val="22"/>
                <w:szCs w:val="22"/>
              </w:rPr>
              <w:t>processes</w:t>
            </w:r>
            <w:r w:rsidR="002D6E79">
              <w:rPr>
                <w:rFonts w:ascii="Gill Sans MT" w:hAnsi="Gill Sans MT" w:cs="Arial"/>
                <w:sz w:val="22"/>
                <w:szCs w:val="22"/>
              </w:rPr>
              <w:t xml:space="preserve"> within FP&amp;A</w:t>
            </w:r>
            <w:r w:rsidR="00957093">
              <w:rPr>
                <w:rFonts w:ascii="Gill Sans MT" w:hAnsi="Gill Sans MT" w:cs="Arial"/>
                <w:sz w:val="22"/>
                <w:szCs w:val="22"/>
              </w:rPr>
              <w:t>.</w:t>
            </w:r>
          </w:p>
          <w:p w14:paraId="47659989" w14:textId="777F9268" w:rsidR="00957093" w:rsidRPr="00D53DA0" w:rsidRDefault="00957093" w:rsidP="00957093">
            <w:pPr>
              <w:numPr>
                <w:ilvl w:val="0"/>
                <w:numId w:val="39"/>
              </w:numPr>
              <w:tabs>
                <w:tab w:val="left" w:pos="-720"/>
              </w:tabs>
              <w:suppressAutoHyphens/>
              <w:jc w:val="both"/>
              <w:rPr>
                <w:rFonts w:ascii="Gill Sans MT" w:hAnsi="Gill Sans MT" w:cs="Arial"/>
                <w:spacing w:val="-3"/>
                <w:sz w:val="22"/>
                <w:szCs w:val="22"/>
              </w:rPr>
            </w:pPr>
            <w:r>
              <w:rPr>
                <w:rFonts w:ascii="Gill Sans MT" w:hAnsi="Gill Sans MT" w:cs="Arial"/>
                <w:spacing w:val="-3"/>
                <w:sz w:val="22"/>
                <w:szCs w:val="22"/>
              </w:rPr>
              <w:t>Provide In-country and surge support in country and regional offices as required</w:t>
            </w:r>
          </w:p>
          <w:p w14:paraId="2B79F138" w14:textId="1BA9F598" w:rsidR="00957093" w:rsidRPr="003D764F" w:rsidRDefault="00957093" w:rsidP="003D764F">
            <w:pPr>
              <w:numPr>
                <w:ilvl w:val="0"/>
                <w:numId w:val="39"/>
              </w:numPr>
              <w:suppressAutoHyphens/>
              <w:rPr>
                <w:rFonts w:ascii="Gill Sans MT" w:hAnsi="Gill Sans MT" w:cs="Arial"/>
                <w:sz w:val="22"/>
                <w:szCs w:val="22"/>
              </w:rPr>
            </w:pPr>
            <w:r w:rsidRPr="00D53DA0">
              <w:rPr>
                <w:rFonts w:ascii="Gill Sans MT" w:hAnsi="Gill Sans MT" w:cs="Arial"/>
                <w:spacing w:val="-3"/>
                <w:sz w:val="22"/>
                <w:szCs w:val="22"/>
              </w:rPr>
              <w:t>Undertake additional duties, supporting other senior Finance staff as and when required</w:t>
            </w:r>
          </w:p>
          <w:p w14:paraId="01E1B777" w14:textId="623F94DE" w:rsidR="0023335C" w:rsidRPr="00D53DA0" w:rsidRDefault="0023335C" w:rsidP="003D764F">
            <w:pPr>
              <w:tabs>
                <w:tab w:val="left" w:pos="-720"/>
              </w:tabs>
              <w:suppressAutoHyphens/>
              <w:jc w:val="both"/>
              <w:rPr>
                <w:rFonts w:ascii="Gill Sans MT" w:hAnsi="Gill Sans MT" w:cs="Arial"/>
                <w:spacing w:val="-3"/>
                <w:sz w:val="22"/>
                <w:szCs w:val="22"/>
              </w:rPr>
            </w:pPr>
          </w:p>
        </w:tc>
      </w:tr>
      <w:tr w:rsidR="00336A76" w:rsidRPr="00D53DA0" w14:paraId="079E7495" w14:textId="77777777" w:rsidTr="00543A17">
        <w:tc>
          <w:tcPr>
            <w:tcW w:w="9498" w:type="dxa"/>
            <w:gridSpan w:val="3"/>
          </w:tcPr>
          <w:p w14:paraId="236FD7B1" w14:textId="77777777" w:rsidR="00336A76" w:rsidRPr="00D53DA0" w:rsidRDefault="00336A76" w:rsidP="008264D8">
            <w:pPr>
              <w:snapToGrid w:val="0"/>
              <w:ind w:left="-24"/>
              <w:rPr>
                <w:rFonts w:ascii="Gill Sans MT" w:hAnsi="Gill Sans MT" w:cs="Arial"/>
                <w:b/>
                <w:i/>
                <w:color w:val="808080"/>
                <w:sz w:val="22"/>
                <w:szCs w:val="22"/>
              </w:rPr>
            </w:pPr>
            <w:r w:rsidRPr="00D53DA0">
              <w:rPr>
                <w:rFonts w:ascii="Gill Sans MT" w:hAnsi="Gill Sans MT" w:cs="Arial"/>
                <w:b/>
                <w:sz w:val="22"/>
                <w:szCs w:val="22"/>
              </w:rPr>
              <w:t>SKILLS AND BEHAVIOURS (SCI Values in Practice</w:t>
            </w:r>
            <w:r w:rsidRPr="00D53DA0">
              <w:rPr>
                <w:rFonts w:ascii="Gill Sans MT" w:hAnsi="Gill Sans MT" w:cs="Arial"/>
                <w:sz w:val="22"/>
                <w:szCs w:val="22"/>
              </w:rPr>
              <w:t>)</w:t>
            </w:r>
          </w:p>
          <w:p w14:paraId="14B25EE5"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Accountability:</w:t>
            </w:r>
          </w:p>
          <w:p w14:paraId="19EF3682" w14:textId="5272039F" w:rsidR="00336A76" w:rsidRPr="00D53DA0" w:rsidRDefault="00752798" w:rsidP="008264D8">
            <w:pPr>
              <w:numPr>
                <w:ilvl w:val="0"/>
                <w:numId w:val="30"/>
              </w:numPr>
              <w:suppressAutoHyphens/>
              <w:rPr>
                <w:rFonts w:ascii="Gill Sans MT" w:hAnsi="Gill Sans MT" w:cs="Arial"/>
                <w:sz w:val="22"/>
                <w:szCs w:val="22"/>
              </w:rPr>
            </w:pPr>
            <w:r>
              <w:rPr>
                <w:rFonts w:ascii="Gill Sans MT" w:hAnsi="Gill Sans MT" w:cs="Arial"/>
                <w:sz w:val="22"/>
                <w:szCs w:val="22"/>
              </w:rPr>
              <w:t>holds self-</w:t>
            </w:r>
            <w:r w:rsidR="00336A76" w:rsidRPr="00D53DA0">
              <w:rPr>
                <w:rFonts w:ascii="Gill Sans MT" w:hAnsi="Gill Sans MT" w:cs="Arial"/>
                <w:sz w:val="22"/>
                <w:szCs w:val="22"/>
              </w:rPr>
              <w:t>accountable for making decisions, managing resources efficiently, achieving and role modelling Save the Children values</w:t>
            </w:r>
          </w:p>
          <w:p w14:paraId="090ADF5D" w14:textId="77777777" w:rsidR="00336A76" w:rsidRPr="00D53DA0" w:rsidRDefault="00336A76" w:rsidP="008264D8">
            <w:pPr>
              <w:numPr>
                <w:ilvl w:val="0"/>
                <w:numId w:val="30"/>
              </w:numPr>
              <w:suppressAutoHyphens/>
              <w:rPr>
                <w:rFonts w:ascii="Gill Sans MT" w:hAnsi="Gill Sans MT" w:cs="Arial"/>
                <w:sz w:val="22"/>
                <w:szCs w:val="22"/>
              </w:rPr>
            </w:pPr>
            <w:r w:rsidRPr="00D53DA0">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127A6DD"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Ambition:</w:t>
            </w:r>
          </w:p>
          <w:p w14:paraId="693928FA" w14:textId="77777777" w:rsidR="00336A76" w:rsidRPr="00D53DA0" w:rsidRDefault="00336A76" w:rsidP="008264D8">
            <w:pPr>
              <w:numPr>
                <w:ilvl w:val="0"/>
                <w:numId w:val="32"/>
              </w:numPr>
              <w:suppressAutoHyphens/>
              <w:rPr>
                <w:rFonts w:ascii="Gill Sans MT" w:hAnsi="Gill Sans MT" w:cs="Arial"/>
                <w:sz w:val="22"/>
                <w:szCs w:val="22"/>
              </w:rPr>
            </w:pPr>
            <w:r w:rsidRPr="00D53DA0">
              <w:rPr>
                <w:rFonts w:ascii="Gill Sans MT" w:hAnsi="Gill Sans MT" w:cs="Arial"/>
                <w:sz w:val="22"/>
                <w:szCs w:val="22"/>
              </w:rPr>
              <w:t>sets ambitious and challenging goals for themselves and their team, takes responsibility for their own personal development and encourages their team to do the same</w:t>
            </w:r>
          </w:p>
          <w:p w14:paraId="50E5DD9B" w14:textId="77777777" w:rsidR="00336A76" w:rsidRPr="00D53DA0" w:rsidRDefault="00336A76" w:rsidP="008264D8">
            <w:pPr>
              <w:numPr>
                <w:ilvl w:val="0"/>
                <w:numId w:val="32"/>
              </w:numPr>
              <w:suppressAutoHyphens/>
              <w:rPr>
                <w:rFonts w:ascii="Gill Sans MT" w:hAnsi="Gill Sans MT" w:cs="Arial"/>
                <w:sz w:val="22"/>
                <w:szCs w:val="22"/>
              </w:rPr>
            </w:pPr>
            <w:r w:rsidRPr="00D53DA0">
              <w:rPr>
                <w:rFonts w:ascii="Gill Sans MT" w:hAnsi="Gill Sans MT" w:cs="Arial"/>
                <w:sz w:val="22"/>
                <w:szCs w:val="22"/>
              </w:rPr>
              <w:t>widely shares their personal vision for Save the Children, engages and motivates others</w:t>
            </w:r>
          </w:p>
          <w:p w14:paraId="1D735FFF"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Collaboration:</w:t>
            </w:r>
          </w:p>
          <w:p w14:paraId="6E36878F"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 xml:space="preserve">builds and maintains effective relationships, with their team, colleagues, </w:t>
            </w:r>
            <w:r w:rsidR="00153724" w:rsidRPr="00D53DA0">
              <w:rPr>
                <w:rFonts w:ascii="Gill Sans MT" w:hAnsi="Gill Sans MT" w:cs="Arial"/>
                <w:sz w:val="22"/>
                <w:szCs w:val="22"/>
              </w:rPr>
              <w:t xml:space="preserve">budget holders, </w:t>
            </w:r>
            <w:r w:rsidRPr="00D53DA0">
              <w:rPr>
                <w:rFonts w:ascii="Gill Sans MT" w:hAnsi="Gill Sans MT" w:cs="Arial"/>
                <w:sz w:val="22"/>
                <w:szCs w:val="22"/>
              </w:rPr>
              <w:t>Members and external partners and supporters</w:t>
            </w:r>
            <w:r w:rsidR="00D73E2B" w:rsidRPr="00D53DA0">
              <w:rPr>
                <w:rFonts w:ascii="Gill Sans MT" w:hAnsi="Gill Sans MT" w:cs="Arial"/>
                <w:sz w:val="22"/>
                <w:szCs w:val="22"/>
              </w:rPr>
              <w:t xml:space="preserve"> </w:t>
            </w:r>
          </w:p>
          <w:p w14:paraId="3CFB758E"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values diversity, sees it as a source of competitive strength</w:t>
            </w:r>
          </w:p>
          <w:p w14:paraId="15D9A520" w14:textId="77777777" w:rsidR="00336A76" w:rsidRPr="00D53DA0" w:rsidRDefault="00336A76" w:rsidP="008264D8">
            <w:pPr>
              <w:numPr>
                <w:ilvl w:val="0"/>
                <w:numId w:val="29"/>
              </w:numPr>
              <w:suppressAutoHyphens/>
              <w:rPr>
                <w:rFonts w:ascii="Gill Sans MT" w:hAnsi="Gill Sans MT" w:cs="Arial"/>
                <w:sz w:val="22"/>
                <w:szCs w:val="22"/>
              </w:rPr>
            </w:pPr>
            <w:r w:rsidRPr="00D53DA0">
              <w:rPr>
                <w:rFonts w:ascii="Gill Sans MT" w:hAnsi="Gill Sans MT" w:cs="Arial"/>
                <w:sz w:val="22"/>
                <w:szCs w:val="22"/>
              </w:rPr>
              <w:t>approachable, good listener, easy to talk to</w:t>
            </w:r>
          </w:p>
          <w:p w14:paraId="59A07C9D"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Creativity:</w:t>
            </w:r>
          </w:p>
          <w:p w14:paraId="7CD97184"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develops and encourages new and innovative solutions</w:t>
            </w:r>
          </w:p>
          <w:p w14:paraId="3CE4D707"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willing to take disciplined risks</w:t>
            </w:r>
          </w:p>
          <w:p w14:paraId="321A0DF9"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lastRenderedPageBreak/>
              <w:t>Integrity:</w:t>
            </w:r>
          </w:p>
          <w:p w14:paraId="2C96C88C" w14:textId="77777777" w:rsidR="00336A76" w:rsidRPr="00D53DA0" w:rsidRDefault="00336A76" w:rsidP="00E06D95">
            <w:pPr>
              <w:numPr>
                <w:ilvl w:val="0"/>
                <w:numId w:val="37"/>
              </w:numPr>
              <w:rPr>
                <w:rFonts w:ascii="Gill Sans MT" w:hAnsi="Gill Sans MT" w:cs="Arial"/>
                <w:sz w:val="22"/>
                <w:szCs w:val="22"/>
              </w:rPr>
            </w:pPr>
            <w:r w:rsidRPr="00D53DA0">
              <w:rPr>
                <w:rFonts w:ascii="Gill Sans MT" w:hAnsi="Gill Sans MT" w:cs="Arial"/>
                <w:sz w:val="22"/>
                <w:szCs w:val="22"/>
              </w:rPr>
              <w:t>honest, encourages openness and transparency; demonstrates highest levels of integrity</w:t>
            </w:r>
          </w:p>
          <w:p w14:paraId="2F987A74" w14:textId="77777777" w:rsidR="00336A76" w:rsidRPr="00D53DA0" w:rsidRDefault="00336A76" w:rsidP="00AC7F69">
            <w:pPr>
              <w:rPr>
                <w:rFonts w:ascii="Gill Sans MT" w:hAnsi="Gill Sans MT" w:cs="Arial"/>
                <w:b/>
                <w:sz w:val="22"/>
                <w:szCs w:val="22"/>
              </w:rPr>
            </w:pPr>
          </w:p>
        </w:tc>
      </w:tr>
      <w:tr w:rsidR="00336A76" w:rsidRPr="00D53DA0" w14:paraId="21C90387" w14:textId="77777777" w:rsidTr="00543A17">
        <w:tc>
          <w:tcPr>
            <w:tcW w:w="9498" w:type="dxa"/>
            <w:gridSpan w:val="3"/>
          </w:tcPr>
          <w:p w14:paraId="64EB33B2" w14:textId="77777777" w:rsidR="00336A76" w:rsidRPr="00D53DA0" w:rsidRDefault="00336A76">
            <w:pPr>
              <w:rPr>
                <w:rFonts w:ascii="Gill Sans MT" w:hAnsi="Gill Sans MT" w:cs="Arial"/>
                <w:b/>
                <w:i/>
                <w:color w:val="808080"/>
                <w:sz w:val="22"/>
                <w:szCs w:val="22"/>
              </w:rPr>
            </w:pPr>
            <w:r w:rsidRPr="00D53DA0">
              <w:rPr>
                <w:rFonts w:ascii="Gill Sans MT" w:hAnsi="Gill Sans MT" w:cs="Arial"/>
                <w:b/>
                <w:sz w:val="22"/>
                <w:szCs w:val="22"/>
              </w:rPr>
              <w:lastRenderedPageBreak/>
              <w:t xml:space="preserve">QUALIFICATIONS  </w:t>
            </w:r>
          </w:p>
          <w:p w14:paraId="2E2B1D04" w14:textId="498B4D04" w:rsidR="00EA484A" w:rsidRPr="00FF5AE1" w:rsidRDefault="0023335C" w:rsidP="00EA484A">
            <w:pPr>
              <w:rPr>
                <w:rFonts w:ascii="Gill Sans MT" w:hAnsi="Gill Sans MT" w:cs="Arial"/>
                <w:sz w:val="22"/>
                <w:szCs w:val="22"/>
              </w:rPr>
            </w:pPr>
            <w:r>
              <w:rPr>
                <w:rFonts w:ascii="Gill Sans MT" w:hAnsi="Gill Sans MT" w:cs="Arial"/>
                <w:sz w:val="22"/>
                <w:szCs w:val="22"/>
              </w:rPr>
              <w:t xml:space="preserve">Part </w:t>
            </w:r>
            <w:r w:rsidR="00EA484A" w:rsidRPr="00FF5AE1">
              <w:rPr>
                <w:rFonts w:ascii="Gill Sans MT" w:hAnsi="Gill Sans MT" w:cs="Arial"/>
                <w:sz w:val="22"/>
                <w:szCs w:val="22"/>
              </w:rPr>
              <w:t>Qualified ACA or CIMA, or equivalent</w:t>
            </w:r>
            <w:r w:rsidR="00EA484A" w:rsidRPr="003D764F">
              <w:rPr>
                <w:rFonts w:ascii="Gill Sans MT" w:hAnsi="Gill Sans MT" w:cs="Arial"/>
                <w:sz w:val="22"/>
                <w:szCs w:val="22"/>
              </w:rPr>
              <w:t xml:space="preserve">, or </w:t>
            </w:r>
            <w:r w:rsidRPr="003D764F">
              <w:rPr>
                <w:rFonts w:ascii="Gill Sans MT" w:hAnsi="Gill Sans MT" w:cs="Arial"/>
                <w:sz w:val="22"/>
                <w:szCs w:val="22"/>
              </w:rPr>
              <w:t xml:space="preserve">relevant </w:t>
            </w:r>
            <w:r w:rsidR="00EA484A" w:rsidRPr="003D764F">
              <w:rPr>
                <w:rFonts w:ascii="Gill Sans MT" w:hAnsi="Gill Sans MT" w:cs="Arial"/>
                <w:sz w:val="22"/>
                <w:szCs w:val="22"/>
              </w:rPr>
              <w:t>experience</w:t>
            </w:r>
            <w:r w:rsidR="00EA484A" w:rsidRPr="00FF5AE1">
              <w:rPr>
                <w:rFonts w:ascii="Gill Sans MT" w:hAnsi="Gill Sans MT" w:cs="Arial"/>
                <w:sz w:val="22"/>
                <w:szCs w:val="22"/>
              </w:rPr>
              <w:t xml:space="preserve"> </w:t>
            </w:r>
          </w:p>
          <w:p w14:paraId="4704E4C4" w14:textId="77777777" w:rsidR="00336A76" w:rsidRPr="00D53DA0" w:rsidRDefault="00336A76" w:rsidP="00AD7037">
            <w:pPr>
              <w:suppressAutoHyphens/>
              <w:rPr>
                <w:rFonts w:ascii="Gill Sans MT" w:hAnsi="Gill Sans MT" w:cs="Arial"/>
                <w:sz w:val="22"/>
                <w:szCs w:val="22"/>
              </w:rPr>
            </w:pPr>
          </w:p>
        </w:tc>
      </w:tr>
      <w:tr w:rsidR="00336A76" w:rsidRPr="00D53DA0" w14:paraId="63E30C51" w14:textId="77777777" w:rsidTr="00920C0C">
        <w:trPr>
          <w:trHeight w:val="844"/>
        </w:trPr>
        <w:tc>
          <w:tcPr>
            <w:tcW w:w="9498" w:type="dxa"/>
            <w:gridSpan w:val="3"/>
            <w:tcBorders>
              <w:bottom w:val="single" w:sz="8" w:space="0" w:color="000000"/>
            </w:tcBorders>
          </w:tcPr>
          <w:p w14:paraId="37992118" w14:textId="77777777" w:rsidR="00336A76" w:rsidRPr="00D53DA0" w:rsidRDefault="00336A76" w:rsidP="00543A17">
            <w:pPr>
              <w:rPr>
                <w:rFonts w:ascii="Gill Sans MT" w:hAnsi="Gill Sans MT" w:cs="Arial"/>
                <w:b/>
                <w:sz w:val="22"/>
                <w:szCs w:val="22"/>
              </w:rPr>
            </w:pPr>
            <w:r w:rsidRPr="00D53DA0">
              <w:rPr>
                <w:rFonts w:ascii="Gill Sans MT" w:hAnsi="Gill Sans MT" w:cs="Arial"/>
                <w:b/>
                <w:sz w:val="22"/>
                <w:szCs w:val="22"/>
              </w:rPr>
              <w:t>EXPERIENCE AND SKILLS</w:t>
            </w:r>
          </w:p>
          <w:p w14:paraId="08976166" w14:textId="77777777" w:rsidR="00652B68" w:rsidRPr="00D53DA0" w:rsidRDefault="00652B68" w:rsidP="00543A17">
            <w:pPr>
              <w:rPr>
                <w:rFonts w:ascii="Gill Sans MT" w:hAnsi="Gill Sans MT" w:cs="Arial"/>
                <w:b/>
                <w:sz w:val="22"/>
                <w:szCs w:val="22"/>
              </w:rPr>
            </w:pPr>
            <w:r w:rsidRPr="00D53DA0">
              <w:rPr>
                <w:rFonts w:ascii="Gill Sans MT" w:hAnsi="Gill Sans MT" w:cs="Arial"/>
                <w:b/>
                <w:sz w:val="22"/>
                <w:szCs w:val="22"/>
              </w:rPr>
              <w:t>Essential</w:t>
            </w:r>
          </w:p>
          <w:p w14:paraId="32804B11" w14:textId="77777777" w:rsidR="00CF7128" w:rsidRPr="00D53DA0" w:rsidRDefault="00EA484A" w:rsidP="00CF7128">
            <w:pPr>
              <w:numPr>
                <w:ilvl w:val="0"/>
                <w:numId w:val="37"/>
              </w:numPr>
              <w:suppressAutoHyphens/>
              <w:rPr>
                <w:rFonts w:ascii="Gill Sans MT" w:hAnsi="Gill Sans MT" w:cs="Arial"/>
                <w:sz w:val="22"/>
                <w:szCs w:val="22"/>
              </w:rPr>
            </w:pPr>
            <w:r>
              <w:rPr>
                <w:rFonts w:ascii="Gill Sans MT" w:hAnsi="Gill Sans MT" w:cs="Arial"/>
                <w:sz w:val="22"/>
                <w:szCs w:val="22"/>
              </w:rPr>
              <w:t>Proven e</w:t>
            </w:r>
            <w:r w:rsidR="00CF7128">
              <w:rPr>
                <w:rFonts w:ascii="Gill Sans MT" w:hAnsi="Gill Sans MT" w:cs="Arial"/>
                <w:sz w:val="22"/>
                <w:szCs w:val="22"/>
              </w:rPr>
              <w:t>xperience in budgeting and forecasting</w:t>
            </w:r>
          </w:p>
          <w:p w14:paraId="7ECC89D0" w14:textId="77777777" w:rsidR="00DD3192" w:rsidRDefault="00DD3192" w:rsidP="00DD3192">
            <w:pPr>
              <w:numPr>
                <w:ilvl w:val="0"/>
                <w:numId w:val="37"/>
              </w:numPr>
              <w:suppressAutoHyphens/>
              <w:rPr>
                <w:rFonts w:ascii="Gill Sans MT" w:hAnsi="Gill Sans MT" w:cs="Arial"/>
                <w:sz w:val="22"/>
                <w:szCs w:val="22"/>
              </w:rPr>
            </w:pPr>
            <w:r>
              <w:rPr>
                <w:rFonts w:ascii="Gill Sans MT" w:hAnsi="Gill Sans MT" w:cs="Arial"/>
                <w:sz w:val="22"/>
                <w:szCs w:val="22"/>
              </w:rPr>
              <w:t>A</w:t>
            </w:r>
            <w:r w:rsidRPr="00D53DA0">
              <w:rPr>
                <w:rFonts w:ascii="Gill Sans MT" w:hAnsi="Gill Sans MT" w:cs="Arial"/>
                <w:sz w:val="22"/>
                <w:szCs w:val="22"/>
              </w:rPr>
              <w:t xml:space="preserve">bility to liaise </w:t>
            </w:r>
            <w:r>
              <w:rPr>
                <w:rFonts w:ascii="Gill Sans MT" w:hAnsi="Gill Sans MT" w:cs="Arial"/>
                <w:sz w:val="22"/>
                <w:szCs w:val="22"/>
              </w:rPr>
              <w:t xml:space="preserve">remotely </w:t>
            </w:r>
            <w:r w:rsidRPr="00D53DA0">
              <w:rPr>
                <w:rFonts w:ascii="Gill Sans MT" w:hAnsi="Gill Sans MT" w:cs="Arial"/>
                <w:sz w:val="22"/>
                <w:szCs w:val="22"/>
              </w:rPr>
              <w:t>with a wide range of people at all levels and across different cultures and to act with credibility, tact and diplomacy</w:t>
            </w:r>
          </w:p>
          <w:p w14:paraId="07CFEB13" w14:textId="1ED78C95" w:rsidR="00EA484A" w:rsidRDefault="00EA484A" w:rsidP="00DD3192">
            <w:pPr>
              <w:numPr>
                <w:ilvl w:val="0"/>
                <w:numId w:val="37"/>
              </w:numPr>
              <w:suppressAutoHyphens/>
              <w:rPr>
                <w:rFonts w:ascii="Gill Sans MT" w:hAnsi="Gill Sans MT" w:cs="Arial"/>
                <w:sz w:val="22"/>
                <w:szCs w:val="22"/>
              </w:rPr>
            </w:pPr>
            <w:r>
              <w:rPr>
                <w:rFonts w:ascii="Gill Sans MT" w:hAnsi="Gill Sans MT" w:cs="Arial"/>
                <w:sz w:val="22"/>
                <w:szCs w:val="22"/>
              </w:rPr>
              <w:t xml:space="preserve">Excellent stakeholder management </w:t>
            </w:r>
            <w:r w:rsidR="00957093">
              <w:rPr>
                <w:rFonts w:ascii="Gill Sans MT" w:hAnsi="Gill Sans MT" w:cs="Arial"/>
                <w:sz w:val="22"/>
                <w:szCs w:val="22"/>
              </w:rPr>
              <w:t xml:space="preserve">and strategic influencing </w:t>
            </w:r>
            <w:r>
              <w:rPr>
                <w:rFonts w:ascii="Gill Sans MT" w:hAnsi="Gill Sans MT" w:cs="Arial"/>
                <w:sz w:val="22"/>
                <w:szCs w:val="22"/>
              </w:rPr>
              <w:t>skills</w:t>
            </w:r>
          </w:p>
          <w:p w14:paraId="4E79EAC7" w14:textId="77777777" w:rsidR="00DD3192" w:rsidRPr="00D53DA0" w:rsidRDefault="00DD3192" w:rsidP="00DD3192">
            <w:pPr>
              <w:numPr>
                <w:ilvl w:val="0"/>
                <w:numId w:val="37"/>
              </w:numPr>
              <w:suppressAutoHyphens/>
              <w:rPr>
                <w:rFonts w:ascii="Gill Sans MT" w:hAnsi="Gill Sans MT" w:cs="Arial"/>
                <w:sz w:val="22"/>
                <w:szCs w:val="22"/>
              </w:rPr>
            </w:pPr>
            <w:r>
              <w:rPr>
                <w:rFonts w:ascii="Gill Sans MT" w:hAnsi="Gill Sans MT" w:cs="Arial"/>
                <w:sz w:val="22"/>
                <w:szCs w:val="22"/>
              </w:rPr>
              <w:t>Ability to be proactive and logical in problem-solving scenarios</w:t>
            </w:r>
          </w:p>
          <w:p w14:paraId="3630BAF2" w14:textId="77777777" w:rsidR="00DD3192" w:rsidRPr="00D53DA0" w:rsidRDefault="00DD3192" w:rsidP="00DD3192">
            <w:pPr>
              <w:numPr>
                <w:ilvl w:val="0"/>
                <w:numId w:val="37"/>
              </w:numPr>
              <w:suppressAutoHyphens/>
              <w:rPr>
                <w:rFonts w:ascii="Gill Sans MT" w:hAnsi="Gill Sans MT" w:cs="Arial"/>
                <w:sz w:val="22"/>
                <w:szCs w:val="22"/>
              </w:rPr>
            </w:pPr>
            <w:r w:rsidRPr="00D53DA0">
              <w:rPr>
                <w:rFonts w:ascii="Gill Sans MT" w:hAnsi="Gill Sans MT" w:cs="Arial"/>
                <w:sz w:val="22"/>
                <w:szCs w:val="22"/>
              </w:rPr>
              <w:t xml:space="preserve">Thorough – high attention to detail and takes pride in delivering accurate, high quality work </w:t>
            </w:r>
          </w:p>
          <w:p w14:paraId="0680A9EA"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A</w:t>
            </w:r>
            <w:r w:rsidR="00336A76" w:rsidRPr="00D53DA0">
              <w:rPr>
                <w:rFonts w:ascii="Gill Sans MT" w:hAnsi="Gill Sans MT" w:cs="Arial"/>
                <w:sz w:val="22"/>
                <w:szCs w:val="22"/>
              </w:rPr>
              <w:t xml:space="preserve"> thorough understanding of financial systems and procedures</w:t>
            </w:r>
          </w:p>
          <w:p w14:paraId="11031AE0" w14:textId="77777777" w:rsidR="00F63415"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E</w:t>
            </w:r>
            <w:r w:rsidR="00336A76" w:rsidRPr="00D53DA0">
              <w:rPr>
                <w:rFonts w:ascii="Gill Sans MT" w:hAnsi="Gill Sans MT" w:cs="Arial"/>
                <w:sz w:val="22"/>
                <w:szCs w:val="22"/>
              </w:rPr>
              <w:t>xcellent IT literacy including expertise in spread</w:t>
            </w:r>
            <w:r w:rsidR="000A12FF" w:rsidRPr="00D53DA0">
              <w:rPr>
                <w:rFonts w:ascii="Gill Sans MT" w:hAnsi="Gill Sans MT" w:cs="Arial"/>
                <w:sz w:val="22"/>
                <w:szCs w:val="22"/>
              </w:rPr>
              <w:t xml:space="preserve"> </w:t>
            </w:r>
            <w:r w:rsidR="00336A76" w:rsidRPr="00D53DA0">
              <w:rPr>
                <w:rFonts w:ascii="Gill Sans MT" w:hAnsi="Gill Sans MT" w:cs="Arial"/>
                <w:sz w:val="22"/>
                <w:szCs w:val="22"/>
              </w:rPr>
              <w:t xml:space="preserve">sheet modelling and analysis </w:t>
            </w:r>
          </w:p>
          <w:p w14:paraId="3F2AC4F0"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S</w:t>
            </w:r>
            <w:r w:rsidR="00336A76" w:rsidRPr="00D53DA0">
              <w:rPr>
                <w:rFonts w:ascii="Gill Sans MT" w:hAnsi="Gill Sans MT" w:cs="Arial"/>
                <w:sz w:val="22"/>
                <w:szCs w:val="22"/>
              </w:rPr>
              <w:t xml:space="preserve">trong time management skills with an ability to plan ahead, anticipate requirements, </w:t>
            </w:r>
            <w:r w:rsidRPr="00D53DA0">
              <w:rPr>
                <w:rFonts w:ascii="Gill Sans MT" w:hAnsi="Gill Sans MT" w:cs="Arial"/>
                <w:sz w:val="22"/>
                <w:szCs w:val="22"/>
              </w:rPr>
              <w:t xml:space="preserve">and </w:t>
            </w:r>
            <w:r w:rsidR="00336A76" w:rsidRPr="00D53DA0">
              <w:rPr>
                <w:rFonts w:ascii="Gill Sans MT" w:hAnsi="Gill Sans MT" w:cs="Arial"/>
                <w:sz w:val="22"/>
                <w:szCs w:val="22"/>
              </w:rPr>
              <w:t>obstacles, and an ability to juggle competing priorities successfully, and to work to tight deadlines</w:t>
            </w:r>
          </w:p>
          <w:p w14:paraId="66D2028D"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C</w:t>
            </w:r>
            <w:r w:rsidR="00336A76" w:rsidRPr="00D53DA0">
              <w:rPr>
                <w:rFonts w:ascii="Gill Sans MT" w:hAnsi="Gill Sans MT" w:cs="Arial"/>
                <w:sz w:val="22"/>
                <w:szCs w:val="22"/>
              </w:rPr>
              <w:t>onscientious and c</w:t>
            </w:r>
            <w:r w:rsidRPr="00D53DA0">
              <w:rPr>
                <w:rFonts w:ascii="Gill Sans MT" w:hAnsi="Gill Sans MT" w:cs="Arial"/>
                <w:sz w:val="22"/>
                <w:szCs w:val="22"/>
              </w:rPr>
              <w:t>lient</w:t>
            </w:r>
            <w:r w:rsidR="00336A76" w:rsidRPr="00D53DA0">
              <w:rPr>
                <w:rFonts w:ascii="Gill Sans MT" w:hAnsi="Gill Sans MT" w:cs="Arial"/>
                <w:sz w:val="22"/>
                <w:szCs w:val="22"/>
              </w:rPr>
              <w:t xml:space="preserve"> focussed</w:t>
            </w:r>
          </w:p>
          <w:p w14:paraId="21B8D37C"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M</w:t>
            </w:r>
            <w:r w:rsidR="00336A76" w:rsidRPr="00D53DA0">
              <w:rPr>
                <w:rFonts w:ascii="Gill Sans MT" w:hAnsi="Gill Sans MT" w:cs="Arial"/>
                <w:sz w:val="22"/>
                <w:szCs w:val="22"/>
              </w:rPr>
              <w:t>aintains a calm disposition and positive outlook particularly when working under pressure</w:t>
            </w:r>
          </w:p>
          <w:p w14:paraId="4A9603FA" w14:textId="77777777" w:rsidR="00B67C18" w:rsidRPr="00D53DA0" w:rsidRDefault="00251338" w:rsidP="00337686">
            <w:pPr>
              <w:numPr>
                <w:ilvl w:val="0"/>
                <w:numId w:val="37"/>
              </w:numPr>
              <w:suppressAutoHyphens/>
              <w:rPr>
                <w:rFonts w:ascii="Gill Sans MT" w:hAnsi="Gill Sans MT" w:cs="Arial"/>
                <w:b/>
                <w:sz w:val="22"/>
                <w:szCs w:val="22"/>
              </w:rPr>
            </w:pPr>
            <w:r w:rsidRPr="00D53DA0">
              <w:rPr>
                <w:rFonts w:ascii="Gill Sans MT" w:hAnsi="Gill Sans MT" w:cs="Arial"/>
                <w:sz w:val="22"/>
                <w:szCs w:val="22"/>
              </w:rPr>
              <w:t>A</w:t>
            </w:r>
            <w:r w:rsidR="00336A76" w:rsidRPr="00D53DA0">
              <w:rPr>
                <w:rFonts w:ascii="Gill Sans MT" w:hAnsi="Gill Sans MT" w:cs="Arial"/>
                <w:sz w:val="22"/>
                <w:szCs w:val="22"/>
              </w:rPr>
              <w:t xml:space="preserve"> full appreciation of the value of co-operation, both internationally and within a team environment</w:t>
            </w:r>
          </w:p>
          <w:p w14:paraId="7823760B" w14:textId="77777777" w:rsidR="00B67C18" w:rsidRPr="00D53DA0" w:rsidRDefault="0051787B"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C</w:t>
            </w:r>
            <w:r w:rsidR="00B67C18" w:rsidRPr="00D53DA0">
              <w:rPr>
                <w:rFonts w:ascii="Gill Sans MT" w:hAnsi="Gill Sans MT" w:cs="Arial"/>
                <w:sz w:val="22"/>
                <w:szCs w:val="22"/>
              </w:rPr>
              <w:t>ommitment to Save the Children values</w:t>
            </w:r>
          </w:p>
          <w:p w14:paraId="0374773D" w14:textId="77777777" w:rsidR="00652B68" w:rsidRPr="00D53DA0" w:rsidRDefault="0051787B"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V</w:t>
            </w:r>
            <w:r w:rsidR="00652B68" w:rsidRPr="00D53DA0">
              <w:rPr>
                <w:rFonts w:ascii="Gill Sans MT" w:hAnsi="Gill Sans MT" w:cs="Arial"/>
                <w:sz w:val="22"/>
                <w:szCs w:val="22"/>
              </w:rPr>
              <w:t>erbal and written fluency in English</w:t>
            </w:r>
          </w:p>
          <w:p w14:paraId="260F20B9" w14:textId="77777777" w:rsidR="005E015C" w:rsidRDefault="005E015C" w:rsidP="00652B68">
            <w:pPr>
              <w:suppressAutoHyphens/>
              <w:rPr>
                <w:rFonts w:ascii="Gill Sans MT" w:hAnsi="Gill Sans MT" w:cs="Arial"/>
                <w:b/>
                <w:sz w:val="22"/>
                <w:szCs w:val="22"/>
              </w:rPr>
            </w:pPr>
          </w:p>
          <w:p w14:paraId="2D673093" w14:textId="77777777" w:rsidR="00652B68" w:rsidRPr="00D53DA0" w:rsidRDefault="00652B68" w:rsidP="00652B68">
            <w:pPr>
              <w:suppressAutoHyphens/>
              <w:rPr>
                <w:rFonts w:ascii="Gill Sans MT" w:hAnsi="Gill Sans MT" w:cs="Arial"/>
                <w:b/>
                <w:sz w:val="22"/>
                <w:szCs w:val="22"/>
              </w:rPr>
            </w:pPr>
            <w:r w:rsidRPr="00D53DA0">
              <w:rPr>
                <w:rFonts w:ascii="Gill Sans MT" w:hAnsi="Gill Sans MT" w:cs="Arial"/>
                <w:b/>
                <w:sz w:val="22"/>
                <w:szCs w:val="22"/>
              </w:rPr>
              <w:t>Desirable</w:t>
            </w:r>
          </w:p>
          <w:p w14:paraId="476BD6E7" w14:textId="2CA5E575" w:rsidR="00652B68" w:rsidRPr="00D53DA0" w:rsidRDefault="00652B68" w:rsidP="00337686">
            <w:pPr>
              <w:pStyle w:val="ListParagraph"/>
              <w:numPr>
                <w:ilvl w:val="0"/>
                <w:numId w:val="37"/>
              </w:numPr>
              <w:suppressAutoHyphens/>
              <w:rPr>
                <w:rFonts w:ascii="Gill Sans MT" w:hAnsi="Gill Sans MT" w:cs="Arial"/>
                <w:sz w:val="22"/>
                <w:szCs w:val="22"/>
              </w:rPr>
            </w:pPr>
            <w:r w:rsidRPr="00D53DA0">
              <w:rPr>
                <w:rFonts w:ascii="Gill Sans MT" w:hAnsi="Gill Sans MT" w:cs="Arial"/>
                <w:sz w:val="22"/>
                <w:szCs w:val="22"/>
              </w:rPr>
              <w:t>Experienced in a multi-currency</w:t>
            </w:r>
            <w:r w:rsidR="00957093">
              <w:rPr>
                <w:rFonts w:ascii="Gill Sans MT" w:hAnsi="Gill Sans MT" w:cs="Arial"/>
                <w:sz w:val="22"/>
                <w:szCs w:val="22"/>
              </w:rPr>
              <w:t xml:space="preserve"> multi sector</w:t>
            </w:r>
            <w:r w:rsidRPr="00D53DA0">
              <w:rPr>
                <w:rFonts w:ascii="Gill Sans MT" w:hAnsi="Gill Sans MT" w:cs="Arial"/>
                <w:sz w:val="22"/>
                <w:szCs w:val="22"/>
              </w:rPr>
              <w:t xml:space="preserve"> </w:t>
            </w:r>
            <w:r w:rsidR="00957093">
              <w:rPr>
                <w:rFonts w:ascii="Gill Sans MT" w:hAnsi="Gill Sans MT" w:cs="Arial"/>
                <w:sz w:val="22"/>
                <w:szCs w:val="22"/>
              </w:rPr>
              <w:t>f</w:t>
            </w:r>
            <w:r w:rsidRPr="00D53DA0">
              <w:rPr>
                <w:rFonts w:ascii="Gill Sans MT" w:hAnsi="Gill Sans MT" w:cs="Arial"/>
                <w:sz w:val="22"/>
                <w:szCs w:val="22"/>
              </w:rPr>
              <w:t>inance environment</w:t>
            </w:r>
          </w:p>
          <w:p w14:paraId="0F204426" w14:textId="77777777" w:rsidR="00336A76" w:rsidRPr="00D53DA0" w:rsidRDefault="00336A76" w:rsidP="00652B68">
            <w:pPr>
              <w:suppressAutoHyphens/>
              <w:rPr>
                <w:rFonts w:ascii="Gill Sans MT" w:hAnsi="Gill Sans MT" w:cs="Arial"/>
                <w:b/>
                <w:sz w:val="22"/>
                <w:szCs w:val="22"/>
              </w:rPr>
            </w:pPr>
          </w:p>
        </w:tc>
      </w:tr>
      <w:tr w:rsidR="00336A76" w:rsidRPr="00D53DA0" w14:paraId="3122C6EE" w14:textId="77777777" w:rsidTr="00EF1BB6">
        <w:trPr>
          <w:trHeight w:val="425"/>
        </w:trPr>
        <w:tc>
          <w:tcPr>
            <w:tcW w:w="9498" w:type="dxa"/>
            <w:gridSpan w:val="3"/>
          </w:tcPr>
          <w:p w14:paraId="185C6734" w14:textId="77777777" w:rsidR="00336A76" w:rsidRPr="00D53DA0" w:rsidRDefault="00336A76" w:rsidP="00EF1BB6">
            <w:pPr>
              <w:rPr>
                <w:rFonts w:ascii="Gill Sans MT" w:hAnsi="Gill Sans MT" w:cs="Arial"/>
                <w:b/>
                <w:sz w:val="22"/>
                <w:szCs w:val="22"/>
              </w:rPr>
            </w:pPr>
            <w:r w:rsidRPr="00D53DA0">
              <w:rPr>
                <w:rFonts w:ascii="Gill Sans MT" w:hAnsi="Gill Sans MT" w:cs="Arial"/>
                <w:b/>
                <w:sz w:val="22"/>
                <w:szCs w:val="22"/>
              </w:rPr>
              <w:t>Additional job responsibilities</w:t>
            </w:r>
          </w:p>
          <w:p w14:paraId="116B718A" w14:textId="77777777" w:rsidR="00336A76" w:rsidRDefault="00336A76" w:rsidP="00480895">
            <w:pPr>
              <w:tabs>
                <w:tab w:val="left" w:pos="1134"/>
              </w:tabs>
              <w:rPr>
                <w:rFonts w:ascii="Gill Sans MT" w:hAnsi="Gill Sans MT" w:cs="Arial"/>
                <w:sz w:val="22"/>
                <w:szCs w:val="22"/>
              </w:rPr>
            </w:pPr>
            <w:r w:rsidRPr="00D53DA0">
              <w:rPr>
                <w:rFonts w:ascii="Gill Sans MT" w:hAnsi="Gill Sans MT" w:cs="Arial"/>
                <w:sz w:val="22"/>
                <w:szCs w:val="22"/>
              </w:rPr>
              <w:t>The job duties and responsibilities as set out above are not exhaustive and the post holder may be required to carry out additional duties within reasonableness of their level of skills and experience.</w:t>
            </w:r>
          </w:p>
          <w:p w14:paraId="2BEFFF52" w14:textId="3D02044A" w:rsidR="00957093" w:rsidRPr="00D53DA0" w:rsidRDefault="00957093" w:rsidP="00480895">
            <w:pPr>
              <w:tabs>
                <w:tab w:val="left" w:pos="1134"/>
              </w:tabs>
              <w:rPr>
                <w:rFonts w:ascii="Gill Sans MT" w:hAnsi="Gill Sans MT" w:cs="Arial"/>
                <w:sz w:val="22"/>
                <w:szCs w:val="22"/>
              </w:rPr>
            </w:pPr>
          </w:p>
        </w:tc>
      </w:tr>
      <w:tr w:rsidR="00336A76" w:rsidRPr="00D53DA0" w14:paraId="46ED258E" w14:textId="77777777" w:rsidTr="00920C0C">
        <w:tc>
          <w:tcPr>
            <w:tcW w:w="9498" w:type="dxa"/>
            <w:gridSpan w:val="3"/>
            <w:tcBorders>
              <w:top w:val="single" w:sz="8" w:space="0" w:color="000000"/>
            </w:tcBorders>
          </w:tcPr>
          <w:p w14:paraId="1E365FA5" w14:textId="77777777" w:rsidR="00336A76" w:rsidRPr="00D53DA0" w:rsidRDefault="00336A76" w:rsidP="002D4A35">
            <w:pPr>
              <w:rPr>
                <w:rFonts w:ascii="Gill Sans MT" w:hAnsi="Gill Sans MT" w:cs="Arial"/>
                <w:b/>
                <w:sz w:val="22"/>
                <w:szCs w:val="22"/>
              </w:rPr>
            </w:pPr>
            <w:r w:rsidRPr="00D53DA0">
              <w:rPr>
                <w:rFonts w:ascii="Gill Sans MT" w:hAnsi="Gill Sans MT" w:cs="Arial"/>
                <w:b/>
                <w:sz w:val="22"/>
                <w:szCs w:val="22"/>
              </w:rPr>
              <w:t xml:space="preserve">Equal Opportunities </w:t>
            </w:r>
          </w:p>
          <w:p w14:paraId="270005D9" w14:textId="77777777" w:rsidR="00336A76" w:rsidRPr="00D53DA0" w:rsidRDefault="00336A76" w:rsidP="002D4A35">
            <w:pPr>
              <w:rPr>
                <w:rFonts w:ascii="Gill Sans MT" w:hAnsi="Gill Sans MT" w:cs="Arial"/>
                <w:sz w:val="22"/>
                <w:szCs w:val="22"/>
              </w:rPr>
            </w:pPr>
            <w:r w:rsidRPr="00D53DA0">
              <w:rPr>
                <w:rFonts w:ascii="Gill Sans MT" w:hAnsi="Gill Sans MT" w:cs="Arial"/>
                <w:sz w:val="22"/>
                <w:szCs w:val="22"/>
              </w:rPr>
              <w:t>The post holder is required to carry out the duties in accordance with the SCI Equal Opportunities and Diversity policies and procedures.</w:t>
            </w:r>
          </w:p>
        </w:tc>
      </w:tr>
      <w:tr w:rsidR="003D764F" w:rsidRPr="00D53DA0" w14:paraId="59E00916" w14:textId="77777777" w:rsidTr="00543A17">
        <w:tc>
          <w:tcPr>
            <w:tcW w:w="9498" w:type="dxa"/>
            <w:gridSpan w:val="3"/>
          </w:tcPr>
          <w:p w14:paraId="3E3F387C" w14:textId="77777777" w:rsidR="003D764F" w:rsidRPr="00520EAC" w:rsidRDefault="003D764F" w:rsidP="003D764F">
            <w:pPr>
              <w:rPr>
                <w:rFonts w:ascii="Gill Sans MT" w:hAnsi="Gill Sans MT"/>
                <w:b/>
                <w:color w:val="000000"/>
                <w:sz w:val="22"/>
                <w:szCs w:val="22"/>
              </w:rPr>
            </w:pPr>
            <w:r w:rsidRPr="00520EAC">
              <w:rPr>
                <w:rFonts w:ascii="Gill Sans MT" w:hAnsi="Gill Sans MT"/>
                <w:b/>
                <w:color w:val="000000"/>
                <w:sz w:val="22"/>
                <w:szCs w:val="22"/>
              </w:rPr>
              <w:t>Child Safeguarding:</w:t>
            </w:r>
          </w:p>
          <w:p w14:paraId="04B61F6B" w14:textId="1A66BBE0" w:rsidR="003D764F" w:rsidRPr="00D53DA0" w:rsidRDefault="003D764F" w:rsidP="003D764F">
            <w:pPr>
              <w:rPr>
                <w:rFonts w:ascii="Gill Sans MT" w:hAnsi="Gill Sans MT" w:cs="Arial"/>
                <w:b/>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336A76" w:rsidRPr="00D53DA0" w14:paraId="23933E97" w14:textId="77777777" w:rsidTr="00543A17">
        <w:tc>
          <w:tcPr>
            <w:tcW w:w="9498" w:type="dxa"/>
            <w:gridSpan w:val="3"/>
          </w:tcPr>
          <w:p w14:paraId="12C69C9E" w14:textId="77777777" w:rsidR="00336A76" w:rsidRPr="00D53DA0" w:rsidRDefault="00336A76" w:rsidP="002D4A35">
            <w:pPr>
              <w:rPr>
                <w:rFonts w:ascii="Gill Sans MT" w:hAnsi="Gill Sans MT" w:cs="Arial"/>
                <w:b/>
                <w:sz w:val="22"/>
                <w:szCs w:val="22"/>
              </w:rPr>
            </w:pPr>
            <w:r w:rsidRPr="00D53DA0">
              <w:rPr>
                <w:rFonts w:ascii="Gill Sans MT" w:hAnsi="Gill Sans MT" w:cs="Arial"/>
                <w:b/>
                <w:sz w:val="22"/>
                <w:szCs w:val="22"/>
              </w:rPr>
              <w:t>Health and Safety</w:t>
            </w:r>
          </w:p>
          <w:p w14:paraId="68731FAE" w14:textId="77777777" w:rsidR="00336A76" w:rsidRPr="00D53DA0" w:rsidRDefault="00336A76" w:rsidP="007770CA">
            <w:pPr>
              <w:rPr>
                <w:rFonts w:ascii="Gill Sans MT" w:hAnsi="Gill Sans MT" w:cs="Arial"/>
                <w:sz w:val="22"/>
                <w:szCs w:val="22"/>
              </w:rPr>
            </w:pPr>
            <w:r w:rsidRPr="00D53DA0">
              <w:rPr>
                <w:rFonts w:ascii="Gill Sans MT" w:hAnsi="Gill Sans MT" w:cs="Arial"/>
                <w:sz w:val="22"/>
                <w:szCs w:val="22"/>
              </w:rPr>
              <w:t>The post holder is required to carry out the duties in accordance with SCI Health and Safety policies and procedures.</w:t>
            </w:r>
          </w:p>
        </w:tc>
      </w:tr>
      <w:tr w:rsidR="00336A76" w:rsidRPr="00D53DA0" w14:paraId="3C231B31" w14:textId="77777777" w:rsidTr="00543A17">
        <w:trPr>
          <w:trHeight w:val="425"/>
        </w:trPr>
        <w:tc>
          <w:tcPr>
            <w:tcW w:w="4678" w:type="dxa"/>
            <w:gridSpan w:val="2"/>
            <w:tcBorders>
              <w:bottom w:val="single" w:sz="4" w:space="0" w:color="auto"/>
            </w:tcBorders>
          </w:tcPr>
          <w:p w14:paraId="62D4DB4E" w14:textId="42A3DED8" w:rsidR="00336A76" w:rsidRPr="00D53DA0" w:rsidRDefault="00336A76" w:rsidP="002D6E79">
            <w:pPr>
              <w:tabs>
                <w:tab w:val="left" w:pos="1134"/>
              </w:tabs>
              <w:rPr>
                <w:rFonts w:ascii="Gill Sans MT" w:hAnsi="Gill Sans MT" w:cs="Arial"/>
                <w:b/>
                <w:sz w:val="22"/>
                <w:szCs w:val="22"/>
              </w:rPr>
            </w:pPr>
            <w:r w:rsidRPr="00D53DA0">
              <w:rPr>
                <w:rFonts w:ascii="Gill Sans MT" w:hAnsi="Gill Sans MT" w:cs="Arial"/>
                <w:b/>
                <w:sz w:val="22"/>
                <w:szCs w:val="22"/>
              </w:rPr>
              <w:t xml:space="preserve">JD written by: </w:t>
            </w:r>
            <w:r w:rsidR="002D6E79">
              <w:rPr>
                <w:rFonts w:ascii="Gill Sans MT" w:hAnsi="Gill Sans MT" w:cs="Arial"/>
                <w:b/>
                <w:sz w:val="22"/>
                <w:szCs w:val="22"/>
              </w:rPr>
              <w:t>Andy Whitfield</w:t>
            </w:r>
          </w:p>
        </w:tc>
        <w:tc>
          <w:tcPr>
            <w:tcW w:w="4820" w:type="dxa"/>
            <w:tcBorders>
              <w:bottom w:val="single" w:sz="4" w:space="0" w:color="auto"/>
            </w:tcBorders>
          </w:tcPr>
          <w:p w14:paraId="1AEE1EDF" w14:textId="77777777" w:rsidR="00336A76" w:rsidRPr="00D53DA0" w:rsidRDefault="00336A76" w:rsidP="00B37ED4">
            <w:pPr>
              <w:tabs>
                <w:tab w:val="left" w:pos="984"/>
              </w:tabs>
              <w:rPr>
                <w:rFonts w:ascii="Gill Sans MT" w:hAnsi="Gill Sans MT" w:cs="Arial"/>
                <w:b/>
                <w:sz w:val="22"/>
                <w:szCs w:val="22"/>
              </w:rPr>
            </w:pPr>
            <w:r w:rsidRPr="00D53DA0">
              <w:rPr>
                <w:rFonts w:ascii="Gill Sans MT" w:hAnsi="Gill Sans MT" w:cs="Arial"/>
                <w:b/>
                <w:sz w:val="22"/>
                <w:szCs w:val="22"/>
              </w:rPr>
              <w:t xml:space="preserve">Date: </w:t>
            </w:r>
          </w:p>
        </w:tc>
      </w:tr>
      <w:tr w:rsidR="002E2138" w:rsidRPr="00D53DA0" w14:paraId="54B7E77B" w14:textId="77777777" w:rsidTr="00F069CA">
        <w:trPr>
          <w:trHeight w:val="425"/>
        </w:trPr>
        <w:tc>
          <w:tcPr>
            <w:tcW w:w="4678" w:type="dxa"/>
            <w:gridSpan w:val="2"/>
            <w:tcBorders>
              <w:bottom w:val="single" w:sz="4" w:space="0" w:color="auto"/>
            </w:tcBorders>
          </w:tcPr>
          <w:p w14:paraId="29D6F9E6" w14:textId="3404FE7E" w:rsidR="002E2138" w:rsidRPr="00D53DA0" w:rsidRDefault="002E2138" w:rsidP="009376FF">
            <w:pPr>
              <w:tabs>
                <w:tab w:val="left" w:pos="1134"/>
              </w:tabs>
              <w:rPr>
                <w:rFonts w:ascii="Gill Sans MT" w:hAnsi="Gill Sans MT" w:cs="Arial"/>
                <w:sz w:val="22"/>
                <w:szCs w:val="22"/>
              </w:rPr>
            </w:pPr>
            <w:r w:rsidRPr="00D53DA0">
              <w:rPr>
                <w:rFonts w:ascii="Gill Sans MT" w:hAnsi="Gill Sans MT" w:cs="Arial"/>
                <w:b/>
                <w:sz w:val="22"/>
                <w:szCs w:val="22"/>
              </w:rPr>
              <w:lastRenderedPageBreak/>
              <w:t xml:space="preserve">JD agreed by: </w:t>
            </w:r>
            <w:r w:rsidR="002D6E79">
              <w:rPr>
                <w:rFonts w:ascii="Gill Sans MT" w:hAnsi="Gill Sans MT" w:cs="Arial"/>
                <w:b/>
                <w:sz w:val="22"/>
                <w:szCs w:val="22"/>
              </w:rPr>
              <w:t>Ian MacTavish</w:t>
            </w:r>
          </w:p>
        </w:tc>
        <w:tc>
          <w:tcPr>
            <w:tcW w:w="4820" w:type="dxa"/>
          </w:tcPr>
          <w:p w14:paraId="373DB0E4" w14:textId="77777777" w:rsidR="002E2138" w:rsidRPr="00D53DA0" w:rsidRDefault="002E2138" w:rsidP="00B37ED4">
            <w:pPr>
              <w:tabs>
                <w:tab w:val="left" w:pos="984"/>
              </w:tabs>
              <w:rPr>
                <w:rFonts w:ascii="Gill Sans MT" w:hAnsi="Gill Sans MT" w:cs="Arial"/>
                <w:b/>
                <w:sz w:val="22"/>
                <w:szCs w:val="22"/>
              </w:rPr>
            </w:pPr>
            <w:r w:rsidRPr="00D53DA0">
              <w:rPr>
                <w:rFonts w:ascii="Gill Sans MT" w:hAnsi="Gill Sans MT" w:cs="Arial"/>
                <w:b/>
                <w:sz w:val="22"/>
                <w:szCs w:val="22"/>
              </w:rPr>
              <w:t xml:space="preserve">Date: </w:t>
            </w:r>
          </w:p>
        </w:tc>
      </w:tr>
      <w:tr w:rsidR="00336A76" w:rsidRPr="00D53DA0" w14:paraId="1D647741" w14:textId="77777777" w:rsidTr="00F069CA">
        <w:trPr>
          <w:trHeight w:val="425"/>
        </w:trPr>
        <w:tc>
          <w:tcPr>
            <w:tcW w:w="4678" w:type="dxa"/>
            <w:gridSpan w:val="2"/>
          </w:tcPr>
          <w:p w14:paraId="2E382C8E" w14:textId="77777777" w:rsidR="00336A76" w:rsidRPr="00D53DA0" w:rsidRDefault="00336A76" w:rsidP="009376FF">
            <w:pPr>
              <w:tabs>
                <w:tab w:val="left" w:pos="1134"/>
              </w:tabs>
              <w:rPr>
                <w:rFonts w:ascii="Gill Sans MT" w:hAnsi="Gill Sans MT" w:cs="Arial"/>
                <w:b/>
                <w:sz w:val="22"/>
                <w:szCs w:val="22"/>
              </w:rPr>
            </w:pPr>
            <w:r w:rsidRPr="00D53DA0">
              <w:rPr>
                <w:rFonts w:ascii="Gill Sans MT" w:hAnsi="Gill Sans MT" w:cs="Arial"/>
                <w:b/>
                <w:sz w:val="22"/>
                <w:szCs w:val="22"/>
              </w:rPr>
              <w:t>Job Description updated By:</w:t>
            </w:r>
          </w:p>
        </w:tc>
        <w:tc>
          <w:tcPr>
            <w:tcW w:w="4820" w:type="dxa"/>
            <w:tcBorders>
              <w:bottom w:val="single" w:sz="4" w:space="0" w:color="auto"/>
            </w:tcBorders>
          </w:tcPr>
          <w:p w14:paraId="3C121961" w14:textId="77777777" w:rsidR="00336A76" w:rsidRPr="00D53DA0" w:rsidRDefault="00336A76" w:rsidP="009376FF">
            <w:pPr>
              <w:tabs>
                <w:tab w:val="left" w:pos="984"/>
              </w:tabs>
              <w:rPr>
                <w:rFonts w:ascii="Gill Sans MT" w:hAnsi="Gill Sans MT" w:cs="Arial"/>
                <w:b/>
                <w:sz w:val="22"/>
                <w:szCs w:val="22"/>
              </w:rPr>
            </w:pPr>
            <w:r w:rsidRPr="00D53DA0">
              <w:rPr>
                <w:rFonts w:ascii="Gill Sans MT" w:hAnsi="Gill Sans MT" w:cs="Arial"/>
                <w:b/>
                <w:sz w:val="22"/>
                <w:szCs w:val="22"/>
              </w:rPr>
              <w:t>Date:</w:t>
            </w:r>
          </w:p>
        </w:tc>
      </w:tr>
      <w:tr w:rsidR="00336A76" w:rsidRPr="00D53DA0" w14:paraId="2B27C1C3" w14:textId="77777777" w:rsidTr="00543A17">
        <w:trPr>
          <w:trHeight w:val="425"/>
        </w:trPr>
        <w:tc>
          <w:tcPr>
            <w:tcW w:w="4678" w:type="dxa"/>
            <w:gridSpan w:val="2"/>
            <w:tcBorders>
              <w:bottom w:val="single" w:sz="4" w:space="0" w:color="auto"/>
            </w:tcBorders>
          </w:tcPr>
          <w:p w14:paraId="323FCA5C" w14:textId="77777777" w:rsidR="00336A76" w:rsidRPr="00D53DA0" w:rsidRDefault="00336A76" w:rsidP="009376FF">
            <w:pPr>
              <w:tabs>
                <w:tab w:val="left" w:pos="1134"/>
              </w:tabs>
              <w:rPr>
                <w:rFonts w:ascii="Gill Sans MT" w:hAnsi="Gill Sans MT" w:cs="Arial"/>
                <w:b/>
                <w:sz w:val="22"/>
                <w:szCs w:val="22"/>
              </w:rPr>
            </w:pPr>
            <w:r w:rsidRPr="00D53DA0">
              <w:rPr>
                <w:rFonts w:ascii="Gill Sans MT" w:hAnsi="Gill Sans MT" w:cs="Arial"/>
                <w:b/>
                <w:sz w:val="22"/>
                <w:szCs w:val="22"/>
              </w:rPr>
              <w:t>Evaluated:</w:t>
            </w:r>
          </w:p>
        </w:tc>
        <w:tc>
          <w:tcPr>
            <w:tcW w:w="4820" w:type="dxa"/>
            <w:tcBorders>
              <w:bottom w:val="single" w:sz="4" w:space="0" w:color="auto"/>
            </w:tcBorders>
          </w:tcPr>
          <w:p w14:paraId="54430BC7" w14:textId="77777777" w:rsidR="00336A76" w:rsidRPr="00D53DA0" w:rsidRDefault="00336A76" w:rsidP="009376FF">
            <w:pPr>
              <w:tabs>
                <w:tab w:val="left" w:pos="984"/>
              </w:tabs>
              <w:rPr>
                <w:rFonts w:ascii="Gill Sans MT" w:hAnsi="Gill Sans MT" w:cs="Arial"/>
                <w:b/>
                <w:sz w:val="22"/>
                <w:szCs w:val="22"/>
              </w:rPr>
            </w:pPr>
            <w:r w:rsidRPr="00D53DA0">
              <w:rPr>
                <w:rFonts w:ascii="Gill Sans MT" w:hAnsi="Gill Sans MT" w:cs="Arial"/>
                <w:b/>
                <w:sz w:val="22"/>
                <w:szCs w:val="22"/>
              </w:rPr>
              <w:t>Date:</w:t>
            </w:r>
          </w:p>
        </w:tc>
      </w:tr>
    </w:tbl>
    <w:p w14:paraId="2F4121F8" w14:textId="77777777" w:rsidR="00B83E89" w:rsidRPr="00336A76" w:rsidRDefault="00B83E89" w:rsidP="00DD3192">
      <w:pPr>
        <w:rPr>
          <w:rFonts w:ascii="Arial" w:hAnsi="Arial" w:cs="Arial"/>
          <w:sz w:val="20"/>
        </w:rPr>
      </w:pPr>
    </w:p>
    <w:sectPr w:rsidR="00B83E89" w:rsidRPr="00336A76">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65A8" w14:textId="77777777" w:rsidR="00EB57EA" w:rsidRDefault="00EB57EA">
      <w:r>
        <w:separator/>
      </w:r>
    </w:p>
  </w:endnote>
  <w:endnote w:type="continuationSeparator" w:id="0">
    <w:p w14:paraId="62D0391F" w14:textId="77777777" w:rsidR="00EB57EA" w:rsidRDefault="00EB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3CD1" w14:textId="77777777" w:rsidR="00EB57EA" w:rsidRDefault="00EB57EA">
      <w:r>
        <w:separator/>
      </w:r>
    </w:p>
  </w:footnote>
  <w:footnote w:type="continuationSeparator" w:id="0">
    <w:p w14:paraId="1B5EE16B" w14:textId="77777777" w:rsidR="00EB57EA" w:rsidRDefault="00EB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4218" w14:textId="77777777" w:rsidR="003D2659" w:rsidRPr="00652B68" w:rsidRDefault="00541E8C" w:rsidP="00F55B51">
    <w:pPr>
      <w:pStyle w:val="Header"/>
      <w:ind w:left="-142"/>
      <w:jc w:val="center"/>
      <w:rPr>
        <w:rFonts w:ascii="Gill Sans MT" w:hAnsi="Gill Sans MT" w:cs="Arial"/>
        <w:b/>
        <w:smallCaps/>
        <w:sz w:val="22"/>
        <w:szCs w:val="24"/>
      </w:rPr>
    </w:pPr>
    <w:r>
      <w:rPr>
        <w:rFonts w:ascii="Gill Sans MT" w:hAnsi="Gill Sans MT" w:cs="Arial"/>
        <w:b/>
        <w:smallCaps/>
        <w:noProof/>
        <w:sz w:val="22"/>
        <w:szCs w:val="24"/>
        <w:lang w:eastAsia="en-GB"/>
      </w:rPr>
      <w:drawing>
        <wp:anchor distT="0" distB="0" distL="114300" distR="114300" simplePos="0" relativeHeight="251657728" behindDoc="0" locked="0" layoutInCell="1" allowOverlap="1" wp14:anchorId="1329BE32" wp14:editId="43723026">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3D2659" w:rsidRPr="00652B68">
      <w:rPr>
        <w:rFonts w:ascii="Gill Sans MT" w:hAnsi="Gill Sans MT" w:cs="Arial"/>
        <w:b/>
        <w:smallCaps/>
        <w:sz w:val="22"/>
        <w:szCs w:val="24"/>
      </w:rPr>
      <w:t xml:space="preserve">Save The Children International </w:t>
    </w:r>
  </w:p>
  <w:p w14:paraId="60627CBE" w14:textId="77777777" w:rsidR="003D2659" w:rsidRPr="00652B68" w:rsidRDefault="00652B68" w:rsidP="00652B68">
    <w:pPr>
      <w:pStyle w:val="Header"/>
      <w:ind w:left="-142"/>
      <w:jc w:val="center"/>
      <w:rPr>
        <w:rFonts w:ascii="Gill Sans MT" w:hAnsi="Gill Sans MT" w:cs="Arial"/>
        <w:b/>
        <w:smallCaps/>
        <w:sz w:val="20"/>
        <w:szCs w:val="24"/>
      </w:rPr>
    </w:pPr>
    <w:r w:rsidRPr="00652B68">
      <w:rPr>
        <w:rFonts w:ascii="Gill Sans MT" w:hAnsi="Gill Sans MT" w:cs="Arial"/>
        <w:b/>
        <w:smallCaps/>
        <w:sz w:val="20"/>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E10297D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7"/>
  </w:num>
  <w:num w:numId="10">
    <w:abstractNumId w:val="18"/>
  </w:num>
  <w:num w:numId="11">
    <w:abstractNumId w:val="35"/>
  </w:num>
  <w:num w:numId="12">
    <w:abstractNumId w:val="17"/>
  </w:num>
  <w:num w:numId="13">
    <w:abstractNumId w:val="38"/>
  </w:num>
  <w:num w:numId="14">
    <w:abstractNumId w:val="21"/>
  </w:num>
  <w:num w:numId="15">
    <w:abstractNumId w:val="29"/>
  </w:num>
  <w:num w:numId="16">
    <w:abstractNumId w:val="22"/>
  </w:num>
  <w:num w:numId="17">
    <w:abstractNumId w:val="8"/>
  </w:num>
  <w:num w:numId="18">
    <w:abstractNumId w:val="36"/>
  </w:num>
  <w:num w:numId="19">
    <w:abstractNumId w:val="11"/>
  </w:num>
  <w:num w:numId="20">
    <w:abstractNumId w:val="6"/>
  </w:num>
  <w:num w:numId="21">
    <w:abstractNumId w:val="34"/>
  </w:num>
  <w:num w:numId="22">
    <w:abstractNumId w:val="32"/>
  </w:num>
  <w:num w:numId="23">
    <w:abstractNumId w:val="30"/>
  </w:num>
  <w:num w:numId="24">
    <w:abstractNumId w:val="39"/>
  </w:num>
  <w:num w:numId="25">
    <w:abstractNumId w:val="33"/>
  </w:num>
  <w:num w:numId="26">
    <w:abstractNumId w:val="15"/>
  </w:num>
  <w:num w:numId="27">
    <w:abstractNumId w:val="31"/>
  </w:num>
  <w:num w:numId="28">
    <w:abstractNumId w:val="10"/>
  </w:num>
  <w:num w:numId="29">
    <w:abstractNumId w:val="2"/>
  </w:num>
  <w:num w:numId="30">
    <w:abstractNumId w:val="3"/>
  </w:num>
  <w:num w:numId="31">
    <w:abstractNumId w:val="4"/>
  </w:num>
  <w:num w:numId="32">
    <w:abstractNumId w:val="5"/>
  </w:num>
  <w:num w:numId="33">
    <w:abstractNumId w:val="28"/>
  </w:num>
  <w:num w:numId="34">
    <w:abstractNumId w:val="9"/>
  </w:num>
  <w:num w:numId="35">
    <w:abstractNumId w:val="20"/>
  </w:num>
  <w:num w:numId="36">
    <w:abstractNumId w:val="1"/>
  </w:num>
  <w:num w:numId="37">
    <w:abstractNumId w:val="12"/>
  </w:num>
  <w:num w:numId="38">
    <w:abstractNumId w:val="19"/>
  </w:num>
  <w:num w:numId="39">
    <w:abstractNumId w:val="23"/>
  </w:num>
  <w:num w:numId="40">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26D"/>
    <w:rsid w:val="00014716"/>
    <w:rsid w:val="00023612"/>
    <w:rsid w:val="00035864"/>
    <w:rsid w:val="00081615"/>
    <w:rsid w:val="00092DD0"/>
    <w:rsid w:val="000A0163"/>
    <w:rsid w:val="000A08AC"/>
    <w:rsid w:val="000A12FF"/>
    <w:rsid w:val="000B2430"/>
    <w:rsid w:val="000E09C6"/>
    <w:rsid w:val="000E1A9F"/>
    <w:rsid w:val="000E2308"/>
    <w:rsid w:val="000E5EB2"/>
    <w:rsid w:val="00134078"/>
    <w:rsid w:val="0015099B"/>
    <w:rsid w:val="00153724"/>
    <w:rsid w:val="00163D12"/>
    <w:rsid w:val="0017125F"/>
    <w:rsid w:val="00174203"/>
    <w:rsid w:val="0017754D"/>
    <w:rsid w:val="00183B33"/>
    <w:rsid w:val="00197A5F"/>
    <w:rsid w:val="001D1116"/>
    <w:rsid w:val="001D1F88"/>
    <w:rsid w:val="001E3518"/>
    <w:rsid w:val="00200C6B"/>
    <w:rsid w:val="0023335C"/>
    <w:rsid w:val="00233411"/>
    <w:rsid w:val="00250F7B"/>
    <w:rsid w:val="00251338"/>
    <w:rsid w:val="00255049"/>
    <w:rsid w:val="00267F7F"/>
    <w:rsid w:val="00276A91"/>
    <w:rsid w:val="00287B36"/>
    <w:rsid w:val="00290500"/>
    <w:rsid w:val="002916E8"/>
    <w:rsid w:val="00297EEF"/>
    <w:rsid w:val="002B21C3"/>
    <w:rsid w:val="002B3275"/>
    <w:rsid w:val="002D401C"/>
    <w:rsid w:val="002D4A35"/>
    <w:rsid w:val="002D4BF4"/>
    <w:rsid w:val="002D6E79"/>
    <w:rsid w:val="002E170D"/>
    <w:rsid w:val="002E2138"/>
    <w:rsid w:val="002E34C0"/>
    <w:rsid w:val="002E3F58"/>
    <w:rsid w:val="00300701"/>
    <w:rsid w:val="00324580"/>
    <w:rsid w:val="00336A76"/>
    <w:rsid w:val="00337686"/>
    <w:rsid w:val="00341E13"/>
    <w:rsid w:val="00361B38"/>
    <w:rsid w:val="00364CFC"/>
    <w:rsid w:val="00365F6D"/>
    <w:rsid w:val="00382DCB"/>
    <w:rsid w:val="003A4428"/>
    <w:rsid w:val="003B081D"/>
    <w:rsid w:val="003B2EB5"/>
    <w:rsid w:val="003C6B57"/>
    <w:rsid w:val="003D2659"/>
    <w:rsid w:val="003D6FE3"/>
    <w:rsid w:val="003D764F"/>
    <w:rsid w:val="003F2EDB"/>
    <w:rsid w:val="00407466"/>
    <w:rsid w:val="00456024"/>
    <w:rsid w:val="00457479"/>
    <w:rsid w:val="004676A5"/>
    <w:rsid w:val="004757CF"/>
    <w:rsid w:val="00480895"/>
    <w:rsid w:val="00483CC9"/>
    <w:rsid w:val="004852D8"/>
    <w:rsid w:val="00493703"/>
    <w:rsid w:val="004A1904"/>
    <w:rsid w:val="004B2994"/>
    <w:rsid w:val="004C5882"/>
    <w:rsid w:val="004E0F54"/>
    <w:rsid w:val="004E2B71"/>
    <w:rsid w:val="004E2F11"/>
    <w:rsid w:val="00502CDE"/>
    <w:rsid w:val="00514D77"/>
    <w:rsid w:val="0051787B"/>
    <w:rsid w:val="005358D9"/>
    <w:rsid w:val="00541E8C"/>
    <w:rsid w:val="00543A17"/>
    <w:rsid w:val="005477AA"/>
    <w:rsid w:val="00556B70"/>
    <w:rsid w:val="005602C8"/>
    <w:rsid w:val="0057067D"/>
    <w:rsid w:val="00591D3C"/>
    <w:rsid w:val="005A5F71"/>
    <w:rsid w:val="005C3698"/>
    <w:rsid w:val="005D0100"/>
    <w:rsid w:val="005D74E6"/>
    <w:rsid w:val="005E015C"/>
    <w:rsid w:val="005E6530"/>
    <w:rsid w:val="005E760E"/>
    <w:rsid w:val="005F161F"/>
    <w:rsid w:val="005F2780"/>
    <w:rsid w:val="005F75DF"/>
    <w:rsid w:val="00601B1A"/>
    <w:rsid w:val="00601D69"/>
    <w:rsid w:val="00614EFC"/>
    <w:rsid w:val="00622065"/>
    <w:rsid w:val="006224AD"/>
    <w:rsid w:val="00624CD4"/>
    <w:rsid w:val="00647D3A"/>
    <w:rsid w:val="00652B68"/>
    <w:rsid w:val="0069034A"/>
    <w:rsid w:val="006934BA"/>
    <w:rsid w:val="00693735"/>
    <w:rsid w:val="00697106"/>
    <w:rsid w:val="006B175E"/>
    <w:rsid w:val="006B7F87"/>
    <w:rsid w:val="006E0364"/>
    <w:rsid w:val="006F46C2"/>
    <w:rsid w:val="007370F8"/>
    <w:rsid w:val="00751CC1"/>
    <w:rsid w:val="00752798"/>
    <w:rsid w:val="00762004"/>
    <w:rsid w:val="00770638"/>
    <w:rsid w:val="00775929"/>
    <w:rsid w:val="007770CA"/>
    <w:rsid w:val="007830B1"/>
    <w:rsid w:val="007A61DD"/>
    <w:rsid w:val="007B47F6"/>
    <w:rsid w:val="007D26DC"/>
    <w:rsid w:val="007F13A8"/>
    <w:rsid w:val="007F52C1"/>
    <w:rsid w:val="00805BE2"/>
    <w:rsid w:val="008140F1"/>
    <w:rsid w:val="008169E0"/>
    <w:rsid w:val="008178C0"/>
    <w:rsid w:val="00822219"/>
    <w:rsid w:val="00823EA1"/>
    <w:rsid w:val="008264D8"/>
    <w:rsid w:val="008467DD"/>
    <w:rsid w:val="00850C04"/>
    <w:rsid w:val="00864F37"/>
    <w:rsid w:val="0088006A"/>
    <w:rsid w:val="00887EDC"/>
    <w:rsid w:val="00891F5C"/>
    <w:rsid w:val="008A071A"/>
    <w:rsid w:val="008A496A"/>
    <w:rsid w:val="008B287F"/>
    <w:rsid w:val="008C385C"/>
    <w:rsid w:val="008C5A62"/>
    <w:rsid w:val="008D0016"/>
    <w:rsid w:val="008E5328"/>
    <w:rsid w:val="0090541F"/>
    <w:rsid w:val="00920C0C"/>
    <w:rsid w:val="00920E86"/>
    <w:rsid w:val="00920FDB"/>
    <w:rsid w:val="00921058"/>
    <w:rsid w:val="00924C45"/>
    <w:rsid w:val="00927BE8"/>
    <w:rsid w:val="009302F4"/>
    <w:rsid w:val="009376FF"/>
    <w:rsid w:val="00953EAB"/>
    <w:rsid w:val="009547DB"/>
    <w:rsid w:val="00957093"/>
    <w:rsid w:val="00984B86"/>
    <w:rsid w:val="009C17CE"/>
    <w:rsid w:val="009D22D1"/>
    <w:rsid w:val="009E3F2E"/>
    <w:rsid w:val="00A47071"/>
    <w:rsid w:val="00A51DC1"/>
    <w:rsid w:val="00A54064"/>
    <w:rsid w:val="00A55FA8"/>
    <w:rsid w:val="00A56833"/>
    <w:rsid w:val="00A62515"/>
    <w:rsid w:val="00A6746E"/>
    <w:rsid w:val="00A93ECE"/>
    <w:rsid w:val="00AA77CC"/>
    <w:rsid w:val="00AC7F69"/>
    <w:rsid w:val="00AD38C8"/>
    <w:rsid w:val="00AD7037"/>
    <w:rsid w:val="00B04818"/>
    <w:rsid w:val="00B14F8E"/>
    <w:rsid w:val="00B21B76"/>
    <w:rsid w:val="00B37ED4"/>
    <w:rsid w:val="00B46C80"/>
    <w:rsid w:val="00B54ECA"/>
    <w:rsid w:val="00B61FEA"/>
    <w:rsid w:val="00B67C18"/>
    <w:rsid w:val="00B83E89"/>
    <w:rsid w:val="00B84E72"/>
    <w:rsid w:val="00B94AD8"/>
    <w:rsid w:val="00BA2A12"/>
    <w:rsid w:val="00BB55A1"/>
    <w:rsid w:val="00BC471B"/>
    <w:rsid w:val="00BE556E"/>
    <w:rsid w:val="00BF753B"/>
    <w:rsid w:val="00C15D29"/>
    <w:rsid w:val="00C21E23"/>
    <w:rsid w:val="00C34EA2"/>
    <w:rsid w:val="00C545C9"/>
    <w:rsid w:val="00C549F7"/>
    <w:rsid w:val="00C61C6F"/>
    <w:rsid w:val="00C6257E"/>
    <w:rsid w:val="00C70084"/>
    <w:rsid w:val="00C71F41"/>
    <w:rsid w:val="00C82E63"/>
    <w:rsid w:val="00C95100"/>
    <w:rsid w:val="00C95300"/>
    <w:rsid w:val="00C978E6"/>
    <w:rsid w:val="00CA3D46"/>
    <w:rsid w:val="00CB20F1"/>
    <w:rsid w:val="00CE502B"/>
    <w:rsid w:val="00CE6F51"/>
    <w:rsid w:val="00CF7128"/>
    <w:rsid w:val="00D0562D"/>
    <w:rsid w:val="00D26C4F"/>
    <w:rsid w:val="00D329A6"/>
    <w:rsid w:val="00D33A59"/>
    <w:rsid w:val="00D3686C"/>
    <w:rsid w:val="00D5085F"/>
    <w:rsid w:val="00D520E4"/>
    <w:rsid w:val="00D53DA0"/>
    <w:rsid w:val="00D553AC"/>
    <w:rsid w:val="00D64C59"/>
    <w:rsid w:val="00D73E2B"/>
    <w:rsid w:val="00DA5532"/>
    <w:rsid w:val="00DB49BD"/>
    <w:rsid w:val="00DC2CFB"/>
    <w:rsid w:val="00DC3F77"/>
    <w:rsid w:val="00DC5396"/>
    <w:rsid w:val="00DD3192"/>
    <w:rsid w:val="00DE0BB7"/>
    <w:rsid w:val="00DF31B1"/>
    <w:rsid w:val="00E06D95"/>
    <w:rsid w:val="00E14DF1"/>
    <w:rsid w:val="00E421E5"/>
    <w:rsid w:val="00E471B8"/>
    <w:rsid w:val="00E60DD8"/>
    <w:rsid w:val="00E63C8B"/>
    <w:rsid w:val="00E71FB6"/>
    <w:rsid w:val="00E73D7E"/>
    <w:rsid w:val="00E77359"/>
    <w:rsid w:val="00E83956"/>
    <w:rsid w:val="00EA1917"/>
    <w:rsid w:val="00EA19E3"/>
    <w:rsid w:val="00EA44F5"/>
    <w:rsid w:val="00EA484A"/>
    <w:rsid w:val="00EB1BA4"/>
    <w:rsid w:val="00EB57EA"/>
    <w:rsid w:val="00ED102A"/>
    <w:rsid w:val="00EF0236"/>
    <w:rsid w:val="00EF1BB6"/>
    <w:rsid w:val="00EF33BF"/>
    <w:rsid w:val="00F069CA"/>
    <w:rsid w:val="00F44AC7"/>
    <w:rsid w:val="00F523B3"/>
    <w:rsid w:val="00F52B7E"/>
    <w:rsid w:val="00F55B51"/>
    <w:rsid w:val="00F63415"/>
    <w:rsid w:val="00F63885"/>
    <w:rsid w:val="00F706C7"/>
    <w:rsid w:val="00F71B61"/>
    <w:rsid w:val="00F73DCC"/>
    <w:rsid w:val="00F810FA"/>
    <w:rsid w:val="00F9086D"/>
    <w:rsid w:val="00FA388E"/>
    <w:rsid w:val="00FB5F2D"/>
    <w:rsid w:val="00FC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36BDF"/>
  <w15:docId w15:val="{35316425-04B7-459A-816B-DE4E315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DD14-AB01-4C16-AFC7-CB2B0402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Fawcett, Jane</cp:lastModifiedBy>
  <cp:revision>3</cp:revision>
  <cp:lastPrinted>2014-05-28T07:59:00Z</cp:lastPrinted>
  <dcterms:created xsi:type="dcterms:W3CDTF">2018-05-18T15:18:00Z</dcterms:created>
  <dcterms:modified xsi:type="dcterms:W3CDTF">2018-05-18T15:19:00Z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