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1CE75" w14:textId="77777777" w:rsidR="0043118F" w:rsidRPr="009E5C51" w:rsidRDefault="0043118F" w:rsidP="00756DF5">
      <w:pPr>
        <w:pStyle w:val="paragraph"/>
        <w:spacing w:before="0" w:beforeAutospacing="0" w:after="0" w:afterAutospacing="0"/>
        <w:textAlignment w:val="baseline"/>
        <w:rPr>
          <w:rFonts w:ascii="Lato" w:hAnsi="Lato" w:cstheme="minorBidi"/>
          <w:b/>
          <w:color w:val="FF0000"/>
          <w:sz w:val="22"/>
          <w:szCs w:val="22"/>
        </w:rPr>
      </w:pPr>
      <w:r w:rsidRPr="009E5C51">
        <w:rPr>
          <w:rFonts w:ascii="Lato" w:hAnsi="Lato" w:cstheme="minorBidi"/>
          <w:b/>
          <w:color w:val="FF0000"/>
          <w:sz w:val="22"/>
          <w:szCs w:val="22"/>
        </w:rPr>
        <w:t>Climate Change &amp; Education Technical Advisor</w:t>
      </w:r>
    </w:p>
    <w:p w14:paraId="6EEF1654" w14:textId="0CFC15ED"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eop"/>
          <w:rFonts w:ascii="Lato" w:hAnsi="Lato" w:cs="Calibri"/>
          <w:sz w:val="22"/>
          <w:szCs w:val="22"/>
        </w:rPr>
        <w:t> </w:t>
      </w:r>
      <w:r w:rsidRPr="009E5C51">
        <w:rPr>
          <w:rStyle w:val="normaltextrun"/>
          <w:rFonts w:ascii="Lato" w:hAnsi="Lato" w:cs="Calibri"/>
          <w:sz w:val="22"/>
          <w:szCs w:val="22"/>
        </w:rPr>
        <w:t> </w:t>
      </w:r>
      <w:r w:rsidRPr="009E5C51">
        <w:rPr>
          <w:rStyle w:val="eop"/>
          <w:rFonts w:ascii="Lato" w:hAnsi="Lato" w:cs="Calibri"/>
          <w:sz w:val="22"/>
          <w:szCs w:val="22"/>
        </w:rPr>
        <w:t> </w:t>
      </w:r>
    </w:p>
    <w:p w14:paraId="653880C9"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b/>
          <w:bCs/>
          <w:sz w:val="22"/>
          <w:szCs w:val="22"/>
        </w:rPr>
        <w:t>Save the Children is no ordinary not-for-profit.  </w:t>
      </w:r>
      <w:r w:rsidRPr="009E5C51">
        <w:rPr>
          <w:rStyle w:val="eop"/>
          <w:rFonts w:ascii="Lato" w:hAnsi="Lato" w:cs="Calibri"/>
          <w:sz w:val="22"/>
          <w:szCs w:val="22"/>
        </w:rPr>
        <w:t> </w:t>
      </w:r>
    </w:p>
    <w:p w14:paraId="43B18AFE" w14:textId="74E806D9" w:rsidR="00E06614" w:rsidRPr="009E5C51" w:rsidRDefault="00E06614" w:rsidP="00756DF5">
      <w:pPr>
        <w:pStyle w:val="paragraph"/>
        <w:spacing w:before="0" w:beforeAutospacing="0" w:after="0" w:afterAutospacing="0"/>
        <w:textAlignment w:val="baseline"/>
        <w:rPr>
          <w:rFonts w:ascii="Lato" w:hAnsi="Lato" w:cs="Segoe UI"/>
          <w:sz w:val="22"/>
          <w:szCs w:val="22"/>
        </w:rPr>
      </w:pPr>
      <w:proofErr w:type="gramStart"/>
      <w:r w:rsidRPr="009E5C51">
        <w:rPr>
          <w:rStyle w:val="normaltextrun"/>
          <w:rFonts w:ascii="Lato" w:hAnsi="Lato" w:cs="Calibri"/>
          <w:sz w:val="22"/>
          <w:szCs w:val="22"/>
        </w:rPr>
        <w:t>We’re</w:t>
      </w:r>
      <w:proofErr w:type="gramEnd"/>
      <w:r w:rsidRPr="009E5C51">
        <w:rPr>
          <w:rStyle w:val="normaltextrun"/>
          <w:rFonts w:ascii="Lato" w:hAnsi="Lato" w:cs="Calibri"/>
          <w:sz w:val="22"/>
          <w:szCs w:val="22"/>
        </w:rPr>
        <w:t xml:space="preserve"> ambitious, creative and outspoken. We stand up for children’s rights. We want all children to be educated, healthy and live a life free from violence.  We run programs </w:t>
      </w:r>
      <w:r w:rsidR="0043118F" w:rsidRPr="009E5C51">
        <w:rPr>
          <w:rStyle w:val="normaltextrun"/>
          <w:rFonts w:ascii="Lato" w:hAnsi="Lato" w:cs="Calibri"/>
          <w:sz w:val="22"/>
          <w:szCs w:val="22"/>
        </w:rPr>
        <w:t>all over the world</w:t>
      </w:r>
      <w:r w:rsidRPr="009E5C51">
        <w:rPr>
          <w:rStyle w:val="normaltextrun"/>
          <w:rFonts w:ascii="Lato" w:hAnsi="Lato" w:cs="Calibri"/>
          <w:sz w:val="22"/>
          <w:szCs w:val="22"/>
        </w:rPr>
        <w:t xml:space="preserve"> and, if </w:t>
      </w:r>
      <w:proofErr w:type="gramStart"/>
      <w:r w:rsidRPr="009E5C51">
        <w:rPr>
          <w:rStyle w:val="normaltextrun"/>
          <w:rFonts w:ascii="Lato" w:hAnsi="Lato" w:cs="Calibri"/>
          <w:sz w:val="22"/>
          <w:szCs w:val="22"/>
        </w:rPr>
        <w:t>there’s</w:t>
      </w:r>
      <w:proofErr w:type="gramEnd"/>
      <w:r w:rsidRPr="009E5C51">
        <w:rPr>
          <w:rStyle w:val="normaltextrun"/>
          <w:rFonts w:ascii="Lato" w:hAnsi="Lato" w:cs="Calibri"/>
          <w:sz w:val="22"/>
          <w:szCs w:val="22"/>
        </w:rPr>
        <w:t xml:space="preserve"> a disaster - like an earthquake, drought or </w:t>
      </w:r>
      <w:bookmarkStart w:id="0" w:name="_GoBack"/>
      <w:bookmarkEnd w:id="0"/>
      <w:r w:rsidRPr="009E5C51">
        <w:rPr>
          <w:rStyle w:val="normaltextrun"/>
          <w:rFonts w:ascii="Lato" w:hAnsi="Lato" w:cs="Calibri"/>
          <w:sz w:val="22"/>
          <w:szCs w:val="22"/>
        </w:rPr>
        <w:t>conflict – we are there on the ground.</w:t>
      </w:r>
      <w:r w:rsidRPr="009E5C51">
        <w:rPr>
          <w:rStyle w:val="eop"/>
          <w:rFonts w:ascii="Lato" w:hAnsi="Lato" w:cs="Calibri"/>
          <w:sz w:val="22"/>
          <w:szCs w:val="22"/>
        </w:rPr>
        <w:t> </w:t>
      </w:r>
    </w:p>
    <w:p w14:paraId="0D2E024D"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sz w:val="22"/>
          <w:szCs w:val="22"/>
        </w:rPr>
        <w:t> </w:t>
      </w:r>
      <w:r w:rsidRPr="009E5C51">
        <w:rPr>
          <w:rStyle w:val="eop"/>
          <w:rFonts w:ascii="Lato" w:hAnsi="Lato" w:cs="Calibri"/>
          <w:sz w:val="22"/>
          <w:szCs w:val="22"/>
        </w:rPr>
        <w:t> </w:t>
      </w:r>
    </w:p>
    <w:p w14:paraId="391AF726"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b/>
          <w:bCs/>
          <w:sz w:val="22"/>
          <w:szCs w:val="22"/>
        </w:rPr>
        <w:t>Where you come in:</w:t>
      </w:r>
      <w:r w:rsidRPr="009E5C51">
        <w:rPr>
          <w:rStyle w:val="eop"/>
          <w:rFonts w:ascii="Lato" w:hAnsi="Lato" w:cs="Calibri"/>
          <w:sz w:val="22"/>
          <w:szCs w:val="22"/>
        </w:rPr>
        <w:t> </w:t>
      </w:r>
    </w:p>
    <w:p w14:paraId="6E3D980F" w14:textId="04BFF833" w:rsidR="00F52267" w:rsidRPr="009E5C51" w:rsidRDefault="0043118F" w:rsidP="00F52267">
      <w:pPr>
        <w:pStyle w:val="paragraph"/>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In this fulltime</w:t>
      </w:r>
      <w:r w:rsidR="00507FF6" w:rsidRPr="009E5C51">
        <w:rPr>
          <w:rStyle w:val="normaltextrun"/>
          <w:rFonts w:ascii="Lato" w:hAnsi="Lato" w:cs="Calibri"/>
          <w:sz w:val="22"/>
          <w:szCs w:val="22"/>
        </w:rPr>
        <w:t xml:space="preserve">, maximum term </w:t>
      </w:r>
      <w:r w:rsidR="00960E1D" w:rsidRPr="009E5C51">
        <w:rPr>
          <w:rStyle w:val="normaltextrun"/>
          <w:rFonts w:ascii="Lato" w:hAnsi="Lato" w:cs="Calibri"/>
          <w:sz w:val="22"/>
          <w:szCs w:val="22"/>
        </w:rPr>
        <w:t>18 month</w:t>
      </w:r>
      <w:r w:rsidRPr="009E5C51">
        <w:rPr>
          <w:rStyle w:val="normaltextrun"/>
          <w:rFonts w:ascii="Lato" w:hAnsi="Lato" w:cs="Calibri"/>
          <w:sz w:val="22"/>
          <w:szCs w:val="22"/>
        </w:rPr>
        <w:t xml:space="preserve"> role </w:t>
      </w:r>
      <w:r w:rsidR="00507FF6" w:rsidRPr="009E5C51">
        <w:rPr>
          <w:rStyle w:val="normaltextrun"/>
          <w:rFonts w:ascii="Lato" w:hAnsi="Lato" w:cs="Calibri"/>
          <w:sz w:val="22"/>
          <w:szCs w:val="22"/>
        </w:rPr>
        <w:t xml:space="preserve">(with strong potential for extension) </w:t>
      </w:r>
      <w:r w:rsidRPr="009E5C51">
        <w:rPr>
          <w:rStyle w:val="normaltextrun"/>
          <w:rFonts w:ascii="Lato" w:hAnsi="Lato" w:cs="Calibri"/>
          <w:sz w:val="22"/>
          <w:szCs w:val="22"/>
        </w:rPr>
        <w:t xml:space="preserve">you will </w:t>
      </w:r>
      <w:r w:rsidR="0020030D" w:rsidRPr="009E5C51">
        <w:rPr>
          <w:rStyle w:val="normaltextrun"/>
          <w:rFonts w:ascii="Lato" w:hAnsi="Lato" w:cs="Calibri"/>
          <w:sz w:val="22"/>
          <w:szCs w:val="22"/>
        </w:rPr>
        <w:t>play</w:t>
      </w:r>
      <w:r w:rsidRPr="009E5C51">
        <w:rPr>
          <w:rStyle w:val="normaltextrun"/>
          <w:rFonts w:ascii="Lato" w:hAnsi="Lato" w:cs="Calibri"/>
          <w:sz w:val="22"/>
          <w:szCs w:val="22"/>
        </w:rPr>
        <w:t xml:space="preserve"> an </w:t>
      </w:r>
      <w:r w:rsidR="0020030D" w:rsidRPr="009E5C51">
        <w:rPr>
          <w:rStyle w:val="normaltextrun"/>
          <w:rFonts w:ascii="Lato" w:hAnsi="Lato" w:cs="Calibri"/>
          <w:sz w:val="22"/>
          <w:szCs w:val="22"/>
        </w:rPr>
        <w:t>integral</w:t>
      </w:r>
      <w:r w:rsidRPr="009E5C51">
        <w:rPr>
          <w:rStyle w:val="normaltextrun"/>
          <w:rFonts w:ascii="Lato" w:hAnsi="Lato" w:cs="Calibri"/>
          <w:sz w:val="22"/>
          <w:szCs w:val="22"/>
        </w:rPr>
        <w:t xml:space="preserve"> part </w:t>
      </w:r>
      <w:r w:rsidR="0020030D" w:rsidRPr="009E5C51">
        <w:rPr>
          <w:rStyle w:val="normaltextrun"/>
          <w:rFonts w:ascii="Lato" w:hAnsi="Lato" w:cs="Calibri"/>
          <w:sz w:val="22"/>
          <w:szCs w:val="22"/>
        </w:rPr>
        <w:t>of</w:t>
      </w:r>
      <w:r w:rsidRPr="009E5C51">
        <w:rPr>
          <w:rStyle w:val="normaltextrun"/>
          <w:rFonts w:ascii="Lato" w:hAnsi="Lato" w:cs="Calibri"/>
          <w:sz w:val="22"/>
          <w:szCs w:val="22"/>
        </w:rPr>
        <w:t xml:space="preserve"> the delivery of the</w:t>
      </w:r>
      <w:r w:rsidR="004411FA" w:rsidRPr="009E5C51">
        <w:rPr>
          <w:rStyle w:val="normaltextrun"/>
          <w:rFonts w:ascii="Lato" w:hAnsi="Lato" w:cs="Calibri"/>
          <w:sz w:val="22"/>
          <w:szCs w:val="22"/>
        </w:rPr>
        <w:t xml:space="preserve"> Climate Smart Education Systems, Strategic Capability Initiative was launched by the Global Partnership for Education in June 2023. </w:t>
      </w:r>
    </w:p>
    <w:p w14:paraId="447AA896" w14:textId="77777777" w:rsidR="0019682C" w:rsidRPr="009E5C51" w:rsidRDefault="0019682C" w:rsidP="00F52267">
      <w:pPr>
        <w:pStyle w:val="paragraph"/>
        <w:spacing w:before="0" w:beforeAutospacing="0" w:after="0" w:afterAutospacing="0"/>
        <w:textAlignment w:val="baseline"/>
        <w:rPr>
          <w:rStyle w:val="normaltextrun"/>
          <w:rFonts w:ascii="Lato" w:hAnsi="Lato" w:cs="Calibri"/>
          <w:sz w:val="22"/>
          <w:szCs w:val="22"/>
        </w:rPr>
      </w:pPr>
    </w:p>
    <w:p w14:paraId="279D05F8" w14:textId="46502A70" w:rsidR="00BD3166" w:rsidRPr="009E5C51" w:rsidRDefault="004411FA" w:rsidP="00F52267">
      <w:pPr>
        <w:pStyle w:val="paragraph"/>
        <w:spacing w:before="0" w:beforeAutospacing="0" w:after="0" w:afterAutospacing="0"/>
        <w:textAlignment w:val="baseline"/>
        <w:rPr>
          <w:rStyle w:val="normaltextrun"/>
          <w:rFonts w:ascii="Lato" w:hAnsi="Lato" w:cs="Calibri"/>
          <w:sz w:val="22"/>
          <w:szCs w:val="22"/>
        </w:rPr>
      </w:pPr>
      <w:proofErr w:type="gramStart"/>
      <w:r w:rsidRPr="009E5C51">
        <w:rPr>
          <w:rStyle w:val="normaltextrun"/>
          <w:rFonts w:ascii="Lato" w:hAnsi="Lato" w:cs="Calibri"/>
          <w:sz w:val="22"/>
          <w:szCs w:val="22"/>
        </w:rPr>
        <w:t xml:space="preserve">Working alongside UNESCO, UNESCO-IIEP and our Save the </w:t>
      </w:r>
      <w:r w:rsidR="00F52267" w:rsidRPr="009E5C51">
        <w:rPr>
          <w:rStyle w:val="normaltextrun"/>
          <w:rFonts w:ascii="Lato" w:hAnsi="Lato" w:cs="Calibri"/>
          <w:sz w:val="22"/>
          <w:szCs w:val="22"/>
        </w:rPr>
        <w:t>Children county</w:t>
      </w:r>
      <w:r w:rsidRPr="009E5C51">
        <w:rPr>
          <w:rStyle w:val="normaltextrun"/>
          <w:rFonts w:ascii="Lato" w:hAnsi="Lato" w:cs="Calibri"/>
          <w:sz w:val="22"/>
          <w:szCs w:val="22"/>
        </w:rPr>
        <w:t xml:space="preserve"> offices </w:t>
      </w:r>
      <w:r w:rsidR="00F52267" w:rsidRPr="009E5C51">
        <w:rPr>
          <w:rStyle w:val="normaltextrun"/>
          <w:rFonts w:ascii="Lato" w:hAnsi="Lato" w:cs="Calibri"/>
          <w:sz w:val="22"/>
          <w:szCs w:val="22"/>
        </w:rPr>
        <w:t>y</w:t>
      </w:r>
      <w:r w:rsidR="00E06614" w:rsidRPr="009E5C51">
        <w:rPr>
          <w:rStyle w:val="normaltextrun"/>
          <w:rFonts w:ascii="Lato" w:hAnsi="Lato" w:cs="Calibri"/>
          <w:sz w:val="22"/>
          <w:szCs w:val="22"/>
        </w:rPr>
        <w:t xml:space="preserve">ou will be part of </w:t>
      </w:r>
      <w:r w:rsidRPr="009E5C51">
        <w:rPr>
          <w:rStyle w:val="normaltextrun"/>
          <w:rFonts w:ascii="Lato" w:hAnsi="Lato" w:cs="Calibri"/>
          <w:sz w:val="22"/>
          <w:szCs w:val="22"/>
        </w:rPr>
        <w:t xml:space="preserve">a </w:t>
      </w:r>
      <w:r w:rsidR="00BD3166" w:rsidRPr="009E5C51">
        <w:rPr>
          <w:rStyle w:val="normaltextrun"/>
          <w:rFonts w:ascii="Lato" w:hAnsi="Lato" w:cs="Calibri"/>
          <w:sz w:val="22"/>
          <w:szCs w:val="22"/>
        </w:rPr>
        <w:t xml:space="preserve">multidisciplinary climate and </w:t>
      </w:r>
      <w:r w:rsidR="00F52267" w:rsidRPr="009E5C51">
        <w:rPr>
          <w:rStyle w:val="normaltextrun"/>
          <w:rFonts w:ascii="Lato" w:hAnsi="Lato" w:cs="Calibri"/>
          <w:sz w:val="22"/>
          <w:szCs w:val="22"/>
        </w:rPr>
        <w:t>e</w:t>
      </w:r>
      <w:r w:rsidR="00BD3166" w:rsidRPr="009E5C51">
        <w:rPr>
          <w:rStyle w:val="normaltextrun"/>
          <w:rFonts w:ascii="Lato" w:hAnsi="Lato" w:cs="Calibri"/>
          <w:sz w:val="22"/>
          <w:szCs w:val="22"/>
        </w:rPr>
        <w:t>ducation team with experts in policy and planning, financing, coordination, data management, infrastructure, school management and curriculum and play a key role support</w:t>
      </w:r>
      <w:r w:rsidR="00F52267" w:rsidRPr="009E5C51">
        <w:rPr>
          <w:rStyle w:val="normaltextrun"/>
          <w:rFonts w:ascii="Lato" w:hAnsi="Lato" w:cs="Calibri"/>
          <w:sz w:val="22"/>
          <w:szCs w:val="22"/>
        </w:rPr>
        <w:t>ing</w:t>
      </w:r>
      <w:r w:rsidR="00BD3166" w:rsidRPr="009E5C51">
        <w:rPr>
          <w:rStyle w:val="normaltextrun"/>
          <w:rFonts w:ascii="Lato" w:hAnsi="Lato" w:cs="Calibri"/>
          <w:sz w:val="22"/>
          <w:szCs w:val="22"/>
        </w:rPr>
        <w:t xml:space="preserve"> Ministries of Education think through what support they want f</w:t>
      </w:r>
      <w:r w:rsidR="00F52267" w:rsidRPr="009E5C51">
        <w:rPr>
          <w:rStyle w:val="normaltextrun"/>
          <w:rFonts w:ascii="Lato" w:hAnsi="Lato" w:cs="Calibri"/>
          <w:sz w:val="22"/>
          <w:szCs w:val="22"/>
        </w:rPr>
        <w:t>ro</w:t>
      </w:r>
      <w:r w:rsidR="00BD3166" w:rsidRPr="009E5C51">
        <w:rPr>
          <w:rStyle w:val="normaltextrun"/>
          <w:rFonts w:ascii="Lato" w:hAnsi="Lato" w:cs="Calibri"/>
          <w:sz w:val="22"/>
          <w:szCs w:val="22"/>
        </w:rPr>
        <w:t xml:space="preserve">m the project to further the </w:t>
      </w:r>
      <w:r w:rsidR="00F52267" w:rsidRPr="009E5C51">
        <w:rPr>
          <w:rStyle w:val="normaltextrun"/>
          <w:rFonts w:ascii="Lato" w:hAnsi="Lato" w:cs="Calibri"/>
          <w:sz w:val="22"/>
          <w:szCs w:val="22"/>
        </w:rPr>
        <w:t>integrate</w:t>
      </w:r>
      <w:r w:rsidR="00BD3166" w:rsidRPr="009E5C51">
        <w:rPr>
          <w:rStyle w:val="normaltextrun"/>
          <w:rFonts w:ascii="Lato" w:hAnsi="Lato" w:cs="Calibri"/>
          <w:sz w:val="22"/>
          <w:szCs w:val="22"/>
        </w:rPr>
        <w:t xml:space="preserve"> climate change into the education sector.</w:t>
      </w:r>
      <w:proofErr w:type="gramEnd"/>
    </w:p>
    <w:p w14:paraId="447FC5F3" w14:textId="77777777" w:rsidR="003C1216" w:rsidRPr="009E5C51" w:rsidRDefault="003C1216" w:rsidP="00756DF5">
      <w:pPr>
        <w:pStyle w:val="paragraph"/>
        <w:spacing w:before="0" w:beforeAutospacing="0" w:after="0" w:afterAutospacing="0"/>
        <w:textAlignment w:val="baseline"/>
        <w:rPr>
          <w:rFonts w:ascii="Lato" w:hAnsi="Lato" w:cs="Segoe UI"/>
          <w:sz w:val="22"/>
          <w:szCs w:val="22"/>
        </w:rPr>
      </w:pPr>
    </w:p>
    <w:p w14:paraId="195F3D66" w14:textId="77777777" w:rsidR="007A7AEC" w:rsidRPr="009E5C51" w:rsidRDefault="00E06614" w:rsidP="00756DF5">
      <w:pPr>
        <w:pStyle w:val="paragraph"/>
        <w:spacing w:before="0" w:beforeAutospacing="0" w:after="0" w:afterAutospacing="0"/>
        <w:textAlignment w:val="baseline"/>
        <w:rPr>
          <w:rStyle w:val="normaltextrun"/>
          <w:rFonts w:ascii="Lato" w:hAnsi="Lato" w:cs="Calibri"/>
          <w:i/>
          <w:iCs/>
          <w:sz w:val="22"/>
          <w:szCs w:val="22"/>
        </w:rPr>
      </w:pPr>
      <w:r w:rsidRPr="009E5C51">
        <w:rPr>
          <w:rStyle w:val="normaltextrun"/>
          <w:rFonts w:ascii="Lato" w:hAnsi="Lato" w:cs="Calibri"/>
          <w:i/>
          <w:iCs/>
          <w:sz w:val="22"/>
          <w:szCs w:val="22"/>
        </w:rPr>
        <w:t>You will make an impact </w:t>
      </w:r>
      <w:r w:rsidRPr="009E5C51">
        <w:rPr>
          <w:rStyle w:val="contextualspellingandgrammarerror"/>
          <w:rFonts w:ascii="Lato" w:hAnsi="Lato" w:cs="Calibri"/>
          <w:i/>
          <w:iCs/>
          <w:sz w:val="22"/>
          <w:szCs w:val="22"/>
        </w:rPr>
        <w:t>by:</w:t>
      </w:r>
      <w:r w:rsidRPr="009E5C51">
        <w:rPr>
          <w:rStyle w:val="normaltextrun"/>
          <w:rFonts w:ascii="Lato" w:hAnsi="Lato" w:cs="Calibri"/>
          <w:i/>
          <w:iCs/>
          <w:sz w:val="22"/>
          <w:szCs w:val="22"/>
        </w:rPr>
        <w:t> </w:t>
      </w:r>
    </w:p>
    <w:p w14:paraId="6413253D" w14:textId="77777777" w:rsidR="0010745B" w:rsidRPr="009E5C51" w:rsidRDefault="00CA7504" w:rsidP="00756DF5">
      <w:pPr>
        <w:pStyle w:val="ListParagraph"/>
        <w:numPr>
          <w:ilvl w:val="0"/>
          <w:numId w:val="2"/>
        </w:numPr>
        <w:rPr>
          <w:rStyle w:val="normaltextrun"/>
          <w:rFonts w:ascii="Lato" w:eastAsia="Times New Roman" w:hAnsi="Lato" w:cs="Calibri"/>
          <w:lang w:eastAsia="en-AU"/>
        </w:rPr>
      </w:pPr>
      <w:r w:rsidRPr="009E5C51">
        <w:rPr>
          <w:rStyle w:val="normaltextrun"/>
          <w:rFonts w:ascii="Lato" w:eastAsia="Times New Roman" w:hAnsi="Lato" w:cs="Calibri"/>
          <w:lang w:eastAsia="en-AU"/>
        </w:rPr>
        <w:t xml:space="preserve">Sharing your </w:t>
      </w:r>
      <w:r w:rsidR="00F40D9D" w:rsidRPr="009E5C51">
        <w:rPr>
          <w:rStyle w:val="normaltextrun"/>
          <w:rFonts w:ascii="Lato" w:eastAsia="Times New Roman" w:hAnsi="Lato" w:cs="Calibri"/>
          <w:lang w:eastAsia="en-AU"/>
        </w:rPr>
        <w:t xml:space="preserve">experience and </w:t>
      </w:r>
      <w:r w:rsidRPr="009E5C51">
        <w:rPr>
          <w:rStyle w:val="normaltextrun"/>
          <w:rFonts w:ascii="Lato" w:eastAsia="Times New Roman" w:hAnsi="Lato" w:cs="Calibri"/>
          <w:lang w:eastAsia="en-AU"/>
        </w:rPr>
        <w:t xml:space="preserve">expertise in the </w:t>
      </w:r>
      <w:r w:rsidR="006E52AA" w:rsidRPr="009E5C51">
        <w:rPr>
          <w:rStyle w:val="normaltextrun"/>
          <w:rFonts w:ascii="Lato" w:eastAsia="Times New Roman" w:hAnsi="Lato" w:cs="Calibri"/>
          <w:lang w:eastAsia="en-AU"/>
        </w:rPr>
        <w:t>multidisciplinary</w:t>
      </w:r>
      <w:r w:rsidRPr="009E5C51">
        <w:rPr>
          <w:rStyle w:val="normaltextrun"/>
          <w:rFonts w:ascii="Lato" w:eastAsia="Times New Roman" w:hAnsi="Lato" w:cs="Calibri"/>
          <w:lang w:eastAsia="en-AU"/>
        </w:rPr>
        <w:t xml:space="preserve"> team </w:t>
      </w:r>
      <w:r w:rsidR="006E52AA" w:rsidRPr="009E5C51">
        <w:rPr>
          <w:rStyle w:val="normaltextrun"/>
          <w:rFonts w:ascii="Lato" w:eastAsia="Times New Roman" w:hAnsi="Lato" w:cs="Calibri"/>
          <w:lang w:eastAsia="en-AU"/>
        </w:rPr>
        <w:t>to</w:t>
      </w:r>
      <w:r w:rsidR="0010745B" w:rsidRPr="009E5C51">
        <w:rPr>
          <w:rStyle w:val="normaltextrun"/>
          <w:rFonts w:ascii="Lato" w:eastAsia="Times New Roman" w:hAnsi="Lato" w:cs="Calibri"/>
          <w:lang w:eastAsia="en-AU"/>
        </w:rPr>
        <w:t xml:space="preserve"> help</w:t>
      </w:r>
      <w:r w:rsidR="006E52AA" w:rsidRPr="009E5C51">
        <w:rPr>
          <w:rStyle w:val="normaltextrun"/>
          <w:rFonts w:ascii="Lato" w:eastAsia="Times New Roman" w:hAnsi="Lato" w:cs="Calibri"/>
          <w:lang w:eastAsia="en-AU"/>
        </w:rPr>
        <w:t xml:space="preserve"> </w:t>
      </w:r>
      <w:r w:rsidR="00540FA9" w:rsidRPr="009E5C51">
        <w:rPr>
          <w:rStyle w:val="normaltextrun"/>
          <w:rFonts w:ascii="Lato" w:eastAsia="Times New Roman" w:hAnsi="Lato" w:cs="Calibri"/>
          <w:lang w:eastAsia="en-AU"/>
        </w:rPr>
        <w:t>identify opportunities to support ministries of education.</w:t>
      </w:r>
      <w:r w:rsidR="00F40D9D" w:rsidRPr="009E5C51">
        <w:rPr>
          <w:rStyle w:val="normaltextrun"/>
          <w:rFonts w:ascii="Lato" w:eastAsia="Times New Roman" w:hAnsi="Lato" w:cs="Calibri"/>
          <w:lang w:eastAsia="en-AU"/>
        </w:rPr>
        <w:t xml:space="preserve"> </w:t>
      </w:r>
    </w:p>
    <w:p w14:paraId="0663170C" w14:textId="25987026" w:rsidR="00540FA9" w:rsidRPr="009E5C51" w:rsidRDefault="00F40D9D" w:rsidP="00756DF5">
      <w:pPr>
        <w:pStyle w:val="ListParagraph"/>
        <w:numPr>
          <w:ilvl w:val="0"/>
          <w:numId w:val="2"/>
        </w:numPr>
        <w:rPr>
          <w:rStyle w:val="normaltextrun"/>
          <w:rFonts w:ascii="Lato" w:eastAsia="Times New Roman" w:hAnsi="Lato" w:cs="Calibri"/>
          <w:lang w:eastAsia="en-AU"/>
        </w:rPr>
      </w:pPr>
      <w:r w:rsidRPr="009E5C51">
        <w:rPr>
          <w:rStyle w:val="normaltextrun"/>
          <w:rFonts w:ascii="Lato" w:eastAsia="Times New Roman" w:hAnsi="Lato" w:cs="Calibri"/>
          <w:lang w:eastAsia="en-AU"/>
        </w:rPr>
        <w:t>Being the expert in coordination, financing, school management, or infrastructure.</w:t>
      </w:r>
    </w:p>
    <w:p w14:paraId="082C1806" w14:textId="1C58DEA9" w:rsidR="00CA7504" w:rsidRPr="009E5C51" w:rsidRDefault="00540FA9" w:rsidP="00756DF5">
      <w:pPr>
        <w:pStyle w:val="ListParagraph"/>
        <w:numPr>
          <w:ilvl w:val="0"/>
          <w:numId w:val="2"/>
        </w:numPr>
        <w:rPr>
          <w:rStyle w:val="normaltextrun"/>
          <w:rFonts w:ascii="Lato" w:eastAsia="Times New Roman" w:hAnsi="Lato" w:cs="Calibri"/>
          <w:lang w:eastAsia="en-AU"/>
        </w:rPr>
      </w:pPr>
      <w:r w:rsidRPr="009E5C51">
        <w:rPr>
          <w:rStyle w:val="normaltextrun"/>
          <w:rFonts w:ascii="Lato" w:eastAsia="Times New Roman" w:hAnsi="Lato" w:cs="Calibri"/>
          <w:lang w:eastAsia="en-AU"/>
        </w:rPr>
        <w:t>Traveling to selected countries to work with the UNESCO and Save the Children local team</w:t>
      </w:r>
      <w:r w:rsidR="005B02D1" w:rsidRPr="009E5C51">
        <w:rPr>
          <w:rStyle w:val="normaltextrun"/>
          <w:rFonts w:ascii="Lato" w:eastAsia="Times New Roman" w:hAnsi="Lato" w:cs="Calibri"/>
          <w:lang w:eastAsia="en-AU"/>
        </w:rPr>
        <w:t xml:space="preserve">s so support </w:t>
      </w:r>
      <w:r w:rsidR="00F52267" w:rsidRPr="009E5C51">
        <w:rPr>
          <w:rStyle w:val="normaltextrun"/>
          <w:rFonts w:ascii="Lato" w:eastAsia="Times New Roman" w:hAnsi="Lato" w:cs="Calibri"/>
          <w:lang w:eastAsia="en-AU"/>
        </w:rPr>
        <w:t xml:space="preserve">the </w:t>
      </w:r>
      <w:r w:rsidR="00F40D9D" w:rsidRPr="009E5C51">
        <w:rPr>
          <w:rStyle w:val="normaltextrun"/>
          <w:rFonts w:ascii="Lato" w:eastAsia="Times New Roman" w:hAnsi="Lato" w:cs="Calibri"/>
          <w:lang w:eastAsia="en-AU"/>
        </w:rPr>
        <w:t>M</w:t>
      </w:r>
      <w:r w:rsidR="00F52267" w:rsidRPr="009E5C51">
        <w:rPr>
          <w:rStyle w:val="normaltextrun"/>
          <w:rFonts w:ascii="Lato" w:eastAsia="Times New Roman" w:hAnsi="Lato" w:cs="Calibri"/>
          <w:lang w:eastAsia="en-AU"/>
        </w:rPr>
        <w:t xml:space="preserve">inistries of </w:t>
      </w:r>
      <w:r w:rsidR="00F40D9D" w:rsidRPr="009E5C51">
        <w:rPr>
          <w:rStyle w:val="normaltextrun"/>
          <w:rFonts w:ascii="Lato" w:eastAsia="Times New Roman" w:hAnsi="Lato" w:cs="Calibri"/>
          <w:lang w:eastAsia="en-AU"/>
        </w:rPr>
        <w:t>E</w:t>
      </w:r>
      <w:r w:rsidR="00F52267" w:rsidRPr="009E5C51">
        <w:rPr>
          <w:rStyle w:val="normaltextrun"/>
          <w:rFonts w:ascii="Lato" w:eastAsia="Times New Roman" w:hAnsi="Lato" w:cs="Calibri"/>
          <w:lang w:eastAsia="en-AU"/>
        </w:rPr>
        <w:t xml:space="preserve">ducation </w:t>
      </w:r>
      <w:r w:rsidR="005B02D1" w:rsidRPr="009E5C51">
        <w:rPr>
          <w:rStyle w:val="normaltextrun"/>
          <w:rFonts w:ascii="Lato" w:eastAsia="Times New Roman" w:hAnsi="Lato" w:cs="Calibri"/>
          <w:lang w:eastAsia="en-AU"/>
        </w:rPr>
        <w:t xml:space="preserve">to identify </w:t>
      </w:r>
      <w:r w:rsidR="00F66A73" w:rsidRPr="009E5C51">
        <w:rPr>
          <w:rStyle w:val="normaltextrun"/>
          <w:rFonts w:ascii="Lato" w:eastAsia="Times New Roman" w:hAnsi="Lato" w:cs="Calibri"/>
          <w:lang w:eastAsia="en-AU"/>
        </w:rPr>
        <w:t>what more they could be doing</w:t>
      </w:r>
      <w:r w:rsidR="0010745B" w:rsidRPr="009E5C51">
        <w:rPr>
          <w:rStyle w:val="normaltextrun"/>
          <w:rFonts w:ascii="Lato" w:eastAsia="Times New Roman" w:hAnsi="Lato" w:cs="Calibri"/>
          <w:lang w:eastAsia="en-AU"/>
        </w:rPr>
        <w:t xml:space="preserve"> to address the impacts of climate change</w:t>
      </w:r>
      <w:r w:rsidR="00F66A73" w:rsidRPr="009E5C51">
        <w:rPr>
          <w:rStyle w:val="normaltextrun"/>
          <w:rFonts w:ascii="Lato" w:eastAsia="Times New Roman" w:hAnsi="Lato" w:cs="Calibri"/>
          <w:lang w:eastAsia="en-AU"/>
        </w:rPr>
        <w:t>.</w:t>
      </w:r>
    </w:p>
    <w:p w14:paraId="4FDE1080" w14:textId="730DC4A3" w:rsidR="00E06614" w:rsidRPr="009E5C51" w:rsidRDefault="00F66A73" w:rsidP="00960E1D">
      <w:pPr>
        <w:pStyle w:val="ListParagraph"/>
        <w:numPr>
          <w:ilvl w:val="0"/>
          <w:numId w:val="2"/>
        </w:numPr>
        <w:rPr>
          <w:rStyle w:val="eop"/>
          <w:rFonts w:ascii="Lato" w:eastAsia="Times New Roman" w:hAnsi="Lato" w:cs="Calibri"/>
          <w:lang w:eastAsia="en-AU"/>
        </w:rPr>
      </w:pPr>
      <w:r w:rsidRPr="009E5C51">
        <w:rPr>
          <w:rStyle w:val="normaltextrun"/>
          <w:rFonts w:ascii="Lato" w:eastAsia="Times New Roman" w:hAnsi="Lato" w:cs="Calibri"/>
          <w:lang w:eastAsia="en-AU"/>
        </w:rPr>
        <w:t xml:space="preserve">Building the capacity of Ministry staff and our country colleagues to better understand how climate change will </w:t>
      </w:r>
      <w:proofErr w:type="gramStart"/>
      <w:r w:rsidRPr="009E5C51">
        <w:rPr>
          <w:rStyle w:val="normaltextrun"/>
          <w:rFonts w:ascii="Lato" w:eastAsia="Times New Roman" w:hAnsi="Lato" w:cs="Calibri"/>
          <w:lang w:eastAsia="en-AU"/>
        </w:rPr>
        <w:t>impact</w:t>
      </w:r>
      <w:proofErr w:type="gramEnd"/>
      <w:r w:rsidRPr="009E5C51">
        <w:rPr>
          <w:rStyle w:val="normaltextrun"/>
          <w:rFonts w:ascii="Lato" w:eastAsia="Times New Roman" w:hAnsi="Lato" w:cs="Calibri"/>
          <w:lang w:eastAsia="en-AU"/>
        </w:rPr>
        <w:t xml:space="preserve"> children</w:t>
      </w:r>
      <w:r w:rsidR="0010745B" w:rsidRPr="009E5C51">
        <w:rPr>
          <w:rStyle w:val="normaltextrun"/>
          <w:rFonts w:ascii="Lato" w:eastAsia="Times New Roman" w:hAnsi="Lato" w:cs="Calibri"/>
          <w:lang w:eastAsia="en-AU"/>
        </w:rPr>
        <w:t>’s</w:t>
      </w:r>
      <w:r w:rsidRPr="009E5C51">
        <w:rPr>
          <w:rStyle w:val="normaltextrun"/>
          <w:rFonts w:ascii="Lato" w:eastAsia="Times New Roman" w:hAnsi="Lato" w:cs="Calibri"/>
          <w:lang w:eastAsia="en-AU"/>
        </w:rPr>
        <w:t xml:space="preserve"> education and what we can do about it. </w:t>
      </w:r>
    </w:p>
    <w:p w14:paraId="4CF0DC63" w14:textId="77777777" w:rsidR="007311ED" w:rsidRPr="009E5C51" w:rsidRDefault="007311ED" w:rsidP="00756DF5">
      <w:pPr>
        <w:pStyle w:val="paragraph"/>
        <w:spacing w:before="0" w:beforeAutospacing="0" w:after="0" w:afterAutospacing="0"/>
        <w:textAlignment w:val="baseline"/>
        <w:rPr>
          <w:rFonts w:ascii="Lato" w:hAnsi="Lato" w:cs="Segoe UI"/>
          <w:sz w:val="22"/>
          <w:szCs w:val="22"/>
        </w:rPr>
      </w:pPr>
    </w:p>
    <w:p w14:paraId="152BD0ED"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b/>
          <w:bCs/>
          <w:sz w:val="22"/>
          <w:szCs w:val="22"/>
        </w:rPr>
        <w:t>Does this sound like you?</w:t>
      </w:r>
      <w:r w:rsidRPr="009E5C51">
        <w:rPr>
          <w:rStyle w:val="eop"/>
          <w:rFonts w:ascii="Lato" w:hAnsi="Lato" w:cs="Calibri"/>
          <w:sz w:val="22"/>
          <w:szCs w:val="22"/>
        </w:rPr>
        <w:t> </w:t>
      </w:r>
    </w:p>
    <w:p w14:paraId="49DCAB11" w14:textId="3725886C" w:rsidR="002B6CCF" w:rsidRPr="009E5C51" w:rsidRDefault="00DE011D" w:rsidP="00756DF5">
      <w:pPr>
        <w:pStyle w:val="paragraph"/>
        <w:spacing w:before="0" w:beforeAutospacing="0" w:after="0" w:afterAutospacing="0"/>
        <w:textAlignment w:val="baseline"/>
        <w:rPr>
          <w:rStyle w:val="normaltextrun"/>
          <w:rFonts w:ascii="Lato" w:hAnsi="Lato" w:cs="Calibri"/>
          <w:sz w:val="22"/>
          <w:szCs w:val="22"/>
        </w:rPr>
      </w:pPr>
      <w:proofErr w:type="gramStart"/>
      <w:r w:rsidRPr="009E5C51">
        <w:rPr>
          <w:rStyle w:val="normaltextrun"/>
          <w:rFonts w:ascii="Lato" w:hAnsi="Lato" w:cs="Calibri"/>
          <w:sz w:val="22"/>
          <w:szCs w:val="22"/>
        </w:rPr>
        <w:t>…</w:t>
      </w:r>
      <w:r w:rsidR="00E06614" w:rsidRPr="009E5C51">
        <w:rPr>
          <w:rStyle w:val="normaltextrun"/>
          <w:rFonts w:ascii="Lato" w:hAnsi="Lato" w:cs="Calibri"/>
          <w:sz w:val="22"/>
          <w:szCs w:val="22"/>
        </w:rPr>
        <w:t>…</w:t>
      </w:r>
      <w:r w:rsidRPr="009E5C51">
        <w:rPr>
          <w:rStyle w:val="normaltextrun"/>
          <w:rFonts w:ascii="Lato" w:hAnsi="Lato" w:cs="Calibri"/>
          <w:sz w:val="22"/>
          <w:szCs w:val="22"/>
        </w:rPr>
        <w:t>Y</w:t>
      </w:r>
      <w:r w:rsidR="002B6CCF" w:rsidRPr="009E5C51">
        <w:rPr>
          <w:rStyle w:val="normaltextrun"/>
          <w:rFonts w:ascii="Lato" w:hAnsi="Lato" w:cs="Calibri"/>
          <w:sz w:val="22"/>
          <w:szCs w:val="22"/>
        </w:rPr>
        <w:t>ou</w:t>
      </w:r>
      <w:proofErr w:type="gramEnd"/>
      <w:r w:rsidR="002B6CCF" w:rsidRPr="009E5C51">
        <w:rPr>
          <w:rStyle w:val="normaltextrun"/>
          <w:rFonts w:ascii="Lato" w:hAnsi="Lato" w:cs="Calibri"/>
          <w:sz w:val="22"/>
          <w:szCs w:val="22"/>
        </w:rPr>
        <w:t xml:space="preserve"> are</w:t>
      </w:r>
      <w:r w:rsidRPr="009E5C51">
        <w:rPr>
          <w:rStyle w:val="normaltextrun"/>
          <w:rFonts w:ascii="Lato" w:hAnsi="Lato" w:cs="Calibri"/>
          <w:sz w:val="22"/>
          <w:szCs w:val="22"/>
        </w:rPr>
        <w:t xml:space="preserve"> a</w:t>
      </w:r>
      <w:r w:rsidR="002B6CCF" w:rsidRPr="009E5C51">
        <w:rPr>
          <w:rStyle w:val="normaltextrun"/>
          <w:rFonts w:ascii="Lato" w:hAnsi="Lato" w:cs="Calibri"/>
          <w:sz w:val="22"/>
          <w:szCs w:val="22"/>
        </w:rPr>
        <w:t xml:space="preserve"> technical expert in education, school safety and / or climate change with </w:t>
      </w:r>
      <w:r w:rsidRPr="009E5C51">
        <w:rPr>
          <w:rStyle w:val="normaltextrun"/>
          <w:rFonts w:ascii="Lato" w:hAnsi="Lato" w:cs="Calibri"/>
          <w:sz w:val="22"/>
          <w:szCs w:val="22"/>
        </w:rPr>
        <w:t>in-depth</w:t>
      </w:r>
      <w:r w:rsidR="002B6CCF" w:rsidRPr="009E5C51">
        <w:rPr>
          <w:rStyle w:val="normaltextrun"/>
          <w:rFonts w:ascii="Lato" w:hAnsi="Lato" w:cs="Calibri"/>
          <w:sz w:val="22"/>
          <w:szCs w:val="22"/>
        </w:rPr>
        <w:t xml:space="preserve"> knowledge of how climate change will impact children in schools and what Ministries of Education can do to reduce those impacts. </w:t>
      </w:r>
    </w:p>
    <w:p w14:paraId="609490DA" w14:textId="77777777" w:rsidR="0019682C" w:rsidRPr="009E5C51" w:rsidRDefault="0019682C" w:rsidP="00756DF5">
      <w:pPr>
        <w:pStyle w:val="paragraph"/>
        <w:spacing w:before="0" w:beforeAutospacing="0" w:after="0" w:afterAutospacing="0"/>
        <w:textAlignment w:val="baseline"/>
        <w:rPr>
          <w:rStyle w:val="normaltextrun"/>
          <w:rFonts w:ascii="Lato" w:hAnsi="Lato" w:cs="Calibri"/>
          <w:sz w:val="22"/>
          <w:szCs w:val="22"/>
        </w:rPr>
      </w:pPr>
    </w:p>
    <w:p w14:paraId="3772CECE" w14:textId="7E62EC28" w:rsidR="002B6CCF" w:rsidRPr="009E5C51" w:rsidRDefault="002B6CCF" w:rsidP="00756DF5">
      <w:pPr>
        <w:pStyle w:val="paragraph"/>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 xml:space="preserve">You </w:t>
      </w:r>
      <w:r w:rsidR="00BE3661" w:rsidRPr="009E5C51">
        <w:rPr>
          <w:rStyle w:val="normaltextrun"/>
          <w:rFonts w:ascii="Lato" w:hAnsi="Lato" w:cs="Calibri"/>
          <w:sz w:val="22"/>
          <w:szCs w:val="22"/>
        </w:rPr>
        <w:t>love to travel and en</w:t>
      </w:r>
      <w:r w:rsidR="0019682C" w:rsidRPr="009E5C51">
        <w:rPr>
          <w:rStyle w:val="normaltextrun"/>
          <w:rFonts w:ascii="Lato" w:hAnsi="Lato" w:cs="Calibri"/>
          <w:sz w:val="22"/>
          <w:szCs w:val="22"/>
        </w:rPr>
        <w:t>ga</w:t>
      </w:r>
      <w:r w:rsidR="00BE3661" w:rsidRPr="009E5C51">
        <w:rPr>
          <w:rStyle w:val="normaltextrun"/>
          <w:rFonts w:ascii="Lato" w:hAnsi="Lato" w:cs="Calibri"/>
          <w:sz w:val="22"/>
          <w:szCs w:val="22"/>
        </w:rPr>
        <w:t>ge with a variety of people who work in or support Ministries of Education. You know how to facilitate a conversation and lead f</w:t>
      </w:r>
      <w:r w:rsidR="00DE011D" w:rsidRPr="009E5C51">
        <w:rPr>
          <w:rStyle w:val="normaltextrun"/>
          <w:rFonts w:ascii="Lato" w:hAnsi="Lato" w:cs="Calibri"/>
          <w:sz w:val="22"/>
          <w:szCs w:val="22"/>
        </w:rPr>
        <w:t>ro</w:t>
      </w:r>
      <w:r w:rsidR="00BE3661" w:rsidRPr="009E5C51">
        <w:rPr>
          <w:rStyle w:val="normaltextrun"/>
          <w:rFonts w:ascii="Lato" w:hAnsi="Lato" w:cs="Calibri"/>
          <w:sz w:val="22"/>
          <w:szCs w:val="22"/>
        </w:rPr>
        <w:t>m behind</w:t>
      </w:r>
      <w:r w:rsidR="00DE011D" w:rsidRPr="009E5C51">
        <w:rPr>
          <w:rStyle w:val="normaltextrun"/>
          <w:rFonts w:ascii="Lato" w:hAnsi="Lato" w:cs="Calibri"/>
          <w:sz w:val="22"/>
          <w:szCs w:val="22"/>
        </w:rPr>
        <w:t xml:space="preserve"> bring the best out in people. </w:t>
      </w:r>
    </w:p>
    <w:p w14:paraId="2EE5F078" w14:textId="77777777" w:rsidR="0019682C" w:rsidRPr="009E5C51" w:rsidRDefault="0019682C" w:rsidP="00756DF5">
      <w:pPr>
        <w:pStyle w:val="paragraph"/>
        <w:spacing w:before="0" w:beforeAutospacing="0" w:after="0" w:afterAutospacing="0"/>
        <w:textAlignment w:val="baseline"/>
        <w:rPr>
          <w:rStyle w:val="normaltextrun"/>
          <w:rFonts w:ascii="Lato" w:hAnsi="Lato" w:cs="Calibri"/>
          <w:sz w:val="22"/>
          <w:szCs w:val="22"/>
        </w:rPr>
      </w:pPr>
    </w:p>
    <w:p w14:paraId="7A6D7242" w14:textId="577DFFE0" w:rsidR="00BE3661" w:rsidRPr="009E5C51" w:rsidRDefault="00BE3661" w:rsidP="00756DF5">
      <w:pPr>
        <w:pStyle w:val="paragraph"/>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 xml:space="preserve">You know East and / or West Africa </w:t>
      </w:r>
      <w:r w:rsidR="00DE011D" w:rsidRPr="009E5C51">
        <w:rPr>
          <w:rStyle w:val="normaltextrun"/>
          <w:rFonts w:ascii="Lato" w:hAnsi="Lato" w:cs="Calibri"/>
          <w:sz w:val="22"/>
          <w:szCs w:val="22"/>
        </w:rPr>
        <w:t xml:space="preserve">really </w:t>
      </w:r>
      <w:r w:rsidRPr="009E5C51">
        <w:rPr>
          <w:rStyle w:val="normaltextrun"/>
          <w:rFonts w:ascii="Lato" w:hAnsi="Lato" w:cs="Calibri"/>
          <w:sz w:val="22"/>
          <w:szCs w:val="22"/>
        </w:rPr>
        <w:t xml:space="preserve">well and you know </w:t>
      </w:r>
      <w:proofErr w:type="gramStart"/>
      <w:r w:rsidRPr="009E5C51">
        <w:rPr>
          <w:rStyle w:val="normaltextrun"/>
          <w:rFonts w:ascii="Lato" w:hAnsi="Lato" w:cs="Calibri"/>
          <w:sz w:val="22"/>
          <w:szCs w:val="22"/>
        </w:rPr>
        <w:t>what makes people and systems work</w:t>
      </w:r>
      <w:r w:rsidR="00A5489A" w:rsidRPr="009E5C51">
        <w:rPr>
          <w:rStyle w:val="normaltextrun"/>
          <w:rFonts w:ascii="Lato" w:hAnsi="Lato" w:cs="Calibri"/>
          <w:sz w:val="22"/>
          <w:szCs w:val="22"/>
        </w:rPr>
        <w:t xml:space="preserve"> in the regions</w:t>
      </w:r>
      <w:proofErr w:type="gramEnd"/>
      <w:r w:rsidR="00A5489A" w:rsidRPr="009E5C51">
        <w:rPr>
          <w:rStyle w:val="normaltextrun"/>
          <w:rFonts w:ascii="Lato" w:hAnsi="Lato" w:cs="Calibri"/>
          <w:sz w:val="22"/>
          <w:szCs w:val="22"/>
        </w:rPr>
        <w:t>.</w:t>
      </w:r>
      <w:r w:rsidRPr="009E5C51">
        <w:rPr>
          <w:rStyle w:val="normaltextrun"/>
          <w:rFonts w:ascii="Lato" w:hAnsi="Lato" w:cs="Calibri"/>
          <w:sz w:val="22"/>
          <w:szCs w:val="22"/>
        </w:rPr>
        <w:t xml:space="preserve"> </w:t>
      </w:r>
    </w:p>
    <w:p w14:paraId="2C3575AE" w14:textId="77777777" w:rsidR="0019682C" w:rsidRPr="009E5C51" w:rsidRDefault="0019682C" w:rsidP="00756DF5">
      <w:pPr>
        <w:pStyle w:val="paragraph"/>
        <w:spacing w:before="0" w:beforeAutospacing="0" w:after="0" w:afterAutospacing="0"/>
        <w:textAlignment w:val="baseline"/>
        <w:rPr>
          <w:rStyle w:val="normaltextrun"/>
          <w:rFonts w:ascii="Lato" w:hAnsi="Lato" w:cs="Calibri"/>
          <w:sz w:val="22"/>
          <w:szCs w:val="22"/>
        </w:rPr>
      </w:pPr>
    </w:p>
    <w:p w14:paraId="6509F1B9" w14:textId="5425DFB6" w:rsidR="002B6CCF" w:rsidRPr="009E5C51" w:rsidRDefault="00BE3661" w:rsidP="00756DF5">
      <w:pPr>
        <w:pStyle w:val="paragraph"/>
        <w:spacing w:before="0" w:beforeAutospacing="0" w:after="0" w:afterAutospacing="0"/>
        <w:textAlignment w:val="baseline"/>
        <w:rPr>
          <w:rStyle w:val="normaltextrun"/>
          <w:rFonts w:ascii="Lato" w:hAnsi="Lato" w:cs="Calibri"/>
          <w:color w:val="000000"/>
          <w:sz w:val="22"/>
          <w:szCs w:val="22"/>
          <w:shd w:val="clear" w:color="auto" w:fill="FFFFFF"/>
        </w:rPr>
      </w:pPr>
      <w:r w:rsidRPr="009E5C51">
        <w:rPr>
          <w:rStyle w:val="normaltextrun"/>
          <w:rFonts w:ascii="Lato" w:hAnsi="Lato" w:cs="Calibri"/>
          <w:color w:val="000000"/>
          <w:sz w:val="22"/>
          <w:szCs w:val="22"/>
          <w:shd w:val="clear" w:color="auto" w:fill="FFFFFF"/>
        </w:rPr>
        <w:t xml:space="preserve">You are a confident operator and can go between the bigger picture and finer details of delivering quality </w:t>
      </w:r>
      <w:r w:rsidR="00DE011D" w:rsidRPr="009E5C51">
        <w:rPr>
          <w:rStyle w:val="normaltextrun"/>
          <w:rFonts w:ascii="Lato" w:hAnsi="Lato" w:cs="Calibri"/>
          <w:color w:val="000000"/>
          <w:sz w:val="22"/>
          <w:szCs w:val="22"/>
          <w:shd w:val="clear" w:color="auto" w:fill="FFFFFF"/>
        </w:rPr>
        <w:t xml:space="preserve">technical assistance projects. </w:t>
      </w:r>
    </w:p>
    <w:p w14:paraId="36D7A49D" w14:textId="77777777" w:rsidR="0019682C" w:rsidRPr="009E5C51" w:rsidRDefault="0019682C" w:rsidP="00756DF5">
      <w:pPr>
        <w:pStyle w:val="paragraph"/>
        <w:spacing w:before="0" w:beforeAutospacing="0" w:after="0" w:afterAutospacing="0"/>
        <w:textAlignment w:val="baseline"/>
        <w:rPr>
          <w:rStyle w:val="normaltextrun"/>
          <w:rFonts w:ascii="Lato" w:hAnsi="Lato" w:cs="Calibri"/>
          <w:color w:val="000000"/>
          <w:sz w:val="22"/>
          <w:szCs w:val="22"/>
          <w:shd w:val="clear" w:color="auto" w:fill="FFFFFF"/>
        </w:rPr>
      </w:pPr>
    </w:p>
    <w:p w14:paraId="02A19ACB" w14:textId="1FC9AD5D" w:rsidR="000A6599" w:rsidRPr="009E5C51" w:rsidRDefault="000A6599" w:rsidP="00756DF5">
      <w:pPr>
        <w:pStyle w:val="paragraph"/>
        <w:spacing w:before="0" w:beforeAutospacing="0" w:after="0" w:afterAutospacing="0"/>
        <w:textAlignment w:val="baseline"/>
        <w:rPr>
          <w:rStyle w:val="normaltextrun"/>
          <w:rFonts w:ascii="Lato" w:hAnsi="Lato" w:cs="Calibri"/>
          <w:sz w:val="22"/>
          <w:szCs w:val="22"/>
        </w:rPr>
      </w:pPr>
      <w:proofErr w:type="gramStart"/>
      <w:r w:rsidRPr="009E5C51">
        <w:rPr>
          <w:rStyle w:val="normaltextrun"/>
          <w:rFonts w:ascii="Lato" w:hAnsi="Lato" w:cs="Calibri"/>
          <w:color w:val="000000"/>
          <w:sz w:val="22"/>
          <w:szCs w:val="22"/>
          <w:shd w:val="clear" w:color="auto" w:fill="FFFFFF"/>
        </w:rPr>
        <w:t>You</w:t>
      </w:r>
      <w:r w:rsidR="00FB5E88" w:rsidRPr="009E5C51">
        <w:rPr>
          <w:rStyle w:val="normaltextrun"/>
          <w:rFonts w:ascii="Lato" w:hAnsi="Lato" w:cs="Calibri"/>
          <w:color w:val="000000"/>
          <w:sz w:val="22"/>
          <w:szCs w:val="22"/>
          <w:shd w:val="clear" w:color="auto" w:fill="FFFFFF"/>
        </w:rPr>
        <w:t>’re</w:t>
      </w:r>
      <w:proofErr w:type="gramEnd"/>
      <w:r w:rsidR="00FB5E88" w:rsidRPr="009E5C51">
        <w:rPr>
          <w:rStyle w:val="normaltextrun"/>
          <w:rFonts w:ascii="Lato" w:hAnsi="Lato" w:cs="Calibri"/>
          <w:color w:val="000000"/>
          <w:sz w:val="22"/>
          <w:szCs w:val="22"/>
          <w:shd w:val="clear" w:color="auto" w:fill="FFFFFF"/>
        </w:rPr>
        <w:t xml:space="preserve"> an excellent communicator and</w:t>
      </w:r>
      <w:r w:rsidRPr="009E5C51">
        <w:rPr>
          <w:rStyle w:val="normaltextrun"/>
          <w:rFonts w:ascii="Lato" w:hAnsi="Lato" w:cs="Calibri"/>
          <w:color w:val="000000"/>
          <w:sz w:val="22"/>
          <w:szCs w:val="22"/>
          <w:shd w:val="clear" w:color="auto" w:fill="FFFFFF"/>
        </w:rPr>
        <w:t xml:space="preserve"> have a passion </w:t>
      </w:r>
      <w:r w:rsidR="00A20456" w:rsidRPr="009E5C51">
        <w:rPr>
          <w:rStyle w:val="normaltextrun"/>
          <w:rFonts w:ascii="Lato" w:hAnsi="Lato" w:cs="Calibri"/>
          <w:color w:val="000000"/>
          <w:sz w:val="22"/>
          <w:szCs w:val="22"/>
          <w:shd w:val="clear" w:color="auto" w:fill="FFFFFF"/>
        </w:rPr>
        <w:t>for</w:t>
      </w:r>
      <w:r w:rsidRPr="009E5C51">
        <w:rPr>
          <w:rStyle w:val="normaltextrun"/>
          <w:rFonts w:ascii="Lato" w:hAnsi="Lato" w:cs="Calibri"/>
          <w:color w:val="000000"/>
          <w:sz w:val="22"/>
          <w:szCs w:val="22"/>
          <w:shd w:val="clear" w:color="auto" w:fill="FFFFFF"/>
        </w:rPr>
        <w:t xml:space="preserve"> the environment and climate change </w:t>
      </w:r>
      <w:r w:rsidR="00A20456" w:rsidRPr="009E5C51">
        <w:rPr>
          <w:rStyle w:val="normaltextrun"/>
          <w:rFonts w:ascii="Lato" w:hAnsi="Lato" w:cs="Calibri"/>
          <w:color w:val="000000"/>
          <w:sz w:val="22"/>
          <w:szCs w:val="22"/>
          <w:shd w:val="clear" w:color="auto" w:fill="FFFFFF"/>
        </w:rPr>
        <w:t xml:space="preserve">action </w:t>
      </w:r>
      <w:r w:rsidRPr="009E5C51">
        <w:rPr>
          <w:rStyle w:val="normaltextrun"/>
          <w:rFonts w:ascii="Lato" w:hAnsi="Lato" w:cs="Calibri"/>
          <w:color w:val="000000"/>
          <w:sz w:val="22"/>
          <w:szCs w:val="22"/>
          <w:shd w:val="clear" w:color="auto" w:fill="FFFFFF"/>
        </w:rPr>
        <w:t>a</w:t>
      </w:r>
      <w:r w:rsidR="00FB5E88" w:rsidRPr="009E5C51">
        <w:rPr>
          <w:rStyle w:val="normaltextrun"/>
          <w:rFonts w:ascii="Lato" w:hAnsi="Lato" w:cs="Calibri"/>
          <w:color w:val="000000"/>
          <w:sz w:val="22"/>
          <w:szCs w:val="22"/>
          <w:shd w:val="clear" w:color="auto" w:fill="FFFFFF"/>
        </w:rPr>
        <w:t>s</w:t>
      </w:r>
      <w:r w:rsidRPr="009E5C51">
        <w:rPr>
          <w:rStyle w:val="normaltextrun"/>
          <w:rFonts w:ascii="Lato" w:hAnsi="Lato" w:cs="Calibri"/>
          <w:color w:val="000000"/>
          <w:sz w:val="22"/>
          <w:szCs w:val="22"/>
          <w:shd w:val="clear" w:color="auto" w:fill="FFFFFF"/>
        </w:rPr>
        <w:t xml:space="preserve"> </w:t>
      </w:r>
      <w:r w:rsidR="00A20456" w:rsidRPr="009E5C51">
        <w:rPr>
          <w:rStyle w:val="normaltextrun"/>
          <w:rFonts w:ascii="Lato" w:hAnsi="Lato" w:cs="Calibri"/>
          <w:color w:val="000000"/>
          <w:sz w:val="22"/>
          <w:szCs w:val="22"/>
          <w:shd w:val="clear" w:color="auto" w:fill="FFFFFF"/>
        </w:rPr>
        <w:t>w</w:t>
      </w:r>
      <w:r w:rsidR="00866327" w:rsidRPr="009E5C51">
        <w:rPr>
          <w:rStyle w:val="normaltextrun"/>
          <w:rFonts w:ascii="Lato" w:hAnsi="Lato" w:cs="Calibri"/>
          <w:color w:val="000000"/>
          <w:sz w:val="22"/>
          <w:szCs w:val="22"/>
          <w:shd w:val="clear" w:color="auto" w:fill="FFFFFF"/>
        </w:rPr>
        <w:t>ant</w:t>
      </w:r>
      <w:r w:rsidR="00A20456" w:rsidRPr="009E5C51">
        <w:rPr>
          <w:rStyle w:val="normaltextrun"/>
          <w:rFonts w:ascii="Lato" w:hAnsi="Lato" w:cs="Calibri"/>
          <w:color w:val="000000"/>
          <w:sz w:val="22"/>
          <w:szCs w:val="22"/>
          <w:shd w:val="clear" w:color="auto" w:fill="FFFFFF"/>
        </w:rPr>
        <w:t xml:space="preserve"> to see vulnerable children thrive</w:t>
      </w:r>
      <w:r w:rsidR="00FB5E88" w:rsidRPr="009E5C51">
        <w:rPr>
          <w:rStyle w:val="normaltextrun"/>
          <w:rFonts w:ascii="Lato" w:hAnsi="Lato" w:cs="Calibri"/>
          <w:color w:val="000000"/>
          <w:sz w:val="22"/>
          <w:szCs w:val="22"/>
          <w:shd w:val="clear" w:color="auto" w:fill="FFFFFF"/>
        </w:rPr>
        <w:t xml:space="preserve"> </w:t>
      </w:r>
      <w:r w:rsidR="0056061F" w:rsidRPr="009E5C51">
        <w:rPr>
          <w:rStyle w:val="normaltextrun"/>
          <w:rFonts w:ascii="Lato" w:hAnsi="Lato" w:cs="Calibri"/>
          <w:color w:val="000000"/>
          <w:sz w:val="22"/>
          <w:szCs w:val="22"/>
          <w:shd w:val="clear" w:color="auto" w:fill="FFFFFF"/>
        </w:rPr>
        <w:t>despite the challenges the world throws at them</w:t>
      </w:r>
      <w:r w:rsidR="007F47E6" w:rsidRPr="009E5C51">
        <w:rPr>
          <w:rStyle w:val="normaltextrun"/>
          <w:rFonts w:ascii="Lato" w:hAnsi="Lato" w:cs="Calibri"/>
          <w:color w:val="000000"/>
          <w:sz w:val="22"/>
          <w:szCs w:val="22"/>
          <w:shd w:val="clear" w:color="auto" w:fill="FFFFFF"/>
        </w:rPr>
        <w:t xml:space="preserve">. </w:t>
      </w:r>
      <w:r w:rsidR="00A20456" w:rsidRPr="009E5C51">
        <w:rPr>
          <w:rStyle w:val="normaltextrun"/>
          <w:rFonts w:ascii="Lato" w:hAnsi="Lato" w:cs="Calibri"/>
          <w:color w:val="000000"/>
          <w:sz w:val="22"/>
          <w:szCs w:val="22"/>
          <w:shd w:val="clear" w:color="auto" w:fill="FFFFFF"/>
        </w:rPr>
        <w:t xml:space="preserve"> </w:t>
      </w:r>
    </w:p>
    <w:p w14:paraId="4AA7B102" w14:textId="7E7B0C3F"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scxw85375945"/>
          <w:rFonts w:ascii="Lato" w:hAnsi="Lato" w:cs="Calibri"/>
          <w:sz w:val="22"/>
          <w:szCs w:val="22"/>
        </w:rPr>
        <w:t> </w:t>
      </w:r>
      <w:r w:rsidRPr="009E5C51">
        <w:rPr>
          <w:rFonts w:ascii="Lato" w:hAnsi="Lato" w:cs="Calibri"/>
          <w:sz w:val="22"/>
          <w:szCs w:val="22"/>
        </w:rPr>
        <w:br/>
      </w:r>
      <w:r w:rsidRPr="009E5C51">
        <w:rPr>
          <w:rStyle w:val="normaltextrun"/>
          <w:rFonts w:ascii="Lato" w:hAnsi="Lato" w:cs="Calibri"/>
          <w:i/>
          <w:iCs/>
          <w:sz w:val="22"/>
          <w:szCs w:val="22"/>
        </w:rPr>
        <w:t>This role requires: </w:t>
      </w:r>
    </w:p>
    <w:p w14:paraId="6A3ACA55" w14:textId="1F9EB62C" w:rsidR="00131A50" w:rsidRPr="009E5C51" w:rsidRDefault="00131A50" w:rsidP="00756DF5">
      <w:pPr>
        <w:pStyle w:val="paragraph"/>
        <w:numPr>
          <w:ilvl w:val="0"/>
          <w:numId w:val="6"/>
        </w:numPr>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 xml:space="preserve">At least 5 years’ experience working </w:t>
      </w:r>
      <w:r w:rsidR="00DE011D" w:rsidRPr="009E5C51">
        <w:rPr>
          <w:rStyle w:val="normaltextrun"/>
          <w:rFonts w:ascii="Lato" w:hAnsi="Lato" w:cs="Calibri"/>
          <w:sz w:val="22"/>
          <w:szCs w:val="22"/>
        </w:rPr>
        <w:t xml:space="preserve">in climate change </w:t>
      </w:r>
      <w:r w:rsidR="009D69C5" w:rsidRPr="009E5C51">
        <w:rPr>
          <w:rStyle w:val="normaltextrun"/>
          <w:rFonts w:ascii="Lato" w:hAnsi="Lato" w:cs="Calibri"/>
          <w:sz w:val="22"/>
          <w:szCs w:val="22"/>
        </w:rPr>
        <w:t xml:space="preserve">and </w:t>
      </w:r>
      <w:r w:rsidR="00DE011D" w:rsidRPr="009E5C51">
        <w:rPr>
          <w:rStyle w:val="normaltextrun"/>
          <w:rFonts w:ascii="Lato" w:hAnsi="Lato" w:cs="Calibri"/>
          <w:sz w:val="22"/>
          <w:szCs w:val="22"/>
        </w:rPr>
        <w:t>education</w:t>
      </w:r>
      <w:r w:rsidR="00251210" w:rsidRPr="009E5C51">
        <w:rPr>
          <w:rStyle w:val="normaltextrun"/>
          <w:rFonts w:ascii="Lato" w:hAnsi="Lato" w:cs="Calibri"/>
          <w:sz w:val="22"/>
          <w:szCs w:val="22"/>
        </w:rPr>
        <w:t>.</w:t>
      </w:r>
    </w:p>
    <w:p w14:paraId="242E8DC4" w14:textId="59E6C1D8" w:rsidR="00251210" w:rsidRPr="009E5C51" w:rsidRDefault="00251210" w:rsidP="00756DF5">
      <w:pPr>
        <w:pStyle w:val="paragraph"/>
        <w:numPr>
          <w:ilvl w:val="0"/>
          <w:numId w:val="6"/>
        </w:numPr>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 xml:space="preserve">You must have extensive experience and expertise in at least one of the follow areas as they relate to the climate change in the education sector: Policy and </w:t>
      </w:r>
      <w:r w:rsidR="000E6AAB" w:rsidRPr="009E5C51">
        <w:rPr>
          <w:rStyle w:val="normaltextrun"/>
          <w:rFonts w:ascii="Lato" w:hAnsi="Lato" w:cs="Calibri"/>
          <w:sz w:val="22"/>
          <w:szCs w:val="22"/>
        </w:rPr>
        <w:t>planning</w:t>
      </w:r>
      <w:r w:rsidRPr="009E5C51">
        <w:rPr>
          <w:rStyle w:val="normaltextrun"/>
          <w:rFonts w:ascii="Lato" w:hAnsi="Lato" w:cs="Calibri"/>
          <w:sz w:val="22"/>
          <w:szCs w:val="22"/>
        </w:rPr>
        <w:t xml:space="preserve">, </w:t>
      </w:r>
      <w:r w:rsidR="000E6AAB" w:rsidRPr="009E5C51">
        <w:rPr>
          <w:rStyle w:val="normaltextrun"/>
          <w:rFonts w:ascii="Lato" w:hAnsi="Lato" w:cs="Calibri"/>
          <w:sz w:val="22"/>
          <w:szCs w:val="22"/>
        </w:rPr>
        <w:t xml:space="preserve">coordination, financing, school management and or infrastructure. </w:t>
      </w:r>
    </w:p>
    <w:p w14:paraId="3C16D96A" w14:textId="0A03854D" w:rsidR="0036034D" w:rsidRPr="009E5C51" w:rsidRDefault="0036034D" w:rsidP="00756DF5">
      <w:pPr>
        <w:pStyle w:val="paragraph"/>
        <w:numPr>
          <w:ilvl w:val="0"/>
          <w:numId w:val="6"/>
        </w:numPr>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lastRenderedPageBreak/>
        <w:t>Outstanding problem-solving skills supported by strong analytical capabilit</w:t>
      </w:r>
      <w:r w:rsidR="009D69C5" w:rsidRPr="009E5C51">
        <w:rPr>
          <w:rStyle w:val="normaltextrun"/>
          <w:rFonts w:ascii="Lato" w:hAnsi="Lato" w:cs="Calibri"/>
          <w:sz w:val="22"/>
          <w:szCs w:val="22"/>
        </w:rPr>
        <w:t>ies.</w:t>
      </w:r>
    </w:p>
    <w:p w14:paraId="424229A0" w14:textId="441D98F0" w:rsidR="007274C1" w:rsidRPr="009E5C51" w:rsidRDefault="007274C1" w:rsidP="00756DF5">
      <w:pPr>
        <w:pStyle w:val="paragraph"/>
        <w:numPr>
          <w:ilvl w:val="0"/>
          <w:numId w:val="6"/>
        </w:numPr>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Experience operating within a complex environment and dealing with ambiguity</w:t>
      </w:r>
      <w:r w:rsidR="009D69C5" w:rsidRPr="009E5C51">
        <w:rPr>
          <w:rStyle w:val="normaltextrun"/>
          <w:rFonts w:ascii="Lato" w:hAnsi="Lato" w:cs="Calibri"/>
          <w:sz w:val="22"/>
          <w:szCs w:val="22"/>
        </w:rPr>
        <w:t>.</w:t>
      </w:r>
    </w:p>
    <w:p w14:paraId="3E9B2F2C" w14:textId="3E811158" w:rsidR="00356E9B" w:rsidRPr="009E5C51" w:rsidRDefault="00356E9B" w:rsidP="00756DF5">
      <w:pPr>
        <w:pStyle w:val="paragraph"/>
        <w:numPr>
          <w:ilvl w:val="0"/>
          <w:numId w:val="6"/>
        </w:numPr>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A friendly, communicative, accessible and positive personality</w:t>
      </w:r>
      <w:r w:rsidR="009D69C5" w:rsidRPr="009E5C51">
        <w:rPr>
          <w:rStyle w:val="normaltextrun"/>
          <w:rFonts w:ascii="Lato" w:hAnsi="Lato" w:cs="Calibri"/>
          <w:sz w:val="22"/>
          <w:szCs w:val="22"/>
        </w:rPr>
        <w:t>.</w:t>
      </w:r>
    </w:p>
    <w:p w14:paraId="10795D3B" w14:textId="7CBC4FF1" w:rsidR="00E06614" w:rsidRPr="009E5C51" w:rsidRDefault="0047429D" w:rsidP="004B5A3A">
      <w:pPr>
        <w:pStyle w:val="paragraph"/>
        <w:numPr>
          <w:ilvl w:val="0"/>
          <w:numId w:val="6"/>
        </w:numPr>
        <w:spacing w:before="0" w:beforeAutospacing="0" w:after="0" w:afterAutospacing="0"/>
        <w:textAlignment w:val="baseline"/>
        <w:rPr>
          <w:rStyle w:val="eop"/>
          <w:rFonts w:ascii="Lato" w:hAnsi="Lato" w:cs="Segoe UI"/>
          <w:sz w:val="22"/>
          <w:szCs w:val="22"/>
        </w:rPr>
      </w:pPr>
      <w:r w:rsidRPr="009E5C51">
        <w:rPr>
          <w:rStyle w:val="normaltextrun"/>
          <w:rFonts w:ascii="Lato" w:hAnsi="Lato" w:cs="Calibri"/>
          <w:sz w:val="22"/>
          <w:szCs w:val="22"/>
        </w:rPr>
        <w:t>Fluent</w:t>
      </w:r>
      <w:r w:rsidR="000E6AAB" w:rsidRPr="009E5C51">
        <w:rPr>
          <w:rStyle w:val="normaltextrun"/>
          <w:rFonts w:ascii="Lato" w:hAnsi="Lato" w:cs="Calibri"/>
          <w:sz w:val="22"/>
          <w:szCs w:val="22"/>
        </w:rPr>
        <w:t xml:space="preserve"> </w:t>
      </w:r>
      <w:r w:rsidRPr="009E5C51">
        <w:rPr>
          <w:rStyle w:val="normaltextrun"/>
          <w:rFonts w:ascii="Lato" w:hAnsi="Lato" w:cs="Calibri"/>
          <w:sz w:val="22"/>
          <w:szCs w:val="22"/>
        </w:rPr>
        <w:t>spoken and written English and / or French</w:t>
      </w:r>
      <w:r w:rsidR="009D69C5" w:rsidRPr="009E5C51">
        <w:rPr>
          <w:rStyle w:val="normaltextrun"/>
          <w:rFonts w:ascii="Lato" w:hAnsi="Lato" w:cs="Calibri"/>
          <w:sz w:val="22"/>
          <w:szCs w:val="22"/>
        </w:rPr>
        <w:t>.</w:t>
      </w:r>
      <w:r w:rsidR="00E06614" w:rsidRPr="009E5C51">
        <w:rPr>
          <w:rStyle w:val="normaltextrun"/>
          <w:rFonts w:ascii="Lato" w:hAnsi="Lato" w:cs="Calibri"/>
          <w:sz w:val="22"/>
          <w:szCs w:val="22"/>
        </w:rPr>
        <w:t> </w:t>
      </w:r>
      <w:r w:rsidR="00E06614" w:rsidRPr="009E5C51">
        <w:rPr>
          <w:rStyle w:val="eop"/>
          <w:rFonts w:ascii="Lato" w:hAnsi="Lato" w:cs="Calibri"/>
          <w:sz w:val="22"/>
          <w:szCs w:val="22"/>
        </w:rPr>
        <w:t> </w:t>
      </w:r>
    </w:p>
    <w:p w14:paraId="2D97693F" w14:textId="77777777" w:rsidR="007D117F" w:rsidRPr="009E5C51" w:rsidRDefault="007D117F" w:rsidP="00756DF5">
      <w:pPr>
        <w:pStyle w:val="paragraph"/>
        <w:spacing w:before="0" w:beforeAutospacing="0" w:after="0" w:afterAutospacing="0"/>
        <w:textAlignment w:val="baseline"/>
        <w:rPr>
          <w:rStyle w:val="normaltextrun"/>
          <w:rFonts w:ascii="Lato" w:hAnsi="Lato" w:cs="Calibri"/>
          <w:b/>
          <w:bCs/>
          <w:sz w:val="22"/>
          <w:szCs w:val="22"/>
        </w:rPr>
      </w:pPr>
    </w:p>
    <w:p w14:paraId="1AFA6BF7" w14:textId="2D303614"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b/>
          <w:bCs/>
          <w:sz w:val="22"/>
          <w:szCs w:val="22"/>
        </w:rPr>
        <w:t>Working at Save the Children is more than just a job.</w:t>
      </w:r>
      <w:r w:rsidRPr="009E5C51">
        <w:rPr>
          <w:rStyle w:val="eop"/>
          <w:rFonts w:ascii="Lato" w:hAnsi="Lato" w:cs="Calibri"/>
          <w:sz w:val="22"/>
          <w:szCs w:val="22"/>
        </w:rPr>
        <w:t> </w:t>
      </w:r>
    </w:p>
    <w:p w14:paraId="140C99CE"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proofErr w:type="gramStart"/>
      <w:r w:rsidRPr="009E5C51">
        <w:rPr>
          <w:rStyle w:val="normaltextrun"/>
          <w:rFonts w:ascii="Lato" w:hAnsi="Lato" w:cs="Calibri"/>
          <w:sz w:val="22"/>
          <w:szCs w:val="22"/>
        </w:rPr>
        <w:t>It’s</w:t>
      </w:r>
      <w:proofErr w:type="gramEnd"/>
      <w:r w:rsidRPr="009E5C51">
        <w:rPr>
          <w:rStyle w:val="normaltextrun"/>
          <w:rFonts w:ascii="Lato" w:hAnsi="Lato" w:cs="Calibri"/>
          <w:sz w:val="22"/>
          <w:szCs w:val="22"/>
        </w:rPr>
        <w:t xml:space="preserve"> the feeling of knowing that your work is contributing to making the world a better place for children and working with others who feel the same. </w:t>
      </w:r>
      <w:r w:rsidRPr="009E5C51">
        <w:rPr>
          <w:rStyle w:val="eop"/>
          <w:rFonts w:ascii="Lato" w:hAnsi="Lato" w:cs="Calibri"/>
          <w:sz w:val="22"/>
          <w:szCs w:val="22"/>
        </w:rPr>
        <w:t> </w:t>
      </w:r>
    </w:p>
    <w:p w14:paraId="42753AB8"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sz w:val="22"/>
          <w:szCs w:val="22"/>
        </w:rPr>
        <w:t> </w:t>
      </w:r>
      <w:r w:rsidRPr="009E5C51">
        <w:rPr>
          <w:rStyle w:val="eop"/>
          <w:rFonts w:ascii="Lato" w:hAnsi="Lato" w:cs="Calibri"/>
          <w:sz w:val="22"/>
          <w:szCs w:val="22"/>
        </w:rPr>
        <w:t> </w:t>
      </w:r>
    </w:p>
    <w:p w14:paraId="265A783E" w14:textId="474C6C1A" w:rsidR="00E06614" w:rsidRPr="009E5C51" w:rsidRDefault="00E06614" w:rsidP="00756DF5">
      <w:pPr>
        <w:pStyle w:val="paragraph"/>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In addition to a connection to social causes, you will have access to: </w:t>
      </w:r>
    </w:p>
    <w:p w14:paraId="3488AAB5" w14:textId="77777777" w:rsidR="00E06614" w:rsidRPr="009E5C51" w:rsidRDefault="00E06614" w:rsidP="00756DF5">
      <w:pPr>
        <w:pStyle w:val="paragraph"/>
        <w:numPr>
          <w:ilvl w:val="0"/>
          <w:numId w:val="6"/>
        </w:numPr>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Friendly and flexible work environment </w:t>
      </w:r>
    </w:p>
    <w:p w14:paraId="7A09B0F3" w14:textId="73DBABFC" w:rsidR="00E06614" w:rsidRPr="009E5C51" w:rsidRDefault="00E06614" w:rsidP="00756DF5">
      <w:pPr>
        <w:pStyle w:val="paragraph"/>
        <w:numPr>
          <w:ilvl w:val="0"/>
          <w:numId w:val="6"/>
        </w:numPr>
        <w:spacing w:before="0" w:beforeAutospacing="0" w:after="0" w:afterAutospacing="0"/>
        <w:textAlignment w:val="baseline"/>
        <w:rPr>
          <w:rStyle w:val="normaltextrun"/>
          <w:rFonts w:ascii="Lato" w:hAnsi="Lato" w:cs="Calibri"/>
          <w:sz w:val="22"/>
          <w:szCs w:val="22"/>
        </w:rPr>
      </w:pPr>
      <w:r w:rsidRPr="009E5C51">
        <w:rPr>
          <w:rStyle w:val="normaltextrun"/>
          <w:rFonts w:ascii="Lato" w:hAnsi="Lato" w:cs="Calibri"/>
          <w:sz w:val="22"/>
          <w:szCs w:val="22"/>
        </w:rPr>
        <w:t>Agile work environment including working from home</w:t>
      </w:r>
    </w:p>
    <w:p w14:paraId="59335294" w14:textId="77777777" w:rsidR="0019682C" w:rsidRPr="009E5C51" w:rsidRDefault="0019682C" w:rsidP="0019682C">
      <w:pPr>
        <w:numPr>
          <w:ilvl w:val="0"/>
          <w:numId w:val="6"/>
        </w:numPr>
        <w:shd w:val="clear" w:color="auto" w:fill="FFFFFF"/>
        <w:spacing w:after="0" w:line="240" w:lineRule="auto"/>
        <w:textAlignment w:val="baseline"/>
        <w:rPr>
          <w:rFonts w:ascii="Lato" w:hAnsi="Lato" w:cstheme="minorHAnsi"/>
          <w:color w:val="000000" w:themeColor="text1"/>
        </w:rPr>
      </w:pPr>
      <w:r w:rsidRPr="009E5C51">
        <w:rPr>
          <w:rFonts w:ascii="Lato" w:hAnsi="Lato" w:cstheme="minorHAnsi"/>
          <w:color w:val="000000" w:themeColor="text1"/>
        </w:rPr>
        <w:t>Support for workplace wellness, including access to our Employee Assistance Program (EAP) as well as internal networks to support our diverse workforce,</w:t>
      </w:r>
    </w:p>
    <w:p w14:paraId="20F3CD43" w14:textId="77777777" w:rsidR="0019682C" w:rsidRPr="009E5C51" w:rsidRDefault="0019682C" w:rsidP="0019682C">
      <w:pPr>
        <w:numPr>
          <w:ilvl w:val="0"/>
          <w:numId w:val="6"/>
        </w:numPr>
        <w:shd w:val="clear" w:color="auto" w:fill="FFFFFF"/>
        <w:spacing w:after="0" w:line="240" w:lineRule="auto"/>
        <w:textAlignment w:val="baseline"/>
        <w:rPr>
          <w:rFonts w:ascii="Lato" w:hAnsi="Lato" w:cstheme="minorHAnsi"/>
          <w:color w:val="000000" w:themeColor="text1"/>
        </w:rPr>
      </w:pPr>
      <w:r w:rsidRPr="009E5C51">
        <w:rPr>
          <w:rFonts w:ascii="Lato" w:hAnsi="Lato" w:cstheme="minorHAnsi"/>
          <w:color w:val="000000" w:themeColor="text1"/>
        </w:rPr>
        <w:t>Competitive salary + super</w:t>
      </w:r>
    </w:p>
    <w:p w14:paraId="4416407B" w14:textId="59272390" w:rsidR="0019682C" w:rsidRPr="009E5C51" w:rsidRDefault="0019682C" w:rsidP="0019682C">
      <w:pPr>
        <w:numPr>
          <w:ilvl w:val="0"/>
          <w:numId w:val="6"/>
        </w:numPr>
        <w:shd w:val="clear" w:color="auto" w:fill="FFFFFF"/>
        <w:spacing w:after="0" w:line="240" w:lineRule="auto"/>
        <w:textAlignment w:val="baseline"/>
        <w:rPr>
          <w:rFonts w:ascii="Lato" w:hAnsi="Lato" w:cstheme="minorHAnsi"/>
          <w:color w:val="000000" w:themeColor="text1"/>
        </w:rPr>
      </w:pPr>
      <w:r w:rsidRPr="009E5C51">
        <w:rPr>
          <w:rFonts w:ascii="Lato" w:hAnsi="Lato" w:cstheme="minorHAnsi"/>
          <w:color w:val="000000" w:themeColor="text1"/>
        </w:rPr>
        <w:t>Full salary packaging benefits if you are an Australian resident for tax purposes (please use this </w:t>
      </w:r>
      <w:hyperlink r:id="rId10" w:tgtFrame="_blank" w:history="1">
        <w:r w:rsidRPr="009E5C51">
          <w:rPr>
            <w:rStyle w:val="Hyperlink"/>
            <w:rFonts w:ascii="Lato" w:hAnsi="Lato" w:cstheme="minorHAnsi"/>
            <w:color w:val="DA291C"/>
          </w:rPr>
          <w:t>link</w:t>
        </w:r>
      </w:hyperlink>
      <w:r w:rsidRPr="009E5C51">
        <w:rPr>
          <w:rFonts w:ascii="Lato" w:hAnsi="Lato" w:cstheme="minorHAnsi"/>
          <w:color w:val="222221"/>
        </w:rPr>
        <w:t> </w:t>
      </w:r>
      <w:r w:rsidRPr="009E5C51">
        <w:rPr>
          <w:rFonts w:ascii="Lato" w:hAnsi="Lato" w:cstheme="minorHAnsi"/>
          <w:color w:val="000000" w:themeColor="text1"/>
        </w:rPr>
        <w:t>to see how much this benefit could mean to you!)</w:t>
      </w:r>
    </w:p>
    <w:p w14:paraId="24B490EB" w14:textId="77777777" w:rsidR="0019682C" w:rsidRPr="009E5C51" w:rsidRDefault="0019682C" w:rsidP="0019682C">
      <w:pPr>
        <w:numPr>
          <w:ilvl w:val="0"/>
          <w:numId w:val="6"/>
        </w:numPr>
        <w:shd w:val="clear" w:color="auto" w:fill="FFFFFF"/>
        <w:spacing w:after="0" w:line="240" w:lineRule="auto"/>
        <w:textAlignment w:val="baseline"/>
        <w:rPr>
          <w:rFonts w:ascii="Lato" w:hAnsi="Lato" w:cstheme="minorHAnsi"/>
          <w:color w:val="000000" w:themeColor="text1"/>
        </w:rPr>
      </w:pPr>
      <w:r w:rsidRPr="009E5C51">
        <w:rPr>
          <w:rFonts w:ascii="Lato" w:hAnsi="Lato" w:cstheme="minorHAnsi"/>
          <w:color w:val="000000" w:themeColor="text1"/>
        </w:rPr>
        <w:t>Additional annual leave options available</w:t>
      </w:r>
    </w:p>
    <w:p w14:paraId="2926FFD7" w14:textId="77777777" w:rsidR="0019682C" w:rsidRPr="009E5C51" w:rsidRDefault="0019682C" w:rsidP="0019682C">
      <w:pPr>
        <w:pStyle w:val="NormalWeb"/>
        <w:shd w:val="clear" w:color="auto" w:fill="FFFFFF"/>
        <w:spacing w:before="0" w:beforeAutospacing="0" w:after="0" w:afterAutospacing="0"/>
        <w:textAlignment w:val="baseline"/>
        <w:rPr>
          <w:rFonts w:ascii="Lato" w:hAnsi="Lato" w:cstheme="minorHAnsi"/>
          <w:color w:val="222221"/>
          <w:sz w:val="22"/>
          <w:szCs w:val="22"/>
        </w:rPr>
      </w:pPr>
      <w:r w:rsidRPr="009E5C51">
        <w:rPr>
          <w:rFonts w:ascii="Lato" w:hAnsi="Lato" w:cstheme="minorHAnsi"/>
          <w:color w:val="222221"/>
          <w:sz w:val="22"/>
          <w:szCs w:val="22"/>
        </w:rPr>
        <w:t> </w:t>
      </w:r>
    </w:p>
    <w:p w14:paraId="746A02C0" w14:textId="4A834F47" w:rsidR="0019682C" w:rsidRPr="009E5C51" w:rsidRDefault="0019682C" w:rsidP="0019682C">
      <w:pPr>
        <w:pStyle w:val="NormalWeb"/>
        <w:shd w:val="clear" w:color="auto" w:fill="FFFFFF"/>
        <w:spacing w:before="0" w:beforeAutospacing="0" w:after="0" w:afterAutospacing="0"/>
        <w:textAlignment w:val="baseline"/>
        <w:rPr>
          <w:rStyle w:val="normaltextrun"/>
          <w:rFonts w:ascii="Lato" w:hAnsi="Lato" w:cstheme="minorHAnsi"/>
          <w:color w:val="222221"/>
          <w:sz w:val="22"/>
          <w:szCs w:val="22"/>
        </w:rPr>
      </w:pPr>
      <w:r w:rsidRPr="009E5C51">
        <w:rPr>
          <w:rFonts w:ascii="Lato" w:hAnsi="Lato" w:cstheme="minorHAnsi"/>
          <w:color w:val="222221"/>
          <w:sz w:val="22"/>
          <w:szCs w:val="22"/>
        </w:rPr>
        <w:t>For more information regarding our employee benefits, please follow this </w:t>
      </w:r>
      <w:hyperlink r:id="rId11" w:tgtFrame="_blank" w:history="1">
        <w:r w:rsidRPr="009E5C51">
          <w:rPr>
            <w:rStyle w:val="Hyperlink"/>
            <w:rFonts w:ascii="Lato" w:hAnsi="Lato" w:cstheme="minorHAnsi"/>
            <w:color w:val="DA291C"/>
            <w:sz w:val="22"/>
            <w:szCs w:val="22"/>
          </w:rPr>
          <w:t>link</w:t>
        </w:r>
      </w:hyperlink>
      <w:r w:rsidRPr="009E5C51">
        <w:rPr>
          <w:rFonts w:ascii="Lato" w:hAnsi="Lato" w:cstheme="minorHAnsi"/>
          <w:color w:val="222221"/>
          <w:sz w:val="22"/>
          <w:szCs w:val="22"/>
        </w:rPr>
        <w:t>.</w:t>
      </w:r>
    </w:p>
    <w:p w14:paraId="00C5679A" w14:textId="24A53B9E" w:rsidR="00E06614" w:rsidRPr="009E5C51" w:rsidRDefault="00E06614" w:rsidP="00756DF5">
      <w:pPr>
        <w:pStyle w:val="paragraph"/>
        <w:spacing w:before="0" w:beforeAutospacing="0" w:after="0" w:afterAutospacing="0"/>
        <w:ind w:left="720"/>
        <w:textAlignment w:val="baseline"/>
        <w:rPr>
          <w:rStyle w:val="normaltextrun"/>
          <w:rFonts w:ascii="Lato" w:hAnsi="Lato" w:cs="Calibri"/>
          <w:sz w:val="22"/>
          <w:szCs w:val="22"/>
        </w:rPr>
      </w:pPr>
    </w:p>
    <w:p w14:paraId="30242C47"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proofErr w:type="gramStart"/>
      <w:r w:rsidRPr="009E5C51">
        <w:rPr>
          <w:rStyle w:val="normaltextrun"/>
          <w:rFonts w:ascii="Lato" w:hAnsi="Lato" w:cs="Calibri"/>
          <w:b/>
          <w:bCs/>
          <w:sz w:val="22"/>
          <w:szCs w:val="22"/>
          <w:lang w:val="en-US"/>
        </w:rPr>
        <w:t>Sound interesting?</w:t>
      </w:r>
      <w:proofErr w:type="gramEnd"/>
      <w:r w:rsidRPr="009E5C51">
        <w:rPr>
          <w:rStyle w:val="eop"/>
          <w:rFonts w:ascii="Lato" w:hAnsi="Lato" w:cs="Calibri"/>
          <w:sz w:val="22"/>
          <w:szCs w:val="22"/>
        </w:rPr>
        <w:t> </w:t>
      </w:r>
    </w:p>
    <w:p w14:paraId="76C37582"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proofErr w:type="gramStart"/>
      <w:r w:rsidRPr="009E5C51">
        <w:rPr>
          <w:rStyle w:val="normaltextrun"/>
          <w:rFonts w:ascii="Lato" w:hAnsi="Lato" w:cs="Calibri"/>
          <w:sz w:val="22"/>
          <w:szCs w:val="22"/>
          <w:lang w:val="en-US"/>
        </w:rPr>
        <w:t>We’d</w:t>
      </w:r>
      <w:proofErr w:type="gramEnd"/>
      <w:r w:rsidRPr="009E5C51">
        <w:rPr>
          <w:rStyle w:val="normaltextrun"/>
          <w:rFonts w:ascii="Lato" w:hAnsi="Lato" w:cs="Calibri"/>
          <w:sz w:val="22"/>
          <w:szCs w:val="22"/>
          <w:lang w:val="en-US"/>
        </w:rPr>
        <w:t xml:space="preserve"> love to hear from you.</w:t>
      </w:r>
      <w:r w:rsidRPr="009E5C51">
        <w:rPr>
          <w:rStyle w:val="normaltextrun"/>
          <w:rFonts w:ascii="Lato" w:hAnsi="Lato" w:cs="Calibri"/>
          <w:color w:val="31849B"/>
          <w:sz w:val="22"/>
          <w:szCs w:val="22"/>
          <w:lang w:val="en-US"/>
        </w:rPr>
        <w:t> </w:t>
      </w:r>
      <w:r w:rsidRPr="009E5C51">
        <w:rPr>
          <w:rStyle w:val="normaltextrun"/>
          <w:rFonts w:ascii="Lato" w:hAnsi="Lato" w:cs="Calibri"/>
          <w:sz w:val="22"/>
          <w:szCs w:val="22"/>
          <w:lang w:val="en-US"/>
        </w:rPr>
        <w:t>Submit your cover letter and resume by clicking on one of the buttons in the ‘Apply’ section.</w:t>
      </w:r>
      <w:r w:rsidRPr="009E5C51">
        <w:rPr>
          <w:rStyle w:val="eop"/>
          <w:rFonts w:ascii="Lato" w:hAnsi="Lato" w:cs="Calibri"/>
          <w:sz w:val="22"/>
          <w:szCs w:val="22"/>
        </w:rPr>
        <w:t> </w:t>
      </w:r>
    </w:p>
    <w:p w14:paraId="43800023"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sz w:val="22"/>
          <w:szCs w:val="22"/>
        </w:rPr>
        <w:t> </w:t>
      </w:r>
      <w:r w:rsidRPr="009E5C51">
        <w:rPr>
          <w:rStyle w:val="eop"/>
          <w:rFonts w:ascii="Lato" w:hAnsi="Lato" w:cs="Calibri"/>
          <w:sz w:val="22"/>
          <w:szCs w:val="22"/>
        </w:rPr>
        <w:t> </w:t>
      </w:r>
    </w:p>
    <w:p w14:paraId="20922359" w14:textId="052D4D96" w:rsidR="00E06614" w:rsidRPr="009E5C51" w:rsidRDefault="00E06614" w:rsidP="00756DF5">
      <w:pPr>
        <w:pStyle w:val="paragraph"/>
        <w:spacing w:before="0" w:beforeAutospacing="0" w:after="0" w:afterAutospacing="0"/>
        <w:textAlignment w:val="baseline"/>
        <w:rPr>
          <w:rFonts w:ascii="Lato" w:hAnsi="Lato" w:cs="Segoe UI"/>
          <w:b/>
          <w:bCs/>
          <w:sz w:val="22"/>
          <w:szCs w:val="22"/>
        </w:rPr>
      </w:pPr>
      <w:r w:rsidRPr="009E5C51">
        <w:rPr>
          <w:rStyle w:val="normaltextrun"/>
          <w:rFonts w:ascii="Lato" w:hAnsi="Lato" w:cs="Calibri"/>
          <w:sz w:val="22"/>
          <w:szCs w:val="22"/>
          <w:lang w:val="en-US"/>
        </w:rPr>
        <w:t>Applications close</w:t>
      </w:r>
      <w:r w:rsidR="00CE716A" w:rsidRPr="009E5C51">
        <w:rPr>
          <w:rStyle w:val="normaltextrun"/>
          <w:rFonts w:ascii="Lato" w:hAnsi="Lato" w:cs="Calibri"/>
          <w:sz w:val="22"/>
          <w:szCs w:val="22"/>
          <w:lang w:val="en-US"/>
        </w:rPr>
        <w:t xml:space="preserve"> </w:t>
      </w:r>
      <w:r w:rsidR="00CE716A" w:rsidRPr="009E5C51">
        <w:rPr>
          <w:rStyle w:val="normaltextrun"/>
          <w:rFonts w:ascii="Lato" w:hAnsi="Lato" w:cs="Calibri"/>
          <w:b/>
          <w:bCs/>
          <w:sz w:val="22"/>
          <w:szCs w:val="22"/>
          <w:lang w:val="en-US"/>
        </w:rPr>
        <w:t xml:space="preserve">4pm AEST, Friday </w:t>
      </w:r>
      <w:proofErr w:type="gramStart"/>
      <w:r w:rsidR="00CE716A" w:rsidRPr="009E5C51">
        <w:rPr>
          <w:rStyle w:val="normaltextrun"/>
          <w:rFonts w:ascii="Lato" w:hAnsi="Lato" w:cs="Calibri"/>
          <w:b/>
          <w:bCs/>
          <w:sz w:val="22"/>
          <w:szCs w:val="22"/>
          <w:lang w:val="en-US"/>
        </w:rPr>
        <w:t>18</w:t>
      </w:r>
      <w:r w:rsidR="00CE716A" w:rsidRPr="009E5C51">
        <w:rPr>
          <w:rStyle w:val="normaltextrun"/>
          <w:rFonts w:ascii="Lato" w:hAnsi="Lato" w:cs="Calibri"/>
          <w:b/>
          <w:bCs/>
          <w:sz w:val="22"/>
          <w:szCs w:val="22"/>
          <w:vertAlign w:val="superscript"/>
          <w:lang w:val="en-US"/>
        </w:rPr>
        <w:t>th</w:t>
      </w:r>
      <w:proofErr w:type="gramEnd"/>
      <w:r w:rsidR="00CE716A" w:rsidRPr="009E5C51">
        <w:rPr>
          <w:rStyle w:val="normaltextrun"/>
          <w:rFonts w:ascii="Lato" w:hAnsi="Lato" w:cs="Calibri"/>
          <w:b/>
          <w:bCs/>
          <w:sz w:val="22"/>
          <w:szCs w:val="22"/>
          <w:lang w:val="en-US"/>
        </w:rPr>
        <w:t xml:space="preserve"> August 2023.</w:t>
      </w:r>
    </w:p>
    <w:p w14:paraId="2162BEA3"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sz w:val="22"/>
          <w:szCs w:val="22"/>
        </w:rPr>
        <w:t> </w:t>
      </w:r>
      <w:r w:rsidRPr="009E5C51">
        <w:rPr>
          <w:rStyle w:val="eop"/>
          <w:rFonts w:ascii="Lato" w:hAnsi="Lato" w:cs="Calibri"/>
          <w:sz w:val="22"/>
          <w:szCs w:val="22"/>
        </w:rPr>
        <w:t> </w:t>
      </w:r>
    </w:p>
    <w:p w14:paraId="64383A9F" w14:textId="0F522321"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sz w:val="22"/>
          <w:szCs w:val="22"/>
          <w:shd w:val="clear" w:color="auto" w:fill="C0C0C0"/>
        </w:rPr>
        <w:t xml:space="preserve">Position Description </w:t>
      </w:r>
      <w:r w:rsidR="00746BE1" w:rsidRPr="009E5C51">
        <w:rPr>
          <w:rStyle w:val="normaltextrun"/>
          <w:rFonts w:ascii="Lato" w:hAnsi="Lato" w:cs="Calibri"/>
          <w:sz w:val="22"/>
          <w:szCs w:val="22"/>
          <w:shd w:val="clear" w:color="auto" w:fill="C0C0C0"/>
        </w:rPr>
        <w:t>–</w:t>
      </w:r>
      <w:r w:rsidRPr="009E5C51">
        <w:rPr>
          <w:rStyle w:val="normaltextrun"/>
          <w:rFonts w:ascii="Lato" w:hAnsi="Lato" w:cs="Calibri"/>
          <w:sz w:val="22"/>
          <w:szCs w:val="22"/>
          <w:shd w:val="clear" w:color="auto" w:fill="C0C0C0"/>
        </w:rPr>
        <w:t> </w:t>
      </w:r>
      <w:hyperlink r:id="rId12" w:history="1">
        <w:r w:rsidR="00746BE1" w:rsidRPr="009E5C51">
          <w:rPr>
            <w:rStyle w:val="Hyperlink"/>
            <w:rFonts w:ascii="Lato" w:hAnsi="Lato" w:cs="Calibri"/>
            <w:sz w:val="22"/>
            <w:szCs w:val="22"/>
            <w:shd w:val="clear" w:color="auto" w:fill="FFFF00"/>
          </w:rPr>
          <w:t xml:space="preserve">Climate Change </w:t>
        </w:r>
        <w:r w:rsidR="00CE716A" w:rsidRPr="009E5C51">
          <w:rPr>
            <w:rStyle w:val="Hyperlink"/>
            <w:rFonts w:ascii="Lato" w:hAnsi="Lato" w:cs="Calibri"/>
            <w:sz w:val="22"/>
            <w:szCs w:val="22"/>
            <w:shd w:val="clear" w:color="auto" w:fill="FFFF00"/>
          </w:rPr>
          <w:t>and Education Technical Advisor</w:t>
        </w:r>
      </w:hyperlink>
    </w:p>
    <w:p w14:paraId="5C2DC392"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sz w:val="22"/>
          <w:szCs w:val="22"/>
        </w:rPr>
        <w:t> </w:t>
      </w:r>
      <w:r w:rsidRPr="009E5C51">
        <w:rPr>
          <w:rStyle w:val="eop"/>
          <w:rFonts w:ascii="Lato" w:hAnsi="Lato" w:cs="Calibri"/>
          <w:sz w:val="22"/>
          <w:szCs w:val="22"/>
        </w:rPr>
        <w:t> </w:t>
      </w:r>
    </w:p>
    <w:p w14:paraId="46AE9AFE" w14:textId="43F04CAD"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i/>
          <w:iCs/>
          <w:sz w:val="22"/>
          <w:szCs w:val="22"/>
        </w:rPr>
        <w:t>At Save the Children, we seek a workforce that is as diverse as our society – in race, ethnicity, gender, age, sexuality, cultures and beliefs – and reflects the communities we work in.  We believe diversity and inclusion are fundamental to our culture and core values and we demonstrate this commitment through all our employment practices.  Our inclusive workplace culture contributes to making Save the Children a great place to work.</w:t>
      </w:r>
      <w:r w:rsidRPr="009E5C51">
        <w:rPr>
          <w:rStyle w:val="eop"/>
          <w:rFonts w:ascii="Lato" w:hAnsi="Lato" w:cs="Calibri"/>
          <w:sz w:val="22"/>
          <w:szCs w:val="22"/>
        </w:rPr>
        <w:t> </w:t>
      </w:r>
      <w:r w:rsidRPr="009E5C51">
        <w:rPr>
          <w:rStyle w:val="normaltextrun"/>
          <w:rFonts w:ascii="Lato" w:hAnsi="Lato" w:cs="Calibri"/>
          <w:i/>
          <w:iCs/>
          <w:sz w:val="22"/>
          <w:szCs w:val="22"/>
        </w:rPr>
        <w:t> </w:t>
      </w:r>
      <w:r w:rsidRPr="009E5C51">
        <w:rPr>
          <w:rStyle w:val="eop"/>
          <w:rFonts w:ascii="Lato" w:hAnsi="Lato" w:cs="Calibri"/>
          <w:sz w:val="22"/>
          <w:szCs w:val="22"/>
        </w:rPr>
        <w:t> </w:t>
      </w:r>
    </w:p>
    <w:p w14:paraId="595147FB" w14:textId="1CFA76AC" w:rsidR="00E06614" w:rsidRPr="009E5C51" w:rsidRDefault="00E06614" w:rsidP="00756DF5">
      <w:pPr>
        <w:pStyle w:val="paragraph"/>
        <w:spacing w:before="0" w:beforeAutospacing="0" w:after="0" w:afterAutospacing="0"/>
        <w:textAlignment w:val="baseline"/>
        <w:rPr>
          <w:rFonts w:ascii="Lato" w:hAnsi="Lato" w:cs="Segoe UI"/>
          <w:sz w:val="22"/>
          <w:szCs w:val="22"/>
        </w:rPr>
      </w:pPr>
    </w:p>
    <w:p w14:paraId="1E43489E"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i/>
          <w:iCs/>
          <w:sz w:val="22"/>
          <w:szCs w:val="22"/>
        </w:rPr>
        <w:t>Save the Children Australia is a child-safe organisation. All employees are required to undergo a National Police Check, a Working with Children Check where necessary, and sign our Child Safeguarding Policy and Code of Conduct.</w:t>
      </w:r>
      <w:r w:rsidRPr="009E5C51">
        <w:rPr>
          <w:rStyle w:val="eop"/>
          <w:rFonts w:ascii="Lato" w:hAnsi="Lato" w:cs="Calibri"/>
          <w:sz w:val="22"/>
          <w:szCs w:val="22"/>
        </w:rPr>
        <w:t> </w:t>
      </w:r>
    </w:p>
    <w:p w14:paraId="1645A679"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eop"/>
          <w:rFonts w:ascii="Lato" w:hAnsi="Lato" w:cs="Calibri"/>
          <w:sz w:val="22"/>
          <w:szCs w:val="22"/>
        </w:rPr>
        <w:t> </w:t>
      </w:r>
    </w:p>
    <w:p w14:paraId="091037F8"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b/>
          <w:bCs/>
          <w:i/>
          <w:iCs/>
          <w:sz w:val="22"/>
          <w:szCs w:val="22"/>
          <w:lang w:val="en-US"/>
        </w:rPr>
        <w:t xml:space="preserve">Please note, applications </w:t>
      </w:r>
      <w:proofErr w:type="gramStart"/>
      <w:r w:rsidRPr="009E5C51">
        <w:rPr>
          <w:rStyle w:val="normaltextrun"/>
          <w:rFonts w:ascii="Lato" w:hAnsi="Lato" w:cs="Calibri"/>
          <w:b/>
          <w:bCs/>
          <w:i/>
          <w:iCs/>
          <w:sz w:val="22"/>
          <w:szCs w:val="22"/>
          <w:lang w:val="en-US"/>
        </w:rPr>
        <w:t>will be reviewed</w:t>
      </w:r>
      <w:proofErr w:type="gramEnd"/>
      <w:r w:rsidRPr="009E5C51">
        <w:rPr>
          <w:rStyle w:val="normaltextrun"/>
          <w:rFonts w:ascii="Lato" w:hAnsi="Lato" w:cs="Calibri"/>
          <w:b/>
          <w:bCs/>
          <w:i/>
          <w:iCs/>
          <w:sz w:val="22"/>
          <w:szCs w:val="22"/>
          <w:lang w:val="en-US"/>
        </w:rPr>
        <w:t xml:space="preserve"> on a rolling basis and the position may be filled prior to the listed closing date if our preferred candidate is identified early.</w:t>
      </w:r>
      <w:r w:rsidRPr="009E5C51">
        <w:rPr>
          <w:rStyle w:val="eop"/>
          <w:rFonts w:ascii="Lato" w:hAnsi="Lato" w:cs="Calibri"/>
          <w:sz w:val="22"/>
          <w:szCs w:val="22"/>
        </w:rPr>
        <w:t> </w:t>
      </w:r>
    </w:p>
    <w:p w14:paraId="4E3FC78F"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eop"/>
          <w:rFonts w:ascii="Lato" w:hAnsi="Lato" w:cs="Calibri"/>
          <w:sz w:val="22"/>
          <w:szCs w:val="22"/>
        </w:rPr>
        <w:t> </w:t>
      </w:r>
    </w:p>
    <w:p w14:paraId="7FD7A810"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normaltextrun"/>
          <w:rFonts w:ascii="Lato" w:hAnsi="Lato" w:cs="Calibri"/>
          <w:b/>
          <w:bCs/>
          <w:i/>
          <w:iCs/>
          <w:sz w:val="22"/>
          <w:szCs w:val="22"/>
          <w:lang w:val="en-US"/>
        </w:rPr>
        <w:t xml:space="preserve">Save the Children Australia supports the Inter-Agency Misconduct Disclosure Scheme. If you are successful in your application, we will request consent to access HR held information pertaining to your last 5 years of employment. You can read about the Scheme and our commitment to </w:t>
      </w:r>
      <w:proofErr w:type="gramStart"/>
      <w:r w:rsidRPr="009E5C51">
        <w:rPr>
          <w:rStyle w:val="normaltextrun"/>
          <w:rFonts w:ascii="Lato" w:hAnsi="Lato" w:cs="Calibri"/>
          <w:b/>
          <w:bCs/>
          <w:i/>
          <w:iCs/>
          <w:sz w:val="22"/>
          <w:szCs w:val="22"/>
          <w:lang w:val="en-US"/>
        </w:rPr>
        <w:t>Safeguarding</w:t>
      </w:r>
      <w:proofErr w:type="gramEnd"/>
      <w:r w:rsidRPr="009E5C51">
        <w:rPr>
          <w:rStyle w:val="normaltextrun"/>
          <w:rFonts w:ascii="Lato" w:hAnsi="Lato" w:cs="Calibri"/>
          <w:b/>
          <w:bCs/>
          <w:i/>
          <w:iCs/>
          <w:sz w:val="22"/>
          <w:szCs w:val="22"/>
          <w:lang w:val="en-US"/>
        </w:rPr>
        <w:t> </w:t>
      </w:r>
      <w:hyperlink r:id="rId13" w:tgtFrame="_blank" w:history="1">
        <w:r w:rsidRPr="009E5C51">
          <w:rPr>
            <w:rStyle w:val="normaltextrun"/>
            <w:rFonts w:ascii="Lato" w:hAnsi="Lato" w:cs="Calibri"/>
            <w:b/>
            <w:bCs/>
            <w:i/>
            <w:iCs/>
            <w:color w:val="0563C1"/>
            <w:sz w:val="22"/>
            <w:szCs w:val="22"/>
            <w:u w:val="single"/>
            <w:lang w:val="en-US"/>
          </w:rPr>
          <w:t>here</w:t>
        </w:r>
      </w:hyperlink>
      <w:r w:rsidRPr="009E5C51">
        <w:rPr>
          <w:rStyle w:val="normaltextrun"/>
          <w:rFonts w:ascii="Lato" w:hAnsi="Lato" w:cs="Calibri"/>
          <w:b/>
          <w:bCs/>
          <w:i/>
          <w:iCs/>
          <w:color w:val="0563C1"/>
          <w:sz w:val="22"/>
          <w:szCs w:val="22"/>
          <w:u w:val="single"/>
          <w:lang w:val="en-US"/>
        </w:rPr>
        <w:t>.</w:t>
      </w:r>
      <w:r w:rsidRPr="009E5C51">
        <w:rPr>
          <w:rStyle w:val="eop"/>
          <w:rFonts w:ascii="Lato" w:hAnsi="Lato" w:cs="Calibri"/>
          <w:sz w:val="22"/>
          <w:szCs w:val="22"/>
        </w:rPr>
        <w:t> </w:t>
      </w:r>
    </w:p>
    <w:p w14:paraId="0F577C54" w14:textId="77777777" w:rsidR="00E06614" w:rsidRPr="009E5C51" w:rsidRDefault="00E06614" w:rsidP="00756DF5">
      <w:pPr>
        <w:pStyle w:val="paragraph"/>
        <w:spacing w:before="0" w:beforeAutospacing="0" w:after="0" w:afterAutospacing="0"/>
        <w:textAlignment w:val="baseline"/>
        <w:rPr>
          <w:rFonts w:ascii="Lato" w:hAnsi="Lato" w:cs="Segoe UI"/>
          <w:sz w:val="22"/>
          <w:szCs w:val="22"/>
        </w:rPr>
      </w:pPr>
      <w:r w:rsidRPr="009E5C51">
        <w:rPr>
          <w:rStyle w:val="eop"/>
          <w:rFonts w:ascii="Lato" w:hAnsi="Lato" w:cs="Calibri"/>
          <w:sz w:val="22"/>
          <w:szCs w:val="22"/>
        </w:rPr>
        <w:t> </w:t>
      </w:r>
    </w:p>
    <w:p w14:paraId="4ACE3F01" w14:textId="77777777" w:rsidR="00B111CE" w:rsidRPr="009E5C51" w:rsidRDefault="00B111CE" w:rsidP="00756DF5">
      <w:pPr>
        <w:rPr>
          <w:rFonts w:ascii="Lato" w:hAnsi="Lato"/>
        </w:rPr>
      </w:pPr>
    </w:p>
    <w:sectPr w:rsidR="00B111CE" w:rsidRPr="009E5C5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82E8D" w14:textId="77777777" w:rsidR="00414872" w:rsidRDefault="00414872" w:rsidP="00414872">
      <w:pPr>
        <w:spacing w:after="0" w:line="240" w:lineRule="auto"/>
      </w:pPr>
      <w:r>
        <w:separator/>
      </w:r>
    </w:p>
  </w:endnote>
  <w:endnote w:type="continuationSeparator" w:id="0">
    <w:p w14:paraId="39DA5D0C" w14:textId="77777777" w:rsidR="00414872" w:rsidRDefault="00414872" w:rsidP="0041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Oswald">
    <w:panose1 w:val="00000000000000000000"/>
    <w:charset w:val="00"/>
    <w:family w:val="auto"/>
    <w:pitch w:val="variable"/>
    <w:sig w:usb0="A00002F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82ED" w14:textId="77777777" w:rsidR="00414872" w:rsidRDefault="00414872" w:rsidP="00414872">
      <w:pPr>
        <w:spacing w:after="0" w:line="240" w:lineRule="auto"/>
      </w:pPr>
      <w:r>
        <w:separator/>
      </w:r>
    </w:p>
  </w:footnote>
  <w:footnote w:type="continuationSeparator" w:id="0">
    <w:p w14:paraId="55324F9E" w14:textId="77777777" w:rsidR="00414872" w:rsidRDefault="00414872" w:rsidP="0041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D90D" w14:textId="77777777" w:rsidR="00414872" w:rsidRPr="002C6155" w:rsidRDefault="00414872" w:rsidP="00414872">
    <w:pPr>
      <w:pStyle w:val="Header"/>
      <w:ind w:left="-142"/>
      <w:jc w:val="center"/>
      <w:rPr>
        <w:rFonts w:ascii="Oswald" w:hAnsi="Oswald" w:cs="Arial"/>
        <w:b/>
        <w:smallCaps/>
      </w:rPr>
    </w:pPr>
    <w:r w:rsidRPr="002C6155">
      <w:rPr>
        <w:rFonts w:ascii="Oswald" w:hAnsi="Oswald" w:cs="Arial"/>
        <w:b/>
        <w:smallCaps/>
      </w:rPr>
      <w:t xml:space="preserve">SAVE THE CHILDREN INTERNATIONAL </w:t>
    </w:r>
    <w:r>
      <w:rPr>
        <w:noProof/>
        <w:lang w:eastAsia="en-GB"/>
      </w:rPr>
      <w:drawing>
        <wp:anchor distT="0" distB="0" distL="114300" distR="114300" simplePos="0" relativeHeight="251659264" behindDoc="0" locked="1" layoutInCell="1" allowOverlap="1" wp14:anchorId="54521C25" wp14:editId="6D0E8B22">
          <wp:simplePos x="0" y="0"/>
          <wp:positionH relativeFrom="page">
            <wp:posOffset>4997450</wp:posOffset>
          </wp:positionH>
          <wp:positionV relativeFrom="page">
            <wp:posOffset>431800</wp:posOffset>
          </wp:positionV>
          <wp:extent cx="2176145"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1AA54" w14:textId="77777777" w:rsidR="00414872" w:rsidRPr="002C6155" w:rsidRDefault="00414872" w:rsidP="00414872">
    <w:pPr>
      <w:pStyle w:val="Header"/>
      <w:ind w:left="-142"/>
      <w:jc w:val="center"/>
      <w:rPr>
        <w:rFonts w:ascii="Oswald" w:hAnsi="Oswald" w:cs="Arial"/>
        <w:b/>
        <w:smallCaps/>
      </w:rPr>
    </w:pPr>
    <w:r w:rsidRPr="002C6155">
      <w:rPr>
        <w:rFonts w:ascii="Oswald" w:hAnsi="Oswald" w:cs="Arial"/>
        <w:b/>
        <w:smallCaps/>
      </w:rPr>
      <w:t>ROLE PROFILE</w:t>
    </w:r>
  </w:p>
  <w:p w14:paraId="5F8033DA" w14:textId="77777777" w:rsidR="00414872" w:rsidRPr="00770638" w:rsidRDefault="00414872" w:rsidP="00414872">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9AF"/>
    <w:multiLevelType w:val="multilevel"/>
    <w:tmpl w:val="622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EC2805"/>
    <w:multiLevelType w:val="multilevel"/>
    <w:tmpl w:val="F3D4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8256D"/>
    <w:multiLevelType w:val="multilevel"/>
    <w:tmpl w:val="FB7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FF2726"/>
    <w:multiLevelType w:val="multilevel"/>
    <w:tmpl w:val="4E34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C512E9"/>
    <w:multiLevelType w:val="multilevel"/>
    <w:tmpl w:val="2B2E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C25E82"/>
    <w:multiLevelType w:val="hybridMultilevel"/>
    <w:tmpl w:val="46BCE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5269A4"/>
    <w:multiLevelType w:val="hybridMultilevel"/>
    <w:tmpl w:val="C75ED66E"/>
    <w:lvl w:ilvl="0" w:tplc="FFFFFFFF">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14"/>
    <w:rsid w:val="00093B37"/>
    <w:rsid w:val="000A576B"/>
    <w:rsid w:val="000A6599"/>
    <w:rsid w:val="000D7697"/>
    <w:rsid w:val="000E6AAB"/>
    <w:rsid w:val="0010745B"/>
    <w:rsid w:val="00131A50"/>
    <w:rsid w:val="00156D2B"/>
    <w:rsid w:val="0019682C"/>
    <w:rsid w:val="0020030D"/>
    <w:rsid w:val="00250BC7"/>
    <w:rsid w:val="00251210"/>
    <w:rsid w:val="00297B62"/>
    <w:rsid w:val="002B4B24"/>
    <w:rsid w:val="002B6CCF"/>
    <w:rsid w:val="002C1C22"/>
    <w:rsid w:val="002E02BB"/>
    <w:rsid w:val="00324A6E"/>
    <w:rsid w:val="00345977"/>
    <w:rsid w:val="00356E9B"/>
    <w:rsid w:val="0036034D"/>
    <w:rsid w:val="003655D2"/>
    <w:rsid w:val="003C1216"/>
    <w:rsid w:val="00402FCB"/>
    <w:rsid w:val="00414872"/>
    <w:rsid w:val="00422415"/>
    <w:rsid w:val="0042609C"/>
    <w:rsid w:val="0043118F"/>
    <w:rsid w:val="004411FA"/>
    <w:rsid w:val="0047429D"/>
    <w:rsid w:val="004A788B"/>
    <w:rsid w:val="00507FF6"/>
    <w:rsid w:val="005149D5"/>
    <w:rsid w:val="00523ABC"/>
    <w:rsid w:val="00540FA9"/>
    <w:rsid w:val="0056061F"/>
    <w:rsid w:val="00576B90"/>
    <w:rsid w:val="005B02D1"/>
    <w:rsid w:val="006E52AA"/>
    <w:rsid w:val="007274C1"/>
    <w:rsid w:val="007311ED"/>
    <w:rsid w:val="00746BE1"/>
    <w:rsid w:val="00756DF5"/>
    <w:rsid w:val="007A7AEC"/>
    <w:rsid w:val="007D117F"/>
    <w:rsid w:val="007D1762"/>
    <w:rsid w:val="007F47E6"/>
    <w:rsid w:val="008325F7"/>
    <w:rsid w:val="00866327"/>
    <w:rsid w:val="00960E1D"/>
    <w:rsid w:val="00984E86"/>
    <w:rsid w:val="009D69C5"/>
    <w:rsid w:val="009E5C51"/>
    <w:rsid w:val="009F78BC"/>
    <w:rsid w:val="00A20456"/>
    <w:rsid w:val="00A5489A"/>
    <w:rsid w:val="00B111CE"/>
    <w:rsid w:val="00BD3166"/>
    <w:rsid w:val="00BE3661"/>
    <w:rsid w:val="00C47935"/>
    <w:rsid w:val="00CA7504"/>
    <w:rsid w:val="00CE716A"/>
    <w:rsid w:val="00CF5238"/>
    <w:rsid w:val="00D37C76"/>
    <w:rsid w:val="00DB657C"/>
    <w:rsid w:val="00DE011D"/>
    <w:rsid w:val="00E06614"/>
    <w:rsid w:val="00F106B1"/>
    <w:rsid w:val="00F40D9D"/>
    <w:rsid w:val="00F52267"/>
    <w:rsid w:val="00F52A48"/>
    <w:rsid w:val="00F66A73"/>
    <w:rsid w:val="00FB5E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17C1"/>
  <w15:chartTrackingRefBased/>
  <w15:docId w15:val="{4329C7CA-78B2-4FCC-A468-6547C9C3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066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06614"/>
  </w:style>
  <w:style w:type="character" w:customStyle="1" w:styleId="eop">
    <w:name w:val="eop"/>
    <w:basedOn w:val="DefaultParagraphFont"/>
    <w:rsid w:val="00E06614"/>
  </w:style>
  <w:style w:type="character" w:customStyle="1" w:styleId="contextualspellingandgrammarerror">
    <w:name w:val="contextualspellingandgrammarerror"/>
    <w:basedOn w:val="DefaultParagraphFont"/>
    <w:rsid w:val="00E06614"/>
  </w:style>
  <w:style w:type="character" w:customStyle="1" w:styleId="scxw85375945">
    <w:name w:val="scxw85375945"/>
    <w:basedOn w:val="DefaultParagraphFont"/>
    <w:rsid w:val="00E06614"/>
  </w:style>
  <w:style w:type="paragraph" w:styleId="ListParagraph">
    <w:name w:val="List Paragraph"/>
    <w:basedOn w:val="Normal"/>
    <w:uiPriority w:val="34"/>
    <w:qFormat/>
    <w:rsid w:val="002B4B24"/>
    <w:pPr>
      <w:spacing w:after="0" w:line="240" w:lineRule="auto"/>
      <w:ind w:left="720"/>
      <w:contextualSpacing/>
    </w:pPr>
    <w:rPr>
      <w:rFonts w:ascii="Gill Sans MT" w:eastAsia="Calibri" w:hAnsi="Gill Sans MT" w:cs="Times New Roman"/>
    </w:rPr>
  </w:style>
  <w:style w:type="character" w:styleId="Hyperlink">
    <w:name w:val="Hyperlink"/>
    <w:basedOn w:val="DefaultParagraphFont"/>
    <w:uiPriority w:val="99"/>
    <w:unhideWhenUsed/>
    <w:rsid w:val="00CE716A"/>
    <w:rPr>
      <w:color w:val="0563C1" w:themeColor="hyperlink"/>
      <w:u w:val="single"/>
    </w:rPr>
  </w:style>
  <w:style w:type="character" w:customStyle="1" w:styleId="UnresolvedMention">
    <w:name w:val="Unresolved Mention"/>
    <w:basedOn w:val="DefaultParagraphFont"/>
    <w:uiPriority w:val="99"/>
    <w:semiHidden/>
    <w:unhideWhenUsed/>
    <w:rsid w:val="00CE716A"/>
    <w:rPr>
      <w:color w:val="605E5C"/>
      <w:shd w:val="clear" w:color="auto" w:fill="E1DFDD"/>
    </w:rPr>
  </w:style>
  <w:style w:type="paragraph" w:styleId="NormalWeb">
    <w:name w:val="Normal (Web)"/>
    <w:basedOn w:val="Normal"/>
    <w:uiPriority w:val="99"/>
    <w:unhideWhenUsed/>
    <w:rsid w:val="0019682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E5C51"/>
    <w:rPr>
      <w:b/>
      <w:bCs/>
    </w:rPr>
  </w:style>
  <w:style w:type="paragraph" w:styleId="Header">
    <w:name w:val="header"/>
    <w:basedOn w:val="Normal"/>
    <w:link w:val="HeaderChar"/>
    <w:unhideWhenUsed/>
    <w:rsid w:val="00414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872"/>
  </w:style>
  <w:style w:type="paragraph" w:styleId="Footer">
    <w:name w:val="footer"/>
    <w:basedOn w:val="Normal"/>
    <w:link w:val="FooterChar"/>
    <w:uiPriority w:val="99"/>
    <w:unhideWhenUsed/>
    <w:rsid w:val="00414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0016">
      <w:bodyDiv w:val="1"/>
      <w:marLeft w:val="0"/>
      <w:marRight w:val="0"/>
      <w:marTop w:val="0"/>
      <w:marBottom w:val="0"/>
      <w:divBdr>
        <w:top w:val="none" w:sz="0" w:space="0" w:color="auto"/>
        <w:left w:val="none" w:sz="0" w:space="0" w:color="auto"/>
        <w:bottom w:val="none" w:sz="0" w:space="0" w:color="auto"/>
        <w:right w:val="none" w:sz="0" w:space="0" w:color="auto"/>
      </w:divBdr>
    </w:div>
    <w:div w:id="741409205">
      <w:bodyDiv w:val="1"/>
      <w:marLeft w:val="0"/>
      <w:marRight w:val="0"/>
      <w:marTop w:val="0"/>
      <w:marBottom w:val="0"/>
      <w:divBdr>
        <w:top w:val="none" w:sz="0" w:space="0" w:color="auto"/>
        <w:left w:val="none" w:sz="0" w:space="0" w:color="auto"/>
        <w:bottom w:val="none" w:sz="0" w:space="0" w:color="auto"/>
        <w:right w:val="none" w:sz="0" w:space="0" w:color="auto"/>
      </w:divBdr>
    </w:div>
    <w:div w:id="1481774409">
      <w:bodyDiv w:val="1"/>
      <w:marLeft w:val="0"/>
      <w:marRight w:val="0"/>
      <w:marTop w:val="0"/>
      <w:marBottom w:val="0"/>
      <w:divBdr>
        <w:top w:val="none" w:sz="0" w:space="0" w:color="auto"/>
        <w:left w:val="none" w:sz="0" w:space="0" w:color="auto"/>
        <w:bottom w:val="none" w:sz="0" w:space="0" w:color="auto"/>
        <w:right w:val="none" w:sz="0" w:space="0" w:color="auto"/>
      </w:divBdr>
      <w:divsChild>
        <w:div w:id="5638246">
          <w:marLeft w:val="0"/>
          <w:marRight w:val="0"/>
          <w:marTop w:val="0"/>
          <w:marBottom w:val="0"/>
          <w:divBdr>
            <w:top w:val="none" w:sz="0" w:space="0" w:color="auto"/>
            <w:left w:val="none" w:sz="0" w:space="0" w:color="auto"/>
            <w:bottom w:val="none" w:sz="0" w:space="0" w:color="auto"/>
            <w:right w:val="none" w:sz="0" w:space="0" w:color="auto"/>
          </w:divBdr>
        </w:div>
        <w:div w:id="892934966">
          <w:marLeft w:val="0"/>
          <w:marRight w:val="0"/>
          <w:marTop w:val="0"/>
          <w:marBottom w:val="0"/>
          <w:divBdr>
            <w:top w:val="none" w:sz="0" w:space="0" w:color="auto"/>
            <w:left w:val="none" w:sz="0" w:space="0" w:color="auto"/>
            <w:bottom w:val="none" w:sz="0" w:space="0" w:color="auto"/>
            <w:right w:val="none" w:sz="0" w:space="0" w:color="auto"/>
          </w:divBdr>
        </w:div>
        <w:div w:id="150028952">
          <w:marLeft w:val="0"/>
          <w:marRight w:val="0"/>
          <w:marTop w:val="0"/>
          <w:marBottom w:val="0"/>
          <w:divBdr>
            <w:top w:val="none" w:sz="0" w:space="0" w:color="auto"/>
            <w:left w:val="none" w:sz="0" w:space="0" w:color="auto"/>
            <w:bottom w:val="none" w:sz="0" w:space="0" w:color="auto"/>
            <w:right w:val="none" w:sz="0" w:space="0" w:color="auto"/>
          </w:divBdr>
        </w:div>
        <w:div w:id="1527215291">
          <w:marLeft w:val="0"/>
          <w:marRight w:val="0"/>
          <w:marTop w:val="0"/>
          <w:marBottom w:val="0"/>
          <w:divBdr>
            <w:top w:val="none" w:sz="0" w:space="0" w:color="auto"/>
            <w:left w:val="none" w:sz="0" w:space="0" w:color="auto"/>
            <w:bottom w:val="none" w:sz="0" w:space="0" w:color="auto"/>
            <w:right w:val="none" w:sz="0" w:space="0" w:color="auto"/>
          </w:divBdr>
        </w:div>
        <w:div w:id="1557012418">
          <w:marLeft w:val="0"/>
          <w:marRight w:val="0"/>
          <w:marTop w:val="0"/>
          <w:marBottom w:val="0"/>
          <w:divBdr>
            <w:top w:val="none" w:sz="0" w:space="0" w:color="auto"/>
            <w:left w:val="none" w:sz="0" w:space="0" w:color="auto"/>
            <w:bottom w:val="none" w:sz="0" w:space="0" w:color="auto"/>
            <w:right w:val="none" w:sz="0" w:space="0" w:color="auto"/>
          </w:divBdr>
        </w:div>
        <w:div w:id="824664443">
          <w:marLeft w:val="0"/>
          <w:marRight w:val="0"/>
          <w:marTop w:val="0"/>
          <w:marBottom w:val="0"/>
          <w:divBdr>
            <w:top w:val="none" w:sz="0" w:space="0" w:color="auto"/>
            <w:left w:val="none" w:sz="0" w:space="0" w:color="auto"/>
            <w:bottom w:val="none" w:sz="0" w:space="0" w:color="auto"/>
            <w:right w:val="none" w:sz="0" w:space="0" w:color="auto"/>
          </w:divBdr>
          <w:divsChild>
            <w:div w:id="1495337504">
              <w:marLeft w:val="0"/>
              <w:marRight w:val="0"/>
              <w:marTop w:val="0"/>
              <w:marBottom w:val="0"/>
              <w:divBdr>
                <w:top w:val="none" w:sz="0" w:space="0" w:color="auto"/>
                <w:left w:val="none" w:sz="0" w:space="0" w:color="auto"/>
                <w:bottom w:val="none" w:sz="0" w:space="0" w:color="auto"/>
                <w:right w:val="none" w:sz="0" w:space="0" w:color="auto"/>
              </w:divBdr>
            </w:div>
            <w:div w:id="1743604300">
              <w:marLeft w:val="0"/>
              <w:marRight w:val="0"/>
              <w:marTop w:val="0"/>
              <w:marBottom w:val="0"/>
              <w:divBdr>
                <w:top w:val="none" w:sz="0" w:space="0" w:color="auto"/>
                <w:left w:val="none" w:sz="0" w:space="0" w:color="auto"/>
                <w:bottom w:val="none" w:sz="0" w:space="0" w:color="auto"/>
                <w:right w:val="none" w:sz="0" w:space="0" w:color="auto"/>
              </w:divBdr>
            </w:div>
            <w:div w:id="1522891814">
              <w:marLeft w:val="0"/>
              <w:marRight w:val="0"/>
              <w:marTop w:val="0"/>
              <w:marBottom w:val="0"/>
              <w:divBdr>
                <w:top w:val="none" w:sz="0" w:space="0" w:color="auto"/>
                <w:left w:val="none" w:sz="0" w:space="0" w:color="auto"/>
                <w:bottom w:val="none" w:sz="0" w:space="0" w:color="auto"/>
                <w:right w:val="none" w:sz="0" w:space="0" w:color="auto"/>
              </w:divBdr>
            </w:div>
            <w:div w:id="1922055375">
              <w:marLeft w:val="0"/>
              <w:marRight w:val="0"/>
              <w:marTop w:val="0"/>
              <w:marBottom w:val="0"/>
              <w:divBdr>
                <w:top w:val="none" w:sz="0" w:space="0" w:color="auto"/>
                <w:left w:val="none" w:sz="0" w:space="0" w:color="auto"/>
                <w:bottom w:val="none" w:sz="0" w:space="0" w:color="auto"/>
                <w:right w:val="none" w:sz="0" w:space="0" w:color="auto"/>
              </w:divBdr>
            </w:div>
            <w:div w:id="624967117">
              <w:marLeft w:val="0"/>
              <w:marRight w:val="0"/>
              <w:marTop w:val="0"/>
              <w:marBottom w:val="0"/>
              <w:divBdr>
                <w:top w:val="none" w:sz="0" w:space="0" w:color="auto"/>
                <w:left w:val="none" w:sz="0" w:space="0" w:color="auto"/>
                <w:bottom w:val="none" w:sz="0" w:space="0" w:color="auto"/>
                <w:right w:val="none" w:sz="0" w:space="0" w:color="auto"/>
              </w:divBdr>
            </w:div>
            <w:div w:id="1810246030">
              <w:marLeft w:val="0"/>
              <w:marRight w:val="0"/>
              <w:marTop w:val="0"/>
              <w:marBottom w:val="0"/>
              <w:divBdr>
                <w:top w:val="none" w:sz="0" w:space="0" w:color="auto"/>
                <w:left w:val="none" w:sz="0" w:space="0" w:color="auto"/>
                <w:bottom w:val="none" w:sz="0" w:space="0" w:color="auto"/>
                <w:right w:val="none" w:sz="0" w:space="0" w:color="auto"/>
              </w:divBdr>
            </w:div>
            <w:div w:id="1077508491">
              <w:marLeft w:val="0"/>
              <w:marRight w:val="0"/>
              <w:marTop w:val="0"/>
              <w:marBottom w:val="0"/>
              <w:divBdr>
                <w:top w:val="none" w:sz="0" w:space="0" w:color="auto"/>
                <w:left w:val="none" w:sz="0" w:space="0" w:color="auto"/>
                <w:bottom w:val="none" w:sz="0" w:space="0" w:color="auto"/>
                <w:right w:val="none" w:sz="0" w:space="0" w:color="auto"/>
              </w:divBdr>
            </w:div>
            <w:div w:id="1790973025">
              <w:marLeft w:val="0"/>
              <w:marRight w:val="0"/>
              <w:marTop w:val="0"/>
              <w:marBottom w:val="0"/>
              <w:divBdr>
                <w:top w:val="none" w:sz="0" w:space="0" w:color="auto"/>
                <w:left w:val="none" w:sz="0" w:space="0" w:color="auto"/>
                <w:bottom w:val="none" w:sz="0" w:space="0" w:color="auto"/>
                <w:right w:val="none" w:sz="0" w:space="0" w:color="auto"/>
              </w:divBdr>
            </w:div>
            <w:div w:id="1590043884">
              <w:marLeft w:val="0"/>
              <w:marRight w:val="0"/>
              <w:marTop w:val="0"/>
              <w:marBottom w:val="0"/>
              <w:divBdr>
                <w:top w:val="none" w:sz="0" w:space="0" w:color="auto"/>
                <w:left w:val="none" w:sz="0" w:space="0" w:color="auto"/>
                <w:bottom w:val="none" w:sz="0" w:space="0" w:color="auto"/>
                <w:right w:val="none" w:sz="0" w:space="0" w:color="auto"/>
              </w:divBdr>
            </w:div>
            <w:div w:id="211692001">
              <w:marLeft w:val="0"/>
              <w:marRight w:val="0"/>
              <w:marTop w:val="0"/>
              <w:marBottom w:val="0"/>
              <w:divBdr>
                <w:top w:val="none" w:sz="0" w:space="0" w:color="auto"/>
                <w:left w:val="none" w:sz="0" w:space="0" w:color="auto"/>
                <w:bottom w:val="none" w:sz="0" w:space="0" w:color="auto"/>
                <w:right w:val="none" w:sz="0" w:space="0" w:color="auto"/>
              </w:divBdr>
            </w:div>
            <w:div w:id="750203551">
              <w:marLeft w:val="0"/>
              <w:marRight w:val="0"/>
              <w:marTop w:val="0"/>
              <w:marBottom w:val="0"/>
              <w:divBdr>
                <w:top w:val="none" w:sz="0" w:space="0" w:color="auto"/>
                <w:left w:val="none" w:sz="0" w:space="0" w:color="auto"/>
                <w:bottom w:val="none" w:sz="0" w:space="0" w:color="auto"/>
                <w:right w:val="none" w:sz="0" w:space="0" w:color="auto"/>
              </w:divBdr>
            </w:div>
            <w:div w:id="136995082">
              <w:marLeft w:val="0"/>
              <w:marRight w:val="0"/>
              <w:marTop w:val="0"/>
              <w:marBottom w:val="0"/>
              <w:divBdr>
                <w:top w:val="none" w:sz="0" w:space="0" w:color="auto"/>
                <w:left w:val="none" w:sz="0" w:space="0" w:color="auto"/>
                <w:bottom w:val="none" w:sz="0" w:space="0" w:color="auto"/>
                <w:right w:val="none" w:sz="0" w:space="0" w:color="auto"/>
              </w:divBdr>
            </w:div>
            <w:div w:id="1848904206">
              <w:marLeft w:val="0"/>
              <w:marRight w:val="0"/>
              <w:marTop w:val="0"/>
              <w:marBottom w:val="0"/>
              <w:divBdr>
                <w:top w:val="none" w:sz="0" w:space="0" w:color="auto"/>
                <w:left w:val="none" w:sz="0" w:space="0" w:color="auto"/>
                <w:bottom w:val="none" w:sz="0" w:space="0" w:color="auto"/>
                <w:right w:val="none" w:sz="0" w:space="0" w:color="auto"/>
              </w:divBdr>
            </w:div>
            <w:div w:id="1155612901">
              <w:marLeft w:val="0"/>
              <w:marRight w:val="0"/>
              <w:marTop w:val="0"/>
              <w:marBottom w:val="0"/>
              <w:divBdr>
                <w:top w:val="none" w:sz="0" w:space="0" w:color="auto"/>
                <w:left w:val="none" w:sz="0" w:space="0" w:color="auto"/>
                <w:bottom w:val="none" w:sz="0" w:space="0" w:color="auto"/>
                <w:right w:val="none" w:sz="0" w:space="0" w:color="auto"/>
              </w:divBdr>
            </w:div>
            <w:div w:id="215623802">
              <w:marLeft w:val="0"/>
              <w:marRight w:val="0"/>
              <w:marTop w:val="0"/>
              <w:marBottom w:val="0"/>
              <w:divBdr>
                <w:top w:val="none" w:sz="0" w:space="0" w:color="auto"/>
                <w:left w:val="none" w:sz="0" w:space="0" w:color="auto"/>
                <w:bottom w:val="none" w:sz="0" w:space="0" w:color="auto"/>
                <w:right w:val="none" w:sz="0" w:space="0" w:color="auto"/>
              </w:divBdr>
            </w:div>
            <w:div w:id="1498420951">
              <w:marLeft w:val="0"/>
              <w:marRight w:val="0"/>
              <w:marTop w:val="0"/>
              <w:marBottom w:val="0"/>
              <w:divBdr>
                <w:top w:val="none" w:sz="0" w:space="0" w:color="auto"/>
                <w:left w:val="none" w:sz="0" w:space="0" w:color="auto"/>
                <w:bottom w:val="none" w:sz="0" w:space="0" w:color="auto"/>
                <w:right w:val="none" w:sz="0" w:space="0" w:color="auto"/>
              </w:divBdr>
            </w:div>
            <w:div w:id="1208300898">
              <w:marLeft w:val="0"/>
              <w:marRight w:val="0"/>
              <w:marTop w:val="0"/>
              <w:marBottom w:val="0"/>
              <w:divBdr>
                <w:top w:val="none" w:sz="0" w:space="0" w:color="auto"/>
                <w:left w:val="none" w:sz="0" w:space="0" w:color="auto"/>
                <w:bottom w:val="none" w:sz="0" w:space="0" w:color="auto"/>
                <w:right w:val="none" w:sz="0" w:space="0" w:color="auto"/>
              </w:divBdr>
            </w:div>
            <w:div w:id="158927912">
              <w:marLeft w:val="0"/>
              <w:marRight w:val="0"/>
              <w:marTop w:val="0"/>
              <w:marBottom w:val="0"/>
              <w:divBdr>
                <w:top w:val="none" w:sz="0" w:space="0" w:color="auto"/>
                <w:left w:val="none" w:sz="0" w:space="0" w:color="auto"/>
                <w:bottom w:val="none" w:sz="0" w:space="0" w:color="auto"/>
                <w:right w:val="none" w:sz="0" w:space="0" w:color="auto"/>
              </w:divBdr>
            </w:div>
            <w:div w:id="1658415031">
              <w:marLeft w:val="0"/>
              <w:marRight w:val="0"/>
              <w:marTop w:val="0"/>
              <w:marBottom w:val="0"/>
              <w:divBdr>
                <w:top w:val="none" w:sz="0" w:space="0" w:color="auto"/>
                <w:left w:val="none" w:sz="0" w:space="0" w:color="auto"/>
                <w:bottom w:val="none" w:sz="0" w:space="0" w:color="auto"/>
                <w:right w:val="none" w:sz="0" w:space="0" w:color="auto"/>
              </w:divBdr>
            </w:div>
            <w:div w:id="1991210565">
              <w:marLeft w:val="0"/>
              <w:marRight w:val="0"/>
              <w:marTop w:val="0"/>
              <w:marBottom w:val="0"/>
              <w:divBdr>
                <w:top w:val="none" w:sz="0" w:space="0" w:color="auto"/>
                <w:left w:val="none" w:sz="0" w:space="0" w:color="auto"/>
                <w:bottom w:val="none" w:sz="0" w:space="0" w:color="auto"/>
                <w:right w:val="none" w:sz="0" w:space="0" w:color="auto"/>
              </w:divBdr>
            </w:div>
            <w:div w:id="1862937958">
              <w:marLeft w:val="0"/>
              <w:marRight w:val="0"/>
              <w:marTop w:val="0"/>
              <w:marBottom w:val="0"/>
              <w:divBdr>
                <w:top w:val="none" w:sz="0" w:space="0" w:color="auto"/>
                <w:left w:val="none" w:sz="0" w:space="0" w:color="auto"/>
                <w:bottom w:val="none" w:sz="0" w:space="0" w:color="auto"/>
                <w:right w:val="none" w:sz="0" w:space="0" w:color="auto"/>
              </w:divBdr>
            </w:div>
            <w:div w:id="875656631">
              <w:marLeft w:val="0"/>
              <w:marRight w:val="0"/>
              <w:marTop w:val="0"/>
              <w:marBottom w:val="0"/>
              <w:divBdr>
                <w:top w:val="none" w:sz="0" w:space="0" w:color="auto"/>
                <w:left w:val="none" w:sz="0" w:space="0" w:color="auto"/>
                <w:bottom w:val="none" w:sz="0" w:space="0" w:color="auto"/>
                <w:right w:val="none" w:sz="0" w:space="0" w:color="auto"/>
              </w:divBdr>
            </w:div>
            <w:div w:id="108160966">
              <w:marLeft w:val="0"/>
              <w:marRight w:val="0"/>
              <w:marTop w:val="0"/>
              <w:marBottom w:val="0"/>
              <w:divBdr>
                <w:top w:val="none" w:sz="0" w:space="0" w:color="auto"/>
                <w:left w:val="none" w:sz="0" w:space="0" w:color="auto"/>
                <w:bottom w:val="none" w:sz="0" w:space="0" w:color="auto"/>
                <w:right w:val="none" w:sz="0" w:space="0" w:color="auto"/>
              </w:divBdr>
            </w:div>
            <w:div w:id="1241284564">
              <w:marLeft w:val="0"/>
              <w:marRight w:val="0"/>
              <w:marTop w:val="0"/>
              <w:marBottom w:val="0"/>
              <w:divBdr>
                <w:top w:val="none" w:sz="0" w:space="0" w:color="auto"/>
                <w:left w:val="none" w:sz="0" w:space="0" w:color="auto"/>
                <w:bottom w:val="none" w:sz="0" w:space="0" w:color="auto"/>
                <w:right w:val="none" w:sz="0" w:space="0" w:color="auto"/>
              </w:divBdr>
            </w:div>
            <w:div w:id="679820761">
              <w:marLeft w:val="0"/>
              <w:marRight w:val="0"/>
              <w:marTop w:val="0"/>
              <w:marBottom w:val="0"/>
              <w:divBdr>
                <w:top w:val="none" w:sz="0" w:space="0" w:color="auto"/>
                <w:left w:val="none" w:sz="0" w:space="0" w:color="auto"/>
                <w:bottom w:val="none" w:sz="0" w:space="0" w:color="auto"/>
                <w:right w:val="none" w:sz="0" w:space="0" w:color="auto"/>
              </w:divBdr>
            </w:div>
            <w:div w:id="1183281278">
              <w:marLeft w:val="0"/>
              <w:marRight w:val="0"/>
              <w:marTop w:val="0"/>
              <w:marBottom w:val="0"/>
              <w:divBdr>
                <w:top w:val="none" w:sz="0" w:space="0" w:color="auto"/>
                <w:left w:val="none" w:sz="0" w:space="0" w:color="auto"/>
                <w:bottom w:val="none" w:sz="0" w:space="0" w:color="auto"/>
                <w:right w:val="none" w:sz="0" w:space="0" w:color="auto"/>
              </w:divBdr>
            </w:div>
            <w:div w:id="921722879">
              <w:marLeft w:val="0"/>
              <w:marRight w:val="0"/>
              <w:marTop w:val="0"/>
              <w:marBottom w:val="0"/>
              <w:divBdr>
                <w:top w:val="none" w:sz="0" w:space="0" w:color="auto"/>
                <w:left w:val="none" w:sz="0" w:space="0" w:color="auto"/>
                <w:bottom w:val="none" w:sz="0" w:space="0" w:color="auto"/>
                <w:right w:val="none" w:sz="0" w:space="0" w:color="auto"/>
              </w:divBdr>
            </w:div>
            <w:div w:id="1573471154">
              <w:marLeft w:val="0"/>
              <w:marRight w:val="0"/>
              <w:marTop w:val="0"/>
              <w:marBottom w:val="0"/>
              <w:divBdr>
                <w:top w:val="none" w:sz="0" w:space="0" w:color="auto"/>
                <w:left w:val="none" w:sz="0" w:space="0" w:color="auto"/>
                <w:bottom w:val="none" w:sz="0" w:space="0" w:color="auto"/>
                <w:right w:val="none" w:sz="0" w:space="0" w:color="auto"/>
              </w:divBdr>
            </w:div>
            <w:div w:id="507065043">
              <w:marLeft w:val="0"/>
              <w:marRight w:val="0"/>
              <w:marTop w:val="0"/>
              <w:marBottom w:val="0"/>
              <w:divBdr>
                <w:top w:val="none" w:sz="0" w:space="0" w:color="auto"/>
                <w:left w:val="none" w:sz="0" w:space="0" w:color="auto"/>
                <w:bottom w:val="none" w:sz="0" w:space="0" w:color="auto"/>
                <w:right w:val="none" w:sz="0" w:space="0" w:color="auto"/>
              </w:divBdr>
            </w:div>
            <w:div w:id="1805005085">
              <w:marLeft w:val="0"/>
              <w:marRight w:val="0"/>
              <w:marTop w:val="0"/>
              <w:marBottom w:val="0"/>
              <w:divBdr>
                <w:top w:val="none" w:sz="0" w:space="0" w:color="auto"/>
                <w:left w:val="none" w:sz="0" w:space="0" w:color="auto"/>
                <w:bottom w:val="none" w:sz="0" w:space="0" w:color="auto"/>
                <w:right w:val="none" w:sz="0" w:space="0" w:color="auto"/>
              </w:divBdr>
            </w:div>
            <w:div w:id="732316044">
              <w:marLeft w:val="0"/>
              <w:marRight w:val="0"/>
              <w:marTop w:val="0"/>
              <w:marBottom w:val="0"/>
              <w:divBdr>
                <w:top w:val="none" w:sz="0" w:space="0" w:color="auto"/>
                <w:left w:val="none" w:sz="0" w:space="0" w:color="auto"/>
                <w:bottom w:val="none" w:sz="0" w:space="0" w:color="auto"/>
                <w:right w:val="none" w:sz="0" w:space="0" w:color="auto"/>
              </w:divBdr>
            </w:div>
            <w:div w:id="1133713710">
              <w:marLeft w:val="0"/>
              <w:marRight w:val="0"/>
              <w:marTop w:val="0"/>
              <w:marBottom w:val="0"/>
              <w:divBdr>
                <w:top w:val="none" w:sz="0" w:space="0" w:color="auto"/>
                <w:left w:val="none" w:sz="0" w:space="0" w:color="auto"/>
                <w:bottom w:val="none" w:sz="0" w:space="0" w:color="auto"/>
                <w:right w:val="none" w:sz="0" w:space="0" w:color="auto"/>
              </w:divBdr>
            </w:div>
            <w:div w:id="405880815">
              <w:marLeft w:val="0"/>
              <w:marRight w:val="0"/>
              <w:marTop w:val="0"/>
              <w:marBottom w:val="0"/>
              <w:divBdr>
                <w:top w:val="none" w:sz="0" w:space="0" w:color="auto"/>
                <w:left w:val="none" w:sz="0" w:space="0" w:color="auto"/>
                <w:bottom w:val="none" w:sz="0" w:space="0" w:color="auto"/>
                <w:right w:val="none" w:sz="0" w:space="0" w:color="auto"/>
              </w:divBdr>
            </w:div>
            <w:div w:id="1317145410">
              <w:marLeft w:val="0"/>
              <w:marRight w:val="0"/>
              <w:marTop w:val="0"/>
              <w:marBottom w:val="0"/>
              <w:divBdr>
                <w:top w:val="none" w:sz="0" w:space="0" w:color="auto"/>
                <w:left w:val="none" w:sz="0" w:space="0" w:color="auto"/>
                <w:bottom w:val="none" w:sz="0" w:space="0" w:color="auto"/>
                <w:right w:val="none" w:sz="0" w:space="0" w:color="auto"/>
              </w:divBdr>
            </w:div>
            <w:div w:id="2090232760">
              <w:marLeft w:val="0"/>
              <w:marRight w:val="0"/>
              <w:marTop w:val="0"/>
              <w:marBottom w:val="0"/>
              <w:divBdr>
                <w:top w:val="none" w:sz="0" w:space="0" w:color="auto"/>
                <w:left w:val="none" w:sz="0" w:space="0" w:color="auto"/>
                <w:bottom w:val="none" w:sz="0" w:space="0" w:color="auto"/>
                <w:right w:val="none" w:sz="0" w:space="0" w:color="auto"/>
              </w:divBdr>
            </w:div>
            <w:div w:id="485246226">
              <w:marLeft w:val="0"/>
              <w:marRight w:val="0"/>
              <w:marTop w:val="0"/>
              <w:marBottom w:val="0"/>
              <w:divBdr>
                <w:top w:val="none" w:sz="0" w:space="0" w:color="auto"/>
                <w:left w:val="none" w:sz="0" w:space="0" w:color="auto"/>
                <w:bottom w:val="none" w:sz="0" w:space="0" w:color="auto"/>
                <w:right w:val="none" w:sz="0" w:space="0" w:color="auto"/>
              </w:divBdr>
            </w:div>
            <w:div w:id="1845508615">
              <w:marLeft w:val="0"/>
              <w:marRight w:val="0"/>
              <w:marTop w:val="0"/>
              <w:marBottom w:val="0"/>
              <w:divBdr>
                <w:top w:val="none" w:sz="0" w:space="0" w:color="auto"/>
                <w:left w:val="none" w:sz="0" w:space="0" w:color="auto"/>
                <w:bottom w:val="none" w:sz="0" w:space="0" w:color="auto"/>
                <w:right w:val="none" w:sz="0" w:space="0" w:color="auto"/>
              </w:divBdr>
            </w:div>
            <w:div w:id="865093473">
              <w:marLeft w:val="0"/>
              <w:marRight w:val="0"/>
              <w:marTop w:val="0"/>
              <w:marBottom w:val="0"/>
              <w:divBdr>
                <w:top w:val="none" w:sz="0" w:space="0" w:color="auto"/>
                <w:left w:val="none" w:sz="0" w:space="0" w:color="auto"/>
                <w:bottom w:val="none" w:sz="0" w:space="0" w:color="auto"/>
                <w:right w:val="none" w:sz="0" w:space="0" w:color="auto"/>
              </w:divBdr>
            </w:div>
            <w:div w:id="63338027">
              <w:marLeft w:val="0"/>
              <w:marRight w:val="0"/>
              <w:marTop w:val="0"/>
              <w:marBottom w:val="0"/>
              <w:divBdr>
                <w:top w:val="none" w:sz="0" w:space="0" w:color="auto"/>
                <w:left w:val="none" w:sz="0" w:space="0" w:color="auto"/>
                <w:bottom w:val="none" w:sz="0" w:space="0" w:color="auto"/>
                <w:right w:val="none" w:sz="0" w:space="0" w:color="auto"/>
              </w:divBdr>
            </w:div>
            <w:div w:id="224685966">
              <w:marLeft w:val="0"/>
              <w:marRight w:val="0"/>
              <w:marTop w:val="0"/>
              <w:marBottom w:val="0"/>
              <w:divBdr>
                <w:top w:val="none" w:sz="0" w:space="0" w:color="auto"/>
                <w:left w:val="none" w:sz="0" w:space="0" w:color="auto"/>
                <w:bottom w:val="none" w:sz="0" w:space="0" w:color="auto"/>
                <w:right w:val="none" w:sz="0" w:space="0" w:color="auto"/>
              </w:divBdr>
            </w:div>
            <w:div w:id="1423793053">
              <w:marLeft w:val="0"/>
              <w:marRight w:val="0"/>
              <w:marTop w:val="0"/>
              <w:marBottom w:val="0"/>
              <w:divBdr>
                <w:top w:val="none" w:sz="0" w:space="0" w:color="auto"/>
                <w:left w:val="none" w:sz="0" w:space="0" w:color="auto"/>
                <w:bottom w:val="none" w:sz="0" w:space="0" w:color="auto"/>
                <w:right w:val="none" w:sz="0" w:space="0" w:color="auto"/>
              </w:divBdr>
            </w:div>
            <w:div w:id="835804192">
              <w:marLeft w:val="0"/>
              <w:marRight w:val="0"/>
              <w:marTop w:val="0"/>
              <w:marBottom w:val="0"/>
              <w:divBdr>
                <w:top w:val="none" w:sz="0" w:space="0" w:color="auto"/>
                <w:left w:val="none" w:sz="0" w:space="0" w:color="auto"/>
                <w:bottom w:val="none" w:sz="0" w:space="0" w:color="auto"/>
                <w:right w:val="none" w:sz="0" w:space="0" w:color="auto"/>
              </w:divBdr>
            </w:div>
            <w:div w:id="1670405647">
              <w:marLeft w:val="0"/>
              <w:marRight w:val="0"/>
              <w:marTop w:val="0"/>
              <w:marBottom w:val="0"/>
              <w:divBdr>
                <w:top w:val="none" w:sz="0" w:space="0" w:color="auto"/>
                <w:left w:val="none" w:sz="0" w:space="0" w:color="auto"/>
                <w:bottom w:val="none" w:sz="0" w:space="0" w:color="auto"/>
                <w:right w:val="none" w:sz="0" w:space="0" w:color="auto"/>
              </w:divBdr>
            </w:div>
            <w:div w:id="3329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c365.sharepoint.com/:b:/g/department/PeopleandCulture/Recruitment/ESjktCdoDjNMkaDtdSz5e9EB1P5j5Kjo3ScPEatPR6De8g?e=AXOcL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scamelpacloc01.blob.core.windows.net/position-descriptions/international-programs/Climate%20Change%20and%20Education%20Technical%20Advisor%20PD%20(July%20202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vethechildren.org.au/about-us/careers/our-employee-benefi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alarypackagingplus.com.au/SalaryPackaging/Calcul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8469a71c-67c9-4ffa-8f07-a62e30232891">
      <Terms xmlns="http://schemas.microsoft.com/office/infopath/2007/PartnerControls"/>
    </lcf76f155ced4ddcb4097134ff3c332f>
    <TaxCatchAll xmlns="69ee8c10-cffd-4c40-bfe5-3a9a86f3cc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B86C73800C4543B0AA1191D9CE5077" ma:contentTypeVersion="18" ma:contentTypeDescription="Create a new document." ma:contentTypeScope="" ma:versionID="b0c753e7bf77c7077d57dcdf24f65836">
  <xsd:schema xmlns:xsd="http://www.w3.org/2001/XMLSchema" xmlns:xs="http://www.w3.org/2001/XMLSchema" xmlns:p="http://schemas.microsoft.com/office/2006/metadata/properties" xmlns:ns1="http://schemas.microsoft.com/sharepoint/v3" xmlns:ns2="8469a71c-67c9-4ffa-8f07-a62e30232891" xmlns:ns3="879be838-d3e5-4eb3-b1a1-923f723dee6f" xmlns:ns4="69ee8c10-cffd-4c40-bfe5-3a9a86f3ccde" targetNamespace="http://schemas.microsoft.com/office/2006/metadata/properties" ma:root="true" ma:fieldsID="dc8d85294dff9852241fda0838d0f18a" ns1:_="" ns2:_="" ns3:_="" ns4:_="">
    <xsd:import namespace="http://schemas.microsoft.com/sharepoint/v3"/>
    <xsd:import namespace="8469a71c-67c9-4ffa-8f07-a62e30232891"/>
    <xsd:import namespace="879be838-d3e5-4eb3-b1a1-923f723dee6f"/>
    <xsd:import namespace="69ee8c10-cffd-4c40-bfe5-3a9a86f3ccd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9a71c-67c9-4ffa-8f07-a62e302328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2978ec-176e-49aa-ad6a-b2f98537d0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e838-d3e5-4eb3-b1a1-923f723dee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8c10-cffd-4c40-bfe5-3a9a86f3ccd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815c02d-8983-435d-b2b3-e84bdcbce026}" ma:internalName="TaxCatchAll" ma:showField="CatchAllData" ma:web="879be838-d3e5-4eb3-b1a1-923f723de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5C49E-E30E-49DF-A4C6-A3575CD204B1}">
  <ds:schemaRefs>
    <ds:schemaRef ds:uri="69ee8c10-cffd-4c40-bfe5-3a9a86f3ccde"/>
    <ds:schemaRef ds:uri="8469a71c-67c9-4ffa-8f07-a62e30232891"/>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879be838-d3e5-4eb3-b1a1-923f723dee6f"/>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053DE4-0347-401B-B035-3BB773BCD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9a71c-67c9-4ffa-8f07-a62e30232891"/>
    <ds:schemaRef ds:uri="879be838-d3e5-4eb3-b1a1-923f723dee6f"/>
    <ds:schemaRef ds:uri="69ee8c10-cffd-4c40-bfe5-3a9a86f3c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15CF9-D688-491D-BB62-A9D3ABC80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Ireland</dc:creator>
  <cp:keywords/>
  <dc:description/>
  <cp:lastModifiedBy>Estibeiro, Hilda</cp:lastModifiedBy>
  <cp:revision>7</cp:revision>
  <dcterms:created xsi:type="dcterms:W3CDTF">2023-07-26T04:46:00Z</dcterms:created>
  <dcterms:modified xsi:type="dcterms:W3CDTF">2023-07-28T10:41:00Z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0x01010054B7D32366D5B44C9DADB612202475A4</vt:lpwstr>
  </property>
</Properties>
</file>