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1" w:type="dxa"/>
        <w:tblInd w:w="-464" w:type="dxa"/>
        <w:tblLayout w:type="fixed"/>
        <w:tblLook w:val="0000" w:firstRow="0" w:lastRow="0" w:firstColumn="0" w:lastColumn="0" w:noHBand="0" w:noVBand="0"/>
      </w:tblPr>
      <w:tblGrid>
        <w:gridCol w:w="5859"/>
        <w:gridCol w:w="3932"/>
      </w:tblGrid>
      <w:tr w:rsidR="008C164E" w:rsidRPr="00BE7556" w14:paraId="0DE67284" w14:textId="77777777">
        <w:trPr>
          <w:trHeight w:val="413"/>
        </w:trPr>
        <w:tc>
          <w:tcPr>
            <w:tcW w:w="9791" w:type="dxa"/>
            <w:gridSpan w:val="2"/>
            <w:tcBorders>
              <w:top w:val="single" w:sz="4" w:space="0" w:color="000000"/>
              <w:left w:val="single" w:sz="4" w:space="0" w:color="000000"/>
              <w:bottom w:val="single" w:sz="4" w:space="0" w:color="000000"/>
              <w:right w:val="single" w:sz="4" w:space="0" w:color="000000"/>
            </w:tcBorders>
          </w:tcPr>
          <w:p w14:paraId="0BBA8755" w14:textId="77777777" w:rsidR="008C164E" w:rsidRPr="00BE7556" w:rsidRDefault="008C164E" w:rsidP="00F4003A">
            <w:pPr>
              <w:tabs>
                <w:tab w:val="left" w:pos="1418"/>
              </w:tabs>
              <w:snapToGrid w:val="0"/>
              <w:jc w:val="center"/>
              <w:rPr>
                <w:rFonts w:ascii="Arial" w:hAnsi="Arial" w:cs="Arial"/>
                <w:b/>
                <w:sz w:val="22"/>
                <w:szCs w:val="22"/>
              </w:rPr>
            </w:pPr>
            <w:r w:rsidRPr="00BE7556">
              <w:rPr>
                <w:rFonts w:ascii="Arial" w:hAnsi="Arial" w:cs="Arial"/>
                <w:b/>
                <w:sz w:val="22"/>
                <w:szCs w:val="22"/>
              </w:rPr>
              <w:t xml:space="preserve">JOB TITLE: Safety and Security </w:t>
            </w:r>
            <w:r w:rsidR="00F4003A" w:rsidRPr="00BE7556">
              <w:rPr>
                <w:rFonts w:ascii="Arial" w:hAnsi="Arial" w:cs="Arial"/>
                <w:b/>
                <w:sz w:val="22"/>
                <w:szCs w:val="22"/>
              </w:rPr>
              <w:t>Director</w:t>
            </w:r>
          </w:p>
        </w:tc>
      </w:tr>
      <w:tr w:rsidR="008C164E" w:rsidRPr="00BE7556" w14:paraId="16E0C474" w14:textId="77777777" w:rsidTr="005D172F">
        <w:trPr>
          <w:trHeight w:val="342"/>
        </w:trPr>
        <w:tc>
          <w:tcPr>
            <w:tcW w:w="5859" w:type="dxa"/>
            <w:tcBorders>
              <w:top w:val="single" w:sz="4" w:space="0" w:color="000000"/>
              <w:left w:val="single" w:sz="4" w:space="0" w:color="000000"/>
              <w:bottom w:val="single" w:sz="4" w:space="0" w:color="000000"/>
            </w:tcBorders>
          </w:tcPr>
          <w:p w14:paraId="5CC3F2FD" w14:textId="7CA41D67" w:rsidR="008C164E" w:rsidRPr="00BE7556" w:rsidRDefault="008C164E" w:rsidP="005D71DB">
            <w:pPr>
              <w:tabs>
                <w:tab w:val="left" w:pos="1418"/>
              </w:tabs>
              <w:snapToGrid w:val="0"/>
              <w:rPr>
                <w:rFonts w:ascii="Arial" w:hAnsi="Arial" w:cs="Arial"/>
                <w:b/>
                <w:sz w:val="22"/>
                <w:szCs w:val="22"/>
              </w:rPr>
            </w:pPr>
            <w:r w:rsidRPr="00BE7556">
              <w:rPr>
                <w:rFonts w:ascii="Arial" w:hAnsi="Arial" w:cs="Arial"/>
                <w:b/>
                <w:sz w:val="22"/>
                <w:szCs w:val="22"/>
              </w:rPr>
              <w:t xml:space="preserve">TEAM/PROGRAMME: </w:t>
            </w:r>
            <w:r w:rsidR="005D71DB" w:rsidRPr="00BE7556">
              <w:rPr>
                <w:rFonts w:ascii="Arial" w:hAnsi="Arial" w:cs="Arial"/>
                <w:b/>
                <w:sz w:val="22"/>
                <w:szCs w:val="22"/>
              </w:rPr>
              <w:t xml:space="preserve">Syria </w:t>
            </w:r>
            <w:r w:rsidR="00231C8F">
              <w:rPr>
                <w:rFonts w:ascii="Arial" w:hAnsi="Arial" w:cs="Arial"/>
                <w:b/>
                <w:sz w:val="22"/>
                <w:szCs w:val="22"/>
              </w:rPr>
              <w:t>Country</w:t>
            </w:r>
            <w:r w:rsidR="008A23A3">
              <w:rPr>
                <w:rFonts w:ascii="Arial" w:hAnsi="Arial" w:cs="Arial"/>
                <w:b/>
                <w:sz w:val="22"/>
                <w:szCs w:val="22"/>
              </w:rPr>
              <w:t xml:space="preserve"> Office</w:t>
            </w:r>
          </w:p>
        </w:tc>
        <w:tc>
          <w:tcPr>
            <w:tcW w:w="3932" w:type="dxa"/>
            <w:tcBorders>
              <w:top w:val="single" w:sz="4" w:space="0" w:color="000000"/>
              <w:left w:val="single" w:sz="4" w:space="0" w:color="000000"/>
              <w:bottom w:val="single" w:sz="4" w:space="0" w:color="000000"/>
              <w:right w:val="single" w:sz="4" w:space="0" w:color="000000"/>
            </w:tcBorders>
          </w:tcPr>
          <w:p w14:paraId="644DC739" w14:textId="0FFB0213" w:rsidR="008C164E" w:rsidRPr="00BE7556" w:rsidRDefault="008C164E" w:rsidP="00924027">
            <w:pPr>
              <w:tabs>
                <w:tab w:val="left" w:pos="1418"/>
              </w:tabs>
              <w:snapToGrid w:val="0"/>
              <w:rPr>
                <w:rFonts w:ascii="Arial" w:hAnsi="Arial" w:cs="Arial"/>
                <w:sz w:val="22"/>
                <w:szCs w:val="22"/>
              </w:rPr>
            </w:pPr>
            <w:r w:rsidRPr="00BE7556">
              <w:rPr>
                <w:rFonts w:ascii="Arial" w:hAnsi="Arial" w:cs="Arial"/>
                <w:b/>
                <w:sz w:val="22"/>
                <w:szCs w:val="22"/>
              </w:rPr>
              <w:t xml:space="preserve">LOCATION: </w:t>
            </w:r>
            <w:r w:rsidR="00231C8F">
              <w:rPr>
                <w:rFonts w:ascii="Arial" w:hAnsi="Arial" w:cs="Arial"/>
                <w:b/>
                <w:sz w:val="22"/>
                <w:szCs w:val="22"/>
              </w:rPr>
              <w:t>Damascus/ Syria</w:t>
            </w:r>
            <w:r w:rsidR="00924027">
              <w:rPr>
                <w:rFonts w:ascii="Arial" w:hAnsi="Arial" w:cs="Arial"/>
                <w:b/>
                <w:sz w:val="22"/>
                <w:szCs w:val="22"/>
              </w:rPr>
              <w:t xml:space="preserve"> with</w:t>
            </w:r>
            <w:r w:rsidR="00994684" w:rsidRPr="00BE7556">
              <w:rPr>
                <w:rFonts w:ascii="Arial" w:hAnsi="Arial" w:cs="Arial"/>
                <w:b/>
                <w:sz w:val="22"/>
                <w:szCs w:val="22"/>
              </w:rPr>
              <w:t xml:space="preserve"> </w:t>
            </w:r>
            <w:r w:rsidR="005D172F">
              <w:rPr>
                <w:rFonts w:ascii="Arial" w:hAnsi="Arial" w:cs="Arial"/>
                <w:b/>
                <w:sz w:val="22"/>
                <w:szCs w:val="22"/>
              </w:rPr>
              <w:t>T</w:t>
            </w:r>
            <w:r w:rsidR="00B7395E">
              <w:rPr>
                <w:rFonts w:ascii="Arial" w:hAnsi="Arial" w:cs="Arial"/>
                <w:b/>
                <w:sz w:val="22"/>
                <w:szCs w:val="22"/>
              </w:rPr>
              <w:t xml:space="preserve">ravel </w:t>
            </w:r>
            <w:r w:rsidR="00231C8F">
              <w:rPr>
                <w:rFonts w:ascii="Arial" w:hAnsi="Arial" w:cs="Arial"/>
                <w:b/>
                <w:sz w:val="22"/>
                <w:szCs w:val="22"/>
              </w:rPr>
              <w:t>to East</w:t>
            </w:r>
            <w:r w:rsidR="005D172F">
              <w:rPr>
                <w:rFonts w:ascii="Arial" w:hAnsi="Arial" w:cs="Arial"/>
                <w:b/>
                <w:sz w:val="22"/>
                <w:szCs w:val="22"/>
              </w:rPr>
              <w:t xml:space="preserve">, </w:t>
            </w:r>
            <w:r w:rsidR="00231C8F">
              <w:rPr>
                <w:rFonts w:ascii="Arial" w:hAnsi="Arial" w:cs="Arial"/>
                <w:b/>
                <w:sz w:val="22"/>
                <w:szCs w:val="22"/>
              </w:rPr>
              <w:t>North</w:t>
            </w:r>
            <w:r w:rsidR="005D172F">
              <w:rPr>
                <w:rFonts w:ascii="Arial" w:hAnsi="Arial" w:cs="Arial"/>
                <w:b/>
                <w:sz w:val="22"/>
                <w:szCs w:val="22"/>
              </w:rPr>
              <w:t xml:space="preserve"> and South</w:t>
            </w:r>
          </w:p>
        </w:tc>
      </w:tr>
      <w:tr w:rsidR="008C164E" w:rsidRPr="00BE7556" w14:paraId="120A254B" w14:textId="77777777" w:rsidTr="00D447CF">
        <w:trPr>
          <w:trHeight w:val="342"/>
        </w:trPr>
        <w:tc>
          <w:tcPr>
            <w:tcW w:w="9791" w:type="dxa"/>
            <w:gridSpan w:val="2"/>
            <w:tcBorders>
              <w:top w:val="single" w:sz="4" w:space="0" w:color="000000"/>
              <w:left w:val="single" w:sz="4" w:space="0" w:color="000000"/>
              <w:bottom w:val="single" w:sz="4" w:space="0" w:color="000000"/>
              <w:right w:val="single" w:sz="4" w:space="0" w:color="000000"/>
            </w:tcBorders>
          </w:tcPr>
          <w:p w14:paraId="47DD5B73" w14:textId="77777777" w:rsidR="008C164E" w:rsidRPr="00BE7556" w:rsidRDefault="008C164E" w:rsidP="00104EBA">
            <w:pPr>
              <w:tabs>
                <w:tab w:val="left" w:pos="1418"/>
              </w:tabs>
              <w:snapToGrid w:val="0"/>
              <w:rPr>
                <w:rFonts w:ascii="Arial" w:hAnsi="Arial" w:cs="Arial"/>
                <w:sz w:val="22"/>
                <w:szCs w:val="22"/>
              </w:rPr>
            </w:pPr>
            <w:r w:rsidRPr="00BE7556">
              <w:rPr>
                <w:rFonts w:ascii="Arial" w:hAnsi="Arial" w:cs="Arial"/>
                <w:b/>
                <w:sz w:val="22"/>
                <w:szCs w:val="22"/>
              </w:rPr>
              <w:t>GRADE</w:t>
            </w:r>
            <w:r w:rsidRPr="00BE7556">
              <w:rPr>
                <w:rFonts w:ascii="Arial" w:hAnsi="Arial" w:cs="Arial"/>
                <w:sz w:val="22"/>
                <w:szCs w:val="22"/>
              </w:rPr>
              <w:t xml:space="preserve">: </w:t>
            </w:r>
            <w:r w:rsidR="005D71DB" w:rsidRPr="00BE7556">
              <w:rPr>
                <w:rFonts w:ascii="Arial" w:hAnsi="Arial" w:cs="Arial"/>
                <w:sz w:val="22"/>
                <w:szCs w:val="22"/>
              </w:rPr>
              <w:t>3</w:t>
            </w:r>
          </w:p>
        </w:tc>
      </w:tr>
      <w:tr w:rsidR="008C164E" w:rsidRPr="00BE7556" w14:paraId="5DBF5802" w14:textId="77777777">
        <w:trPr>
          <w:trHeight w:val="872"/>
        </w:trPr>
        <w:tc>
          <w:tcPr>
            <w:tcW w:w="9791" w:type="dxa"/>
            <w:gridSpan w:val="2"/>
            <w:tcBorders>
              <w:top w:val="single" w:sz="4" w:space="0" w:color="000000"/>
              <w:left w:val="single" w:sz="4" w:space="0" w:color="000000"/>
              <w:bottom w:val="single" w:sz="4" w:space="0" w:color="000000"/>
              <w:right w:val="single" w:sz="4" w:space="0" w:color="000000"/>
            </w:tcBorders>
          </w:tcPr>
          <w:p w14:paraId="2A4571E8" w14:textId="77777777" w:rsidR="008C164E" w:rsidRPr="00BE7556" w:rsidRDefault="008C164E" w:rsidP="00826EB8">
            <w:pPr>
              <w:tabs>
                <w:tab w:val="left" w:pos="1134"/>
              </w:tabs>
              <w:snapToGrid w:val="0"/>
              <w:rPr>
                <w:rFonts w:ascii="Arial" w:hAnsi="Arial" w:cs="Arial"/>
                <w:b/>
                <w:sz w:val="22"/>
                <w:szCs w:val="22"/>
              </w:rPr>
            </w:pPr>
            <w:r w:rsidRPr="00BE7556">
              <w:rPr>
                <w:rFonts w:ascii="Arial" w:hAnsi="Arial" w:cs="Arial"/>
                <w:b/>
                <w:sz w:val="22"/>
                <w:szCs w:val="22"/>
              </w:rPr>
              <w:t xml:space="preserve">CHILD SAFEGUARDING: </w:t>
            </w:r>
          </w:p>
          <w:p w14:paraId="452FABF2" w14:textId="77777777" w:rsidR="008C164E" w:rsidRPr="00BE7556" w:rsidRDefault="008C164E" w:rsidP="00826EB8">
            <w:pPr>
              <w:tabs>
                <w:tab w:val="left" w:pos="1134"/>
              </w:tabs>
              <w:snapToGrid w:val="0"/>
              <w:rPr>
                <w:rFonts w:ascii="Arial" w:hAnsi="Arial" w:cs="Arial"/>
                <w:sz w:val="22"/>
                <w:szCs w:val="22"/>
                <w:lang w:eastAsia="en-US"/>
              </w:rPr>
            </w:pPr>
            <w:r w:rsidRPr="00BE7556">
              <w:rPr>
                <w:rFonts w:ascii="Arial" w:hAnsi="Arial" w:cs="Arial"/>
                <w:sz w:val="22"/>
                <w:szCs w:val="22"/>
              </w:rPr>
              <w:t xml:space="preserve">Level 3 - </w:t>
            </w:r>
            <w:r w:rsidRPr="00BE7556">
              <w:rPr>
                <w:rFonts w:ascii="Arial" w:hAnsi="Arial" w:cs="Arial"/>
                <w:sz w:val="22"/>
                <w:szCs w:val="22"/>
                <w:lang w:eastAsia="en-US"/>
              </w:rPr>
              <w:t>the responsibilities of the post may require the post holder to have regular contact with or access to children or young people</w:t>
            </w:r>
          </w:p>
          <w:p w14:paraId="50E43483" w14:textId="77777777" w:rsidR="008C164E" w:rsidRPr="00BE7556" w:rsidRDefault="008C164E" w:rsidP="00826EB8">
            <w:pPr>
              <w:jc w:val="both"/>
              <w:rPr>
                <w:rFonts w:ascii="Arial" w:hAnsi="Arial" w:cs="Arial"/>
                <w:sz w:val="22"/>
                <w:szCs w:val="22"/>
              </w:rPr>
            </w:pPr>
          </w:p>
        </w:tc>
      </w:tr>
      <w:tr w:rsidR="008C164E" w:rsidRPr="00BE7556" w14:paraId="7CD715F8" w14:textId="77777777" w:rsidTr="00853EFB">
        <w:trPr>
          <w:trHeight w:val="1351"/>
        </w:trPr>
        <w:tc>
          <w:tcPr>
            <w:tcW w:w="9791" w:type="dxa"/>
            <w:gridSpan w:val="2"/>
            <w:tcBorders>
              <w:top w:val="single" w:sz="4" w:space="0" w:color="000000"/>
              <w:left w:val="single" w:sz="4" w:space="0" w:color="000000"/>
              <w:bottom w:val="single" w:sz="4" w:space="0" w:color="000000"/>
              <w:right w:val="single" w:sz="4" w:space="0" w:color="000000"/>
            </w:tcBorders>
          </w:tcPr>
          <w:p w14:paraId="10A03D70" w14:textId="77777777" w:rsidR="008C164E" w:rsidRPr="00BE7556" w:rsidRDefault="008C164E" w:rsidP="00D447CF">
            <w:pPr>
              <w:jc w:val="both"/>
              <w:rPr>
                <w:rFonts w:ascii="Arial" w:hAnsi="Arial" w:cs="Arial"/>
                <w:b/>
                <w:sz w:val="22"/>
                <w:szCs w:val="22"/>
              </w:rPr>
            </w:pPr>
            <w:r w:rsidRPr="00BE7556">
              <w:rPr>
                <w:rFonts w:ascii="Arial" w:hAnsi="Arial" w:cs="Arial"/>
                <w:b/>
                <w:sz w:val="22"/>
                <w:szCs w:val="22"/>
              </w:rPr>
              <w:t xml:space="preserve">ROLE PURPOSE: </w:t>
            </w:r>
          </w:p>
          <w:p w14:paraId="6E61BD10" w14:textId="2EB4F791" w:rsidR="00BE7556" w:rsidRPr="00BE7556" w:rsidRDefault="00BE7556" w:rsidP="009731DF">
            <w:pPr>
              <w:widowControl w:val="0"/>
              <w:autoSpaceDE w:val="0"/>
              <w:autoSpaceDN w:val="0"/>
              <w:adjustRightInd w:val="0"/>
              <w:spacing w:after="240" w:line="300" w:lineRule="atLeast"/>
              <w:jc w:val="both"/>
              <w:rPr>
                <w:rFonts w:ascii="Arial" w:hAnsi="Arial" w:cs="Arial"/>
                <w:color w:val="000000"/>
                <w:sz w:val="22"/>
                <w:szCs w:val="22"/>
                <w:lang w:val="en-US"/>
              </w:rPr>
            </w:pPr>
            <w:r w:rsidRPr="00BE7556">
              <w:rPr>
                <w:rFonts w:ascii="Arial" w:hAnsi="Arial" w:cs="Arial"/>
                <w:color w:val="000000"/>
                <w:sz w:val="22"/>
                <w:szCs w:val="22"/>
                <w:lang w:val="en-US"/>
              </w:rPr>
              <w:t xml:space="preserve">The Syria </w:t>
            </w:r>
            <w:r w:rsidR="00231C8F">
              <w:rPr>
                <w:rFonts w:ascii="Arial" w:hAnsi="Arial" w:cs="Arial"/>
                <w:color w:val="000000"/>
                <w:sz w:val="22"/>
                <w:szCs w:val="22"/>
                <w:lang w:val="en-US"/>
              </w:rPr>
              <w:t>Country</w:t>
            </w:r>
            <w:r w:rsidRPr="00BE7556">
              <w:rPr>
                <w:rFonts w:ascii="Arial" w:hAnsi="Arial" w:cs="Arial"/>
                <w:color w:val="000000"/>
                <w:sz w:val="22"/>
                <w:szCs w:val="22"/>
                <w:lang w:val="en-US"/>
              </w:rPr>
              <w:t xml:space="preserve"> Office Security Director (S</w:t>
            </w:r>
            <w:r w:rsidR="009731DF">
              <w:rPr>
                <w:rFonts w:ascii="Arial" w:hAnsi="Arial" w:cs="Arial"/>
                <w:color w:val="000000"/>
                <w:sz w:val="22"/>
                <w:szCs w:val="22"/>
                <w:lang w:val="en-US"/>
              </w:rPr>
              <w:t>C</w:t>
            </w:r>
            <w:r w:rsidRPr="00BE7556">
              <w:rPr>
                <w:rFonts w:ascii="Arial" w:hAnsi="Arial" w:cs="Arial"/>
                <w:color w:val="000000"/>
                <w:sz w:val="22"/>
                <w:szCs w:val="22"/>
                <w:lang w:val="en-US"/>
              </w:rPr>
              <w:t>O SD) position is a unique, professionally challenging and ultimately rewarding role. Working directly for the S</w:t>
            </w:r>
            <w:r w:rsidR="009731DF">
              <w:rPr>
                <w:rFonts w:ascii="Arial" w:hAnsi="Arial" w:cs="Arial"/>
                <w:color w:val="000000"/>
                <w:sz w:val="22"/>
                <w:szCs w:val="22"/>
                <w:lang w:val="en-US"/>
              </w:rPr>
              <w:t>C</w:t>
            </w:r>
            <w:r w:rsidRPr="00BE7556">
              <w:rPr>
                <w:rFonts w:ascii="Arial" w:hAnsi="Arial" w:cs="Arial"/>
                <w:color w:val="000000"/>
                <w:sz w:val="22"/>
                <w:szCs w:val="22"/>
                <w:lang w:val="en-US"/>
              </w:rPr>
              <w:t xml:space="preserve">O Director it offers the selected candidate the opportunity to engage in full spectrum risk management in a context currently at the heart of world politics, all with a capable and committed team.  </w:t>
            </w:r>
          </w:p>
          <w:p w14:paraId="369F04AD" w14:textId="77777777" w:rsidR="00BE7556" w:rsidRPr="00BE7556" w:rsidRDefault="00BE7556" w:rsidP="00056933">
            <w:pPr>
              <w:widowControl w:val="0"/>
              <w:autoSpaceDE w:val="0"/>
              <w:autoSpaceDN w:val="0"/>
              <w:adjustRightInd w:val="0"/>
              <w:spacing w:after="240" w:line="300" w:lineRule="atLeast"/>
              <w:jc w:val="both"/>
              <w:rPr>
                <w:rFonts w:ascii="Arial" w:hAnsi="Arial" w:cs="Arial"/>
                <w:color w:val="000000"/>
                <w:sz w:val="22"/>
                <w:szCs w:val="22"/>
                <w:lang w:val="en-US"/>
              </w:rPr>
            </w:pPr>
            <w:r w:rsidRPr="00BE7556">
              <w:rPr>
                <w:rFonts w:ascii="Arial" w:hAnsi="Arial" w:cs="Arial"/>
                <w:color w:val="000000"/>
                <w:sz w:val="22"/>
                <w:szCs w:val="22"/>
                <w:lang w:val="en-US"/>
              </w:rPr>
              <w:t xml:space="preserve">The role requires a clear understanding of how to identify, describe, mitigate and then manage the risks associated with direct, partner and remotely managed programming across a complex humanitarian space with significant consequence for failure. The SSD position therefore requires the ability to translate strategic, operational and field level risk into evidence based decision-making and critically, action. All of this within the parameters and spirit of SCI Global Safety and Security policy and </w:t>
            </w:r>
            <w:proofErr w:type="gramStart"/>
            <w:r w:rsidRPr="00BE7556">
              <w:rPr>
                <w:rFonts w:ascii="Arial" w:hAnsi="Arial" w:cs="Arial"/>
                <w:color w:val="000000"/>
                <w:sz w:val="22"/>
                <w:szCs w:val="22"/>
                <w:lang w:val="en-US"/>
              </w:rPr>
              <w:t>matrix based</w:t>
            </w:r>
            <w:proofErr w:type="gramEnd"/>
            <w:r w:rsidRPr="00BE7556">
              <w:rPr>
                <w:rFonts w:ascii="Arial" w:hAnsi="Arial" w:cs="Arial"/>
                <w:color w:val="000000"/>
                <w:sz w:val="22"/>
                <w:szCs w:val="22"/>
                <w:lang w:val="en-US"/>
              </w:rPr>
              <w:t xml:space="preserve"> relationships.</w:t>
            </w:r>
          </w:p>
          <w:p w14:paraId="0D83300D" w14:textId="77777777" w:rsidR="008C164E" w:rsidRPr="00BE7556" w:rsidRDefault="00BE7556" w:rsidP="00056933">
            <w:pPr>
              <w:widowControl w:val="0"/>
              <w:autoSpaceDE w:val="0"/>
              <w:autoSpaceDN w:val="0"/>
              <w:adjustRightInd w:val="0"/>
              <w:spacing w:after="240" w:line="300" w:lineRule="atLeast"/>
              <w:jc w:val="both"/>
              <w:rPr>
                <w:rFonts w:ascii="Arial" w:hAnsi="Arial" w:cs="Arial"/>
                <w:sz w:val="22"/>
                <w:szCs w:val="22"/>
              </w:rPr>
            </w:pPr>
            <w:r w:rsidRPr="00BE7556">
              <w:rPr>
                <w:rFonts w:ascii="Arial" w:hAnsi="Arial" w:cs="Arial"/>
                <w:color w:val="000000"/>
                <w:sz w:val="22"/>
                <w:szCs w:val="22"/>
                <w:lang w:val="en-US"/>
              </w:rPr>
              <w:t xml:space="preserve">Working across Jordan, Iraq, Turkey, Lebanon and Syria, the successful candidate requires to be good at what they do, be genuinely interested in people and understand what it means to manage, lead, follow, both directly and through influence. </w:t>
            </w:r>
          </w:p>
        </w:tc>
      </w:tr>
      <w:tr w:rsidR="008C164E" w:rsidRPr="00BE7556" w14:paraId="495EEC71" w14:textId="77777777">
        <w:trPr>
          <w:trHeight w:val="992"/>
        </w:trPr>
        <w:tc>
          <w:tcPr>
            <w:tcW w:w="9791" w:type="dxa"/>
            <w:gridSpan w:val="2"/>
            <w:tcBorders>
              <w:top w:val="single" w:sz="4" w:space="0" w:color="000000"/>
              <w:left w:val="single" w:sz="4" w:space="0" w:color="000000"/>
              <w:bottom w:val="single" w:sz="4" w:space="0" w:color="000000"/>
              <w:right w:val="single" w:sz="4" w:space="0" w:color="000000"/>
            </w:tcBorders>
          </w:tcPr>
          <w:p w14:paraId="6272D496" w14:textId="77777777" w:rsidR="008C164E" w:rsidRPr="00BE7556" w:rsidRDefault="008C164E" w:rsidP="00DE38E3">
            <w:pPr>
              <w:tabs>
                <w:tab w:val="left" w:pos="2410"/>
                <w:tab w:val="left" w:pos="5954"/>
              </w:tabs>
              <w:snapToGrid w:val="0"/>
              <w:rPr>
                <w:rFonts w:ascii="Arial" w:hAnsi="Arial" w:cs="Arial"/>
                <w:b/>
                <w:sz w:val="22"/>
                <w:szCs w:val="22"/>
              </w:rPr>
            </w:pPr>
            <w:r w:rsidRPr="00BE7556">
              <w:rPr>
                <w:rFonts w:ascii="Arial" w:hAnsi="Arial" w:cs="Arial"/>
                <w:b/>
                <w:sz w:val="22"/>
                <w:szCs w:val="22"/>
              </w:rPr>
              <w:t xml:space="preserve">SCOPE OF ROLE: </w:t>
            </w:r>
          </w:p>
          <w:p w14:paraId="6A526451" w14:textId="77777777" w:rsidR="00994684" w:rsidRPr="00BE7556" w:rsidRDefault="008C164E" w:rsidP="00DE38E3">
            <w:pPr>
              <w:tabs>
                <w:tab w:val="left" w:pos="5954"/>
              </w:tabs>
              <w:rPr>
                <w:rFonts w:ascii="Arial" w:hAnsi="Arial" w:cs="Arial"/>
                <w:sz w:val="22"/>
                <w:szCs w:val="22"/>
              </w:rPr>
            </w:pPr>
            <w:r w:rsidRPr="00BE7556">
              <w:rPr>
                <w:rFonts w:ascii="Arial" w:hAnsi="Arial" w:cs="Arial"/>
                <w:b/>
                <w:sz w:val="22"/>
                <w:szCs w:val="22"/>
              </w:rPr>
              <w:t>Report</w:t>
            </w:r>
            <w:r w:rsidR="00994684" w:rsidRPr="00BE7556">
              <w:rPr>
                <w:rFonts w:ascii="Arial" w:hAnsi="Arial" w:cs="Arial"/>
                <w:b/>
                <w:sz w:val="22"/>
                <w:szCs w:val="22"/>
              </w:rPr>
              <w:t>s directly</w:t>
            </w:r>
            <w:r w:rsidRPr="00BE7556">
              <w:rPr>
                <w:rFonts w:ascii="Arial" w:hAnsi="Arial" w:cs="Arial"/>
                <w:b/>
                <w:sz w:val="22"/>
                <w:szCs w:val="22"/>
              </w:rPr>
              <w:t xml:space="preserve"> to:</w:t>
            </w:r>
            <w:r w:rsidRPr="00BE7556">
              <w:rPr>
                <w:rFonts w:ascii="Arial" w:hAnsi="Arial" w:cs="Arial"/>
                <w:sz w:val="22"/>
                <w:szCs w:val="22"/>
              </w:rPr>
              <w:t xml:space="preserve"> </w:t>
            </w:r>
            <w:r w:rsidR="0052001A" w:rsidRPr="00BE7556">
              <w:rPr>
                <w:rFonts w:ascii="Arial" w:hAnsi="Arial" w:cs="Arial"/>
                <w:sz w:val="22"/>
                <w:szCs w:val="22"/>
              </w:rPr>
              <w:t>Country Director</w:t>
            </w:r>
            <w:r w:rsidR="00994684" w:rsidRPr="00BE7556">
              <w:rPr>
                <w:rFonts w:ascii="Arial" w:hAnsi="Arial" w:cs="Arial"/>
                <w:sz w:val="22"/>
                <w:szCs w:val="22"/>
              </w:rPr>
              <w:t xml:space="preserve"> Syria Response</w:t>
            </w:r>
          </w:p>
          <w:p w14:paraId="75DF71DB" w14:textId="09DF6669" w:rsidR="008C164E" w:rsidRPr="00BE7556" w:rsidRDefault="00994684" w:rsidP="0037055E">
            <w:pPr>
              <w:tabs>
                <w:tab w:val="left" w:pos="5954"/>
              </w:tabs>
              <w:rPr>
                <w:rFonts w:ascii="Arial" w:hAnsi="Arial" w:cs="Arial"/>
                <w:sz w:val="22"/>
                <w:szCs w:val="22"/>
              </w:rPr>
            </w:pPr>
            <w:r w:rsidRPr="00BE7556">
              <w:rPr>
                <w:rFonts w:ascii="Arial" w:hAnsi="Arial" w:cs="Arial"/>
                <w:b/>
                <w:sz w:val="22"/>
                <w:szCs w:val="22"/>
              </w:rPr>
              <w:t xml:space="preserve">Reports Technically to: </w:t>
            </w:r>
            <w:r w:rsidR="0037055E" w:rsidRPr="0037055E">
              <w:rPr>
                <w:rFonts w:ascii="Arial" w:hAnsi="Arial" w:cs="Arial"/>
                <w:sz w:val="22"/>
                <w:szCs w:val="22"/>
              </w:rPr>
              <w:t>MENAEE GSS Senior Lead</w:t>
            </w:r>
          </w:p>
          <w:p w14:paraId="181FD71F" w14:textId="77777777" w:rsidR="00BE7556" w:rsidRPr="00BE7556" w:rsidRDefault="00BE7556" w:rsidP="00DE38E3">
            <w:pPr>
              <w:tabs>
                <w:tab w:val="left" w:pos="5954"/>
              </w:tabs>
              <w:rPr>
                <w:rFonts w:ascii="Arial" w:hAnsi="Arial" w:cs="Arial"/>
                <w:sz w:val="22"/>
                <w:szCs w:val="22"/>
              </w:rPr>
            </w:pPr>
            <w:r w:rsidRPr="00BE7556">
              <w:rPr>
                <w:rFonts w:ascii="Arial" w:hAnsi="Arial" w:cs="Arial"/>
                <w:b/>
                <w:sz w:val="22"/>
                <w:szCs w:val="22"/>
              </w:rPr>
              <w:t>Works with:</w:t>
            </w:r>
            <w:r w:rsidRPr="00BE7556">
              <w:rPr>
                <w:rFonts w:ascii="Arial" w:hAnsi="Arial" w:cs="Arial"/>
                <w:sz w:val="22"/>
                <w:szCs w:val="22"/>
              </w:rPr>
              <w:t xml:space="preserve"> Everyone</w:t>
            </w:r>
          </w:p>
          <w:p w14:paraId="188C7DC8" w14:textId="77777777" w:rsidR="00C10BCD" w:rsidRPr="00BE7556" w:rsidRDefault="00C10BCD" w:rsidP="00DE38E3">
            <w:pPr>
              <w:tabs>
                <w:tab w:val="left" w:pos="5954"/>
              </w:tabs>
              <w:rPr>
                <w:rFonts w:ascii="Arial" w:hAnsi="Arial" w:cs="Arial"/>
                <w:sz w:val="22"/>
                <w:szCs w:val="22"/>
              </w:rPr>
            </w:pPr>
          </w:p>
          <w:p w14:paraId="60C21A00" w14:textId="49967415" w:rsidR="00994684" w:rsidRPr="00BE7556" w:rsidRDefault="00994684" w:rsidP="00056933">
            <w:pPr>
              <w:jc w:val="both"/>
              <w:rPr>
                <w:rFonts w:ascii="Arial" w:hAnsi="Arial" w:cs="Arial"/>
                <w:sz w:val="22"/>
                <w:szCs w:val="22"/>
              </w:rPr>
            </w:pPr>
            <w:r w:rsidRPr="00BE7556">
              <w:rPr>
                <w:rFonts w:ascii="Arial" w:hAnsi="Arial" w:cs="Arial"/>
                <w:b/>
                <w:sz w:val="22"/>
                <w:szCs w:val="22"/>
              </w:rPr>
              <w:t xml:space="preserve">Staff reporting to this post: </w:t>
            </w:r>
            <w:r w:rsidRPr="00BE7556">
              <w:rPr>
                <w:rFonts w:ascii="Arial" w:hAnsi="Arial" w:cs="Arial"/>
                <w:sz w:val="22"/>
                <w:szCs w:val="22"/>
              </w:rPr>
              <w:t xml:space="preserve">The Safety and Security Director Syria will be responsible for technical line management of the Security Managers/ Coordinators for </w:t>
            </w:r>
            <w:r w:rsidR="0037055E">
              <w:rPr>
                <w:rFonts w:ascii="Arial" w:hAnsi="Arial" w:cs="Arial"/>
                <w:sz w:val="22"/>
                <w:szCs w:val="22"/>
              </w:rPr>
              <w:t>East</w:t>
            </w:r>
            <w:r w:rsidR="00AB0628">
              <w:rPr>
                <w:rFonts w:ascii="Arial" w:hAnsi="Arial" w:cs="Arial"/>
                <w:sz w:val="22"/>
                <w:szCs w:val="22"/>
              </w:rPr>
              <w:t>, North, South and central</w:t>
            </w:r>
            <w:r w:rsidRPr="00BE7556">
              <w:rPr>
                <w:rFonts w:ascii="Arial" w:hAnsi="Arial" w:cs="Arial"/>
                <w:sz w:val="22"/>
                <w:szCs w:val="22"/>
              </w:rPr>
              <w:t xml:space="preserve"> Syria, based in the field. </w:t>
            </w:r>
          </w:p>
          <w:p w14:paraId="116C629F" w14:textId="77777777" w:rsidR="00994684" w:rsidRPr="00BE7556" w:rsidRDefault="00994684" w:rsidP="00056933">
            <w:pPr>
              <w:jc w:val="both"/>
              <w:rPr>
                <w:rFonts w:ascii="Arial" w:hAnsi="Arial" w:cs="Arial"/>
                <w:sz w:val="22"/>
                <w:szCs w:val="22"/>
              </w:rPr>
            </w:pPr>
          </w:p>
          <w:p w14:paraId="06102177" w14:textId="77777777" w:rsidR="008C164E" w:rsidRDefault="008C164E" w:rsidP="00056933">
            <w:pPr>
              <w:jc w:val="both"/>
              <w:rPr>
                <w:rFonts w:ascii="Arial" w:hAnsi="Arial" w:cs="Arial"/>
                <w:sz w:val="22"/>
                <w:szCs w:val="22"/>
                <w:rtl/>
              </w:rPr>
            </w:pPr>
            <w:r w:rsidRPr="00BE7556">
              <w:rPr>
                <w:rFonts w:ascii="Arial" w:hAnsi="Arial" w:cs="Arial"/>
                <w:b/>
                <w:sz w:val="22"/>
                <w:szCs w:val="22"/>
              </w:rPr>
              <w:t>Dimensions:</w:t>
            </w:r>
            <w:r w:rsidRPr="00BE7556">
              <w:rPr>
                <w:rFonts w:ascii="Arial" w:hAnsi="Arial" w:cs="Arial"/>
                <w:sz w:val="22"/>
                <w:szCs w:val="22"/>
              </w:rPr>
              <w:t xml:space="preserve"> </w:t>
            </w:r>
            <w:r w:rsidR="00065903" w:rsidRPr="00BE7556">
              <w:rPr>
                <w:rFonts w:ascii="Arial" w:hAnsi="Arial" w:cs="Arial"/>
                <w:sz w:val="22"/>
                <w:szCs w:val="22"/>
              </w:rPr>
              <w:t>Expected</w:t>
            </w:r>
            <w:r w:rsidR="00C10BCD" w:rsidRPr="00BE7556">
              <w:rPr>
                <w:rFonts w:ascii="Arial" w:hAnsi="Arial" w:cs="Arial"/>
                <w:sz w:val="22"/>
                <w:szCs w:val="22"/>
              </w:rPr>
              <w:t xml:space="preserve"> </w:t>
            </w:r>
            <w:r w:rsidR="00A2378F" w:rsidRPr="00BE7556">
              <w:rPr>
                <w:rFonts w:ascii="Arial" w:hAnsi="Arial" w:cs="Arial"/>
                <w:sz w:val="22"/>
                <w:szCs w:val="22"/>
              </w:rPr>
              <w:t xml:space="preserve">500 </w:t>
            </w:r>
            <w:r w:rsidR="00C10BCD" w:rsidRPr="00BE7556">
              <w:rPr>
                <w:rFonts w:ascii="Arial" w:hAnsi="Arial" w:cs="Arial"/>
                <w:sz w:val="22"/>
                <w:szCs w:val="22"/>
              </w:rPr>
              <w:t xml:space="preserve">staff </w:t>
            </w:r>
            <w:r w:rsidRPr="00BE7556">
              <w:rPr>
                <w:rFonts w:ascii="Arial" w:hAnsi="Arial" w:cs="Arial"/>
                <w:sz w:val="22"/>
                <w:szCs w:val="22"/>
              </w:rPr>
              <w:t>in multi</w:t>
            </w:r>
            <w:r w:rsidR="00C10BCD" w:rsidRPr="00BE7556">
              <w:rPr>
                <w:rFonts w:ascii="Arial" w:hAnsi="Arial" w:cs="Arial"/>
                <w:sz w:val="22"/>
                <w:szCs w:val="22"/>
              </w:rPr>
              <w:t>-</w:t>
            </w:r>
            <w:r w:rsidRPr="00BE7556">
              <w:rPr>
                <w:rFonts w:ascii="Arial" w:hAnsi="Arial" w:cs="Arial"/>
                <w:sz w:val="22"/>
                <w:szCs w:val="22"/>
              </w:rPr>
              <w:t>site, multi</w:t>
            </w:r>
            <w:r w:rsidR="00C10BCD" w:rsidRPr="00BE7556">
              <w:rPr>
                <w:rFonts w:ascii="Arial" w:hAnsi="Arial" w:cs="Arial"/>
                <w:sz w:val="22"/>
                <w:szCs w:val="22"/>
              </w:rPr>
              <w:t>-s</w:t>
            </w:r>
            <w:r w:rsidRPr="00BE7556">
              <w:rPr>
                <w:rFonts w:ascii="Arial" w:hAnsi="Arial" w:cs="Arial"/>
                <w:sz w:val="22"/>
                <w:szCs w:val="22"/>
              </w:rPr>
              <w:t>ectoral interventions namely - health (vaccines and primary health care), FSL, WASH, NFI, nutriti</w:t>
            </w:r>
            <w:r w:rsidR="00A2378F" w:rsidRPr="00BE7556">
              <w:rPr>
                <w:rFonts w:ascii="Arial" w:hAnsi="Arial" w:cs="Arial"/>
                <w:sz w:val="22"/>
                <w:szCs w:val="22"/>
              </w:rPr>
              <w:t>on, education, Child Protection</w:t>
            </w:r>
            <w:r w:rsidRPr="00BE7556">
              <w:rPr>
                <w:rFonts w:ascii="Arial" w:hAnsi="Arial" w:cs="Arial"/>
                <w:sz w:val="22"/>
                <w:szCs w:val="22"/>
              </w:rPr>
              <w:t xml:space="preserve">.  </w:t>
            </w:r>
          </w:p>
          <w:p w14:paraId="6B0C262E" w14:textId="77777777" w:rsidR="00D13406" w:rsidRDefault="00D13406" w:rsidP="00056933">
            <w:pPr>
              <w:jc w:val="both"/>
              <w:rPr>
                <w:rFonts w:ascii="Arial" w:hAnsi="Arial" w:cs="Arial"/>
                <w:sz w:val="22"/>
                <w:szCs w:val="22"/>
                <w:rtl/>
              </w:rPr>
            </w:pPr>
          </w:p>
          <w:p w14:paraId="4172686E" w14:textId="2A12DF70" w:rsidR="00D13406" w:rsidRPr="00D13406" w:rsidRDefault="00D13406" w:rsidP="00D13406">
            <w:pPr>
              <w:jc w:val="both"/>
              <w:rPr>
                <w:rFonts w:ascii="Arial" w:hAnsi="Arial" w:cs="Arial"/>
                <w:b/>
                <w:bCs/>
                <w:sz w:val="22"/>
                <w:szCs w:val="22"/>
                <w:u w:val="single"/>
                <w:rtl/>
                <w:lang w:bidi="ar-JO"/>
              </w:rPr>
            </w:pPr>
            <w:r w:rsidRPr="00D13406">
              <w:rPr>
                <w:rFonts w:ascii="Arial" w:hAnsi="Arial" w:cs="Arial"/>
                <w:b/>
                <w:bCs/>
                <w:sz w:val="22"/>
                <w:szCs w:val="22"/>
                <w:u w:val="single"/>
                <w:lang w:val="en-US"/>
              </w:rPr>
              <w:t>P</w:t>
            </w:r>
            <w:r>
              <w:rPr>
                <w:rFonts w:ascii="Arial" w:hAnsi="Arial" w:cs="Arial"/>
                <w:b/>
                <w:bCs/>
                <w:sz w:val="22"/>
                <w:szCs w:val="22"/>
                <w:u w:val="single"/>
                <w:lang w:val="en-US"/>
              </w:rPr>
              <w:t>os</w:t>
            </w:r>
            <w:r w:rsidRPr="00D13406">
              <w:rPr>
                <w:rFonts w:ascii="Arial" w:hAnsi="Arial" w:cs="Arial"/>
                <w:b/>
                <w:bCs/>
                <w:sz w:val="22"/>
                <w:szCs w:val="22"/>
                <w:u w:val="single"/>
              </w:rPr>
              <w:t>t holder will be under constant guidance and mentorship of Senior Safety and Security Advisor.</w:t>
            </w:r>
          </w:p>
          <w:p w14:paraId="33E09272" w14:textId="77777777" w:rsidR="008C164E" w:rsidRPr="00BE7556" w:rsidRDefault="008C164E" w:rsidP="00AC3038">
            <w:pPr>
              <w:tabs>
                <w:tab w:val="left" w:pos="5954"/>
              </w:tabs>
              <w:rPr>
                <w:rFonts w:ascii="Arial" w:hAnsi="Arial" w:cs="Arial"/>
                <w:b/>
                <w:sz w:val="22"/>
                <w:szCs w:val="22"/>
              </w:rPr>
            </w:pPr>
          </w:p>
        </w:tc>
      </w:tr>
      <w:tr w:rsidR="008C164E" w:rsidRPr="00BE7556" w14:paraId="0A576379" w14:textId="77777777" w:rsidTr="00707EF0">
        <w:trPr>
          <w:trHeight w:val="619"/>
        </w:trPr>
        <w:tc>
          <w:tcPr>
            <w:tcW w:w="9791" w:type="dxa"/>
            <w:gridSpan w:val="2"/>
            <w:tcBorders>
              <w:top w:val="single" w:sz="4" w:space="0" w:color="000000"/>
              <w:left w:val="single" w:sz="4" w:space="0" w:color="000000"/>
              <w:bottom w:val="single" w:sz="4" w:space="0" w:color="000000"/>
              <w:right w:val="single" w:sz="4" w:space="0" w:color="000000"/>
            </w:tcBorders>
          </w:tcPr>
          <w:p w14:paraId="59A17A66" w14:textId="77777777" w:rsidR="008C164E" w:rsidRPr="00BE7556" w:rsidRDefault="008C164E" w:rsidP="00DE38E3">
            <w:pPr>
              <w:tabs>
                <w:tab w:val="left" w:pos="2977"/>
                <w:tab w:val="left" w:pos="5954"/>
              </w:tabs>
              <w:snapToGrid w:val="0"/>
              <w:rPr>
                <w:rFonts w:ascii="Arial" w:hAnsi="Arial" w:cs="Arial"/>
                <w:b/>
                <w:sz w:val="22"/>
                <w:szCs w:val="22"/>
              </w:rPr>
            </w:pPr>
            <w:r w:rsidRPr="00BE7556">
              <w:rPr>
                <w:rFonts w:ascii="Arial" w:hAnsi="Arial" w:cs="Arial"/>
                <w:b/>
                <w:sz w:val="22"/>
                <w:szCs w:val="22"/>
              </w:rPr>
              <w:t>KEY AREAS OF ACCOUNTABILITY:</w:t>
            </w:r>
          </w:p>
          <w:p w14:paraId="22E1829C" w14:textId="77777777" w:rsidR="00BE7556" w:rsidRPr="00BE7556" w:rsidRDefault="00BE7556" w:rsidP="00BE7556">
            <w:pPr>
              <w:tabs>
                <w:tab w:val="left" w:pos="2977"/>
                <w:tab w:val="left" w:pos="5954"/>
              </w:tabs>
              <w:snapToGrid w:val="0"/>
              <w:rPr>
                <w:rFonts w:ascii="Arial" w:hAnsi="Arial" w:cs="Arial"/>
                <w:b/>
                <w:sz w:val="22"/>
                <w:szCs w:val="22"/>
              </w:rPr>
            </w:pPr>
            <w:r w:rsidRPr="00BE7556">
              <w:rPr>
                <w:rFonts w:ascii="Arial" w:hAnsi="Arial" w:cs="Arial"/>
                <w:b/>
                <w:bCs/>
                <w:sz w:val="22"/>
                <w:szCs w:val="22"/>
              </w:rPr>
              <w:t>Information</w:t>
            </w:r>
          </w:p>
          <w:p w14:paraId="405C4F32" w14:textId="7779D93E" w:rsidR="00BE7556" w:rsidRPr="00BE7556" w:rsidRDefault="00BE7556" w:rsidP="00056933">
            <w:pPr>
              <w:numPr>
                <w:ilvl w:val="0"/>
                <w:numId w:val="40"/>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Maintain organisational situational awareness to support effective decision making and action at all levels</w:t>
            </w:r>
            <w:r w:rsidR="00D13406">
              <w:rPr>
                <w:rFonts w:ascii="Arial" w:hAnsi="Arial" w:cs="Arial"/>
                <w:sz w:val="22"/>
                <w:szCs w:val="22"/>
              </w:rPr>
              <w:t>.</w:t>
            </w:r>
          </w:p>
          <w:p w14:paraId="305717AB" w14:textId="2E03C016" w:rsidR="00BE7556" w:rsidRPr="00BE7556" w:rsidRDefault="00BE7556" w:rsidP="00056933">
            <w:pPr>
              <w:numPr>
                <w:ilvl w:val="0"/>
                <w:numId w:val="40"/>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Develop, maintain and expand a broad and eclectic range of contacts to establish an information network to support organisational contextual understanding and provide support in the event of incident and crisis</w:t>
            </w:r>
            <w:r w:rsidR="00D13406">
              <w:rPr>
                <w:rFonts w:ascii="Arial" w:hAnsi="Arial" w:cs="Arial"/>
                <w:sz w:val="22"/>
                <w:szCs w:val="22"/>
              </w:rPr>
              <w:t>.</w:t>
            </w:r>
          </w:p>
          <w:p w14:paraId="1833C12F" w14:textId="3C4E5725" w:rsidR="00BE7556" w:rsidRPr="00BE7556" w:rsidRDefault="00BE7556" w:rsidP="00056933">
            <w:pPr>
              <w:numPr>
                <w:ilvl w:val="0"/>
                <w:numId w:val="40"/>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 xml:space="preserve">Ensure all those who need to know are kept fully informed of risks, events and incidents to ensure a positive and supportive relationship between the </w:t>
            </w:r>
            <w:r w:rsidR="00056933">
              <w:rPr>
                <w:rFonts w:ascii="Arial" w:hAnsi="Arial" w:cs="Arial"/>
                <w:sz w:val="22"/>
                <w:szCs w:val="22"/>
              </w:rPr>
              <w:t>SCO</w:t>
            </w:r>
            <w:r w:rsidRPr="00BE7556">
              <w:rPr>
                <w:rFonts w:ascii="Arial" w:hAnsi="Arial" w:cs="Arial"/>
                <w:sz w:val="22"/>
                <w:szCs w:val="22"/>
              </w:rPr>
              <w:t xml:space="preserve"> and </w:t>
            </w:r>
            <w:proofErr w:type="gramStart"/>
            <w:r w:rsidRPr="00BE7556">
              <w:rPr>
                <w:rFonts w:ascii="Arial" w:hAnsi="Arial" w:cs="Arial"/>
                <w:sz w:val="22"/>
                <w:szCs w:val="22"/>
              </w:rPr>
              <w:t>it’s</w:t>
            </w:r>
            <w:proofErr w:type="gramEnd"/>
            <w:r w:rsidRPr="00BE7556">
              <w:rPr>
                <w:rFonts w:ascii="Arial" w:hAnsi="Arial" w:cs="Arial"/>
                <w:sz w:val="22"/>
                <w:szCs w:val="22"/>
              </w:rPr>
              <w:t xml:space="preserve"> security partners at the </w:t>
            </w:r>
            <w:r w:rsidRPr="00BE7556">
              <w:rPr>
                <w:rFonts w:ascii="Arial" w:hAnsi="Arial" w:cs="Arial"/>
                <w:sz w:val="22"/>
                <w:szCs w:val="22"/>
              </w:rPr>
              <w:lastRenderedPageBreak/>
              <w:t>Regional and Global level as well as enable an organisational response in case of critical incident;</w:t>
            </w:r>
          </w:p>
          <w:p w14:paraId="1486D52F" w14:textId="77777777" w:rsidR="00BE7556" w:rsidRPr="00BE7556" w:rsidRDefault="00BE7556" w:rsidP="00BE7556">
            <w:pPr>
              <w:tabs>
                <w:tab w:val="left" w:pos="2977"/>
                <w:tab w:val="left" w:pos="5954"/>
              </w:tabs>
              <w:snapToGrid w:val="0"/>
              <w:rPr>
                <w:rFonts w:ascii="Arial" w:hAnsi="Arial" w:cs="Arial"/>
                <w:b/>
                <w:sz w:val="22"/>
                <w:szCs w:val="22"/>
              </w:rPr>
            </w:pPr>
          </w:p>
          <w:p w14:paraId="13AD2CE4" w14:textId="77777777" w:rsidR="00BE7556" w:rsidRPr="00BE7556" w:rsidRDefault="00BE7556" w:rsidP="00BE7556">
            <w:pPr>
              <w:tabs>
                <w:tab w:val="left" w:pos="2977"/>
                <w:tab w:val="left" w:pos="5954"/>
              </w:tabs>
              <w:snapToGrid w:val="0"/>
              <w:rPr>
                <w:rFonts w:ascii="Arial" w:hAnsi="Arial" w:cs="Arial"/>
                <w:b/>
                <w:sz w:val="22"/>
                <w:szCs w:val="22"/>
              </w:rPr>
            </w:pPr>
            <w:r w:rsidRPr="00BE7556">
              <w:rPr>
                <w:rFonts w:ascii="Arial" w:hAnsi="Arial" w:cs="Arial"/>
                <w:b/>
                <w:bCs/>
                <w:sz w:val="22"/>
                <w:szCs w:val="22"/>
              </w:rPr>
              <w:t>Capacity</w:t>
            </w:r>
          </w:p>
          <w:p w14:paraId="759FDEDF" w14:textId="516512D9" w:rsidR="00BE7556" w:rsidRPr="00BE7556" w:rsidRDefault="00BE7556" w:rsidP="00425C9F">
            <w:pPr>
              <w:numPr>
                <w:ilvl w:val="0"/>
                <w:numId w:val="41"/>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Ensure compliance with Global SCI policy including documentation. Ensure all S</w:t>
            </w:r>
            <w:r w:rsidR="00FC7DC4">
              <w:rPr>
                <w:rFonts w:ascii="Arial" w:hAnsi="Arial" w:cs="Arial"/>
                <w:sz w:val="22"/>
                <w:szCs w:val="22"/>
              </w:rPr>
              <w:t>C</w:t>
            </w:r>
            <w:r w:rsidRPr="00BE7556">
              <w:rPr>
                <w:rFonts w:ascii="Arial" w:hAnsi="Arial" w:cs="Arial"/>
                <w:sz w:val="22"/>
                <w:szCs w:val="22"/>
              </w:rPr>
              <w:t>O SOPs make sense and allow Field Teams to take ‘ownership’ / responsibility of their own security</w:t>
            </w:r>
            <w:r w:rsidR="00D13406">
              <w:rPr>
                <w:rFonts w:ascii="Arial" w:hAnsi="Arial" w:cs="Arial"/>
                <w:sz w:val="22"/>
                <w:szCs w:val="22"/>
                <w:lang w:val="en-US"/>
              </w:rPr>
              <w:t>.</w:t>
            </w:r>
          </w:p>
          <w:p w14:paraId="11360C1F" w14:textId="6B5A7D1C" w:rsidR="00BE7556" w:rsidRPr="00BE7556" w:rsidRDefault="00BE7556" w:rsidP="00425C9F">
            <w:pPr>
              <w:numPr>
                <w:ilvl w:val="0"/>
                <w:numId w:val="41"/>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Ensure Security is mainstreamed throughout the organisation</w:t>
            </w:r>
            <w:r w:rsidR="00D13406">
              <w:rPr>
                <w:rFonts w:ascii="Arial" w:hAnsi="Arial" w:cs="Arial"/>
                <w:sz w:val="22"/>
                <w:szCs w:val="22"/>
              </w:rPr>
              <w:t>.</w:t>
            </w:r>
          </w:p>
          <w:p w14:paraId="617BC585" w14:textId="23B42FF6" w:rsidR="00BE7556" w:rsidRPr="00BE7556" w:rsidRDefault="00BE7556" w:rsidP="00425C9F">
            <w:pPr>
              <w:numPr>
                <w:ilvl w:val="0"/>
                <w:numId w:val="41"/>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 xml:space="preserve">Specific and tailored support to the Field Teams to ensure effective security management in the field but critically a strong positive relationship between the field and the </w:t>
            </w:r>
            <w:r w:rsidR="00425C9F" w:rsidRPr="00425C9F">
              <w:rPr>
                <w:rFonts w:ascii="Arial" w:hAnsi="Arial" w:cs="Arial"/>
                <w:b/>
                <w:bCs/>
                <w:sz w:val="22"/>
                <w:szCs w:val="22"/>
              </w:rPr>
              <w:t>backup</w:t>
            </w:r>
            <w:r w:rsidR="009C497A" w:rsidRPr="00425C9F">
              <w:rPr>
                <w:rFonts w:ascii="Arial" w:hAnsi="Arial" w:cs="Arial"/>
                <w:b/>
                <w:bCs/>
                <w:sz w:val="22"/>
                <w:szCs w:val="22"/>
              </w:rPr>
              <w:t xml:space="preserve"> </w:t>
            </w:r>
            <w:r w:rsidR="00425C9F" w:rsidRPr="00425C9F">
              <w:rPr>
                <w:rFonts w:ascii="Arial" w:hAnsi="Arial" w:cs="Arial"/>
                <w:b/>
                <w:bCs/>
                <w:sz w:val="22"/>
                <w:szCs w:val="22"/>
              </w:rPr>
              <w:t>office</w:t>
            </w:r>
            <w:r w:rsidR="00425C9F">
              <w:rPr>
                <w:rFonts w:ascii="Arial" w:hAnsi="Arial" w:cs="Arial"/>
                <w:sz w:val="22"/>
                <w:szCs w:val="22"/>
              </w:rPr>
              <w:t xml:space="preserve"> in </w:t>
            </w:r>
            <w:r w:rsidRPr="00BE7556">
              <w:rPr>
                <w:rFonts w:ascii="Arial" w:hAnsi="Arial" w:cs="Arial"/>
                <w:sz w:val="22"/>
                <w:szCs w:val="22"/>
              </w:rPr>
              <w:t xml:space="preserve">Amman </w:t>
            </w:r>
            <w:proofErr w:type="gramStart"/>
            <w:r w:rsidR="00425C9F">
              <w:rPr>
                <w:rFonts w:ascii="Arial" w:hAnsi="Arial" w:cs="Arial"/>
                <w:sz w:val="22"/>
                <w:szCs w:val="22"/>
              </w:rPr>
              <w:t>as long as</w:t>
            </w:r>
            <w:proofErr w:type="gramEnd"/>
            <w:r w:rsidR="00425C9F">
              <w:rPr>
                <w:rFonts w:ascii="Arial" w:hAnsi="Arial" w:cs="Arial"/>
                <w:sz w:val="22"/>
                <w:szCs w:val="22"/>
              </w:rPr>
              <w:t xml:space="preserve"> it stands.</w:t>
            </w:r>
          </w:p>
          <w:p w14:paraId="64556B5C" w14:textId="5616467C" w:rsidR="00BE7556" w:rsidRPr="00BE7556" w:rsidRDefault="00BE7556" w:rsidP="00425C9F">
            <w:pPr>
              <w:numPr>
                <w:ilvl w:val="0"/>
                <w:numId w:val="41"/>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Ensure the S</w:t>
            </w:r>
            <w:r w:rsidR="00425C9F">
              <w:rPr>
                <w:rFonts w:ascii="Arial" w:hAnsi="Arial" w:cs="Arial"/>
                <w:sz w:val="22"/>
                <w:szCs w:val="22"/>
              </w:rPr>
              <w:t>C</w:t>
            </w:r>
            <w:r w:rsidRPr="00BE7556">
              <w:rPr>
                <w:rFonts w:ascii="Arial" w:hAnsi="Arial" w:cs="Arial"/>
                <w:sz w:val="22"/>
                <w:szCs w:val="22"/>
              </w:rPr>
              <w:t xml:space="preserve">O </w:t>
            </w:r>
            <w:proofErr w:type="gramStart"/>
            <w:r w:rsidRPr="00BE7556">
              <w:rPr>
                <w:rFonts w:ascii="Arial" w:hAnsi="Arial" w:cs="Arial"/>
                <w:sz w:val="22"/>
                <w:szCs w:val="22"/>
              </w:rPr>
              <w:t>is able to</w:t>
            </w:r>
            <w:proofErr w:type="gramEnd"/>
            <w:r w:rsidRPr="00BE7556">
              <w:rPr>
                <w:rFonts w:ascii="Arial" w:hAnsi="Arial" w:cs="Arial"/>
                <w:sz w:val="22"/>
                <w:szCs w:val="22"/>
              </w:rPr>
              <w:t xml:space="preserve"> respond to present and emerging threats, through the use of comprehensive all hazards risk management processes, innovation, technology and leadership</w:t>
            </w:r>
            <w:r w:rsidR="00D13406">
              <w:rPr>
                <w:rFonts w:ascii="Arial" w:hAnsi="Arial" w:cs="Arial"/>
                <w:sz w:val="22"/>
                <w:szCs w:val="22"/>
              </w:rPr>
              <w:t>.</w:t>
            </w:r>
          </w:p>
          <w:p w14:paraId="3C04A5C7" w14:textId="77777777" w:rsidR="00BE7556" w:rsidRPr="00BE7556" w:rsidRDefault="00BE7556" w:rsidP="00425C9F">
            <w:pPr>
              <w:numPr>
                <w:ilvl w:val="0"/>
                <w:numId w:val="41"/>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 xml:space="preserve">Lead the development and implementation of novel and engaging trainings to ensure the organisation and its’ staff remain equipped and prepared to operate in the risk environment. </w:t>
            </w:r>
          </w:p>
          <w:p w14:paraId="195898B7" w14:textId="77777777" w:rsidR="00BE7556" w:rsidRPr="00BE7556" w:rsidRDefault="00BE7556" w:rsidP="00BE7556">
            <w:pPr>
              <w:tabs>
                <w:tab w:val="left" w:pos="2977"/>
                <w:tab w:val="left" w:pos="5954"/>
              </w:tabs>
              <w:snapToGrid w:val="0"/>
              <w:rPr>
                <w:rFonts w:ascii="Arial" w:hAnsi="Arial" w:cs="Arial"/>
                <w:sz w:val="22"/>
                <w:szCs w:val="22"/>
              </w:rPr>
            </w:pPr>
          </w:p>
          <w:p w14:paraId="76E75AA7" w14:textId="77777777" w:rsidR="00BE7556" w:rsidRPr="00BE7556" w:rsidRDefault="00BE7556" w:rsidP="00BE7556">
            <w:pPr>
              <w:tabs>
                <w:tab w:val="left" w:pos="2977"/>
                <w:tab w:val="left" w:pos="5954"/>
              </w:tabs>
              <w:snapToGrid w:val="0"/>
              <w:rPr>
                <w:rFonts w:ascii="Arial" w:hAnsi="Arial" w:cs="Arial"/>
                <w:b/>
                <w:sz w:val="22"/>
                <w:szCs w:val="22"/>
              </w:rPr>
            </w:pPr>
            <w:r w:rsidRPr="00BE7556">
              <w:rPr>
                <w:rFonts w:ascii="Arial" w:hAnsi="Arial" w:cs="Arial"/>
                <w:b/>
                <w:bCs/>
                <w:sz w:val="22"/>
                <w:szCs w:val="22"/>
              </w:rPr>
              <w:t>Response</w:t>
            </w:r>
          </w:p>
          <w:p w14:paraId="248D9F06" w14:textId="77777777" w:rsidR="00BE7556" w:rsidRPr="00BE7556" w:rsidRDefault="00BE7556" w:rsidP="00AC7419">
            <w:pPr>
              <w:numPr>
                <w:ilvl w:val="0"/>
                <w:numId w:val="42"/>
              </w:numPr>
              <w:tabs>
                <w:tab w:val="num" w:pos="720"/>
                <w:tab w:val="left" w:pos="2977"/>
                <w:tab w:val="left" w:pos="5954"/>
              </w:tabs>
              <w:snapToGrid w:val="0"/>
              <w:jc w:val="both"/>
              <w:rPr>
                <w:rFonts w:ascii="Arial" w:hAnsi="Arial" w:cs="Arial"/>
                <w:sz w:val="22"/>
                <w:szCs w:val="22"/>
              </w:rPr>
            </w:pPr>
            <w:r w:rsidRPr="00BE7556">
              <w:rPr>
                <w:rFonts w:ascii="Arial" w:hAnsi="Arial" w:cs="Arial"/>
                <w:sz w:val="22"/>
                <w:szCs w:val="22"/>
              </w:rPr>
              <w:t>Ensure organisational resilience and business continuity through the efficient and effective anticipation and management of incidents and crises.</w:t>
            </w:r>
          </w:p>
          <w:p w14:paraId="681A6173" w14:textId="77777777" w:rsidR="00AC3038" w:rsidRPr="00BE7556" w:rsidRDefault="00AC3038" w:rsidP="00DE38E3">
            <w:pPr>
              <w:tabs>
                <w:tab w:val="left" w:pos="2977"/>
                <w:tab w:val="left" w:pos="5954"/>
              </w:tabs>
              <w:snapToGrid w:val="0"/>
              <w:rPr>
                <w:rFonts w:ascii="Arial" w:hAnsi="Arial" w:cs="Arial"/>
                <w:b/>
                <w:sz w:val="22"/>
                <w:szCs w:val="22"/>
              </w:rPr>
            </w:pPr>
          </w:p>
          <w:p w14:paraId="5719626D" w14:textId="77777777" w:rsidR="00090FD7" w:rsidRPr="00BE7556" w:rsidRDefault="00090FD7" w:rsidP="00650B8C">
            <w:pPr>
              <w:suppressAutoHyphens w:val="0"/>
              <w:jc w:val="both"/>
              <w:rPr>
                <w:rFonts w:ascii="Arial" w:hAnsi="Arial" w:cs="Arial"/>
                <w:sz w:val="22"/>
                <w:szCs w:val="22"/>
              </w:rPr>
            </w:pPr>
            <w:r w:rsidRPr="00BE7556">
              <w:rPr>
                <w:rFonts w:ascii="Arial" w:hAnsi="Arial" w:cs="Arial"/>
                <w:b/>
                <w:sz w:val="22"/>
                <w:szCs w:val="22"/>
              </w:rPr>
              <w:t>T</w:t>
            </w:r>
            <w:r w:rsidR="008A23A3">
              <w:rPr>
                <w:rFonts w:ascii="Arial" w:hAnsi="Arial" w:cs="Arial"/>
                <w:b/>
                <w:sz w:val="22"/>
                <w:szCs w:val="22"/>
              </w:rPr>
              <w:t>ravel</w:t>
            </w:r>
          </w:p>
          <w:p w14:paraId="03E1CDC9" w14:textId="77777777" w:rsidR="00090FD7" w:rsidRPr="00BE7556" w:rsidRDefault="00090FD7" w:rsidP="00090FD7">
            <w:pPr>
              <w:pStyle w:val="ListParagraph"/>
              <w:numPr>
                <w:ilvl w:val="0"/>
                <w:numId w:val="34"/>
              </w:numPr>
              <w:suppressAutoHyphens w:val="0"/>
              <w:jc w:val="both"/>
              <w:rPr>
                <w:rFonts w:ascii="Arial" w:hAnsi="Arial" w:cs="Arial"/>
                <w:sz w:val="22"/>
                <w:szCs w:val="22"/>
              </w:rPr>
            </w:pPr>
            <w:r w:rsidRPr="00BE7556">
              <w:rPr>
                <w:rFonts w:ascii="Arial" w:hAnsi="Arial" w:cs="Arial"/>
                <w:sz w:val="22"/>
                <w:szCs w:val="22"/>
              </w:rPr>
              <w:t xml:space="preserve">The Director </w:t>
            </w:r>
            <w:r w:rsidR="008A23A3">
              <w:rPr>
                <w:rFonts w:ascii="Arial" w:hAnsi="Arial" w:cs="Arial"/>
                <w:sz w:val="22"/>
                <w:szCs w:val="22"/>
              </w:rPr>
              <w:t xml:space="preserve">of </w:t>
            </w:r>
            <w:r w:rsidRPr="00BE7556">
              <w:rPr>
                <w:rFonts w:ascii="Arial" w:hAnsi="Arial" w:cs="Arial"/>
                <w:sz w:val="22"/>
                <w:szCs w:val="22"/>
              </w:rPr>
              <w:t xml:space="preserve">Security will be </w:t>
            </w:r>
            <w:r w:rsidR="00BE7556" w:rsidRPr="00BE7556">
              <w:rPr>
                <w:rFonts w:ascii="Arial" w:hAnsi="Arial" w:cs="Arial"/>
                <w:sz w:val="22"/>
                <w:szCs w:val="22"/>
              </w:rPr>
              <w:t xml:space="preserve">required to manage their own travel to ensure </w:t>
            </w:r>
            <w:r w:rsidR="00BE7556">
              <w:rPr>
                <w:rFonts w:ascii="Arial" w:hAnsi="Arial" w:cs="Arial"/>
                <w:sz w:val="22"/>
                <w:szCs w:val="22"/>
              </w:rPr>
              <w:t>their objectives are met. This is a dynamic position which works on relationships this should be reflected in travel plans.</w:t>
            </w:r>
          </w:p>
          <w:p w14:paraId="08A057DD" w14:textId="77777777" w:rsidR="00090FD7" w:rsidRPr="00BE7556" w:rsidRDefault="00090FD7" w:rsidP="00650B8C">
            <w:pPr>
              <w:suppressAutoHyphens w:val="0"/>
              <w:jc w:val="both"/>
              <w:rPr>
                <w:rFonts w:ascii="Arial" w:hAnsi="Arial" w:cs="Arial"/>
                <w:b/>
                <w:sz w:val="22"/>
                <w:szCs w:val="22"/>
              </w:rPr>
            </w:pPr>
          </w:p>
        </w:tc>
      </w:tr>
      <w:tr w:rsidR="008C164E" w:rsidRPr="00BE7556" w14:paraId="058C5EE9" w14:textId="77777777">
        <w:tc>
          <w:tcPr>
            <w:tcW w:w="9791" w:type="dxa"/>
            <w:gridSpan w:val="2"/>
            <w:tcBorders>
              <w:top w:val="single" w:sz="4" w:space="0" w:color="000000"/>
              <w:left w:val="single" w:sz="4" w:space="0" w:color="000000"/>
              <w:bottom w:val="single" w:sz="4" w:space="0" w:color="000000"/>
              <w:right w:val="single" w:sz="4" w:space="0" w:color="000000"/>
            </w:tcBorders>
          </w:tcPr>
          <w:p w14:paraId="558FD68C" w14:textId="77777777" w:rsidR="008C164E" w:rsidRPr="00BE7556" w:rsidRDefault="008C164E" w:rsidP="00BA793D">
            <w:pPr>
              <w:snapToGrid w:val="0"/>
              <w:ind w:left="-24"/>
              <w:rPr>
                <w:rFonts w:ascii="Arial" w:hAnsi="Arial" w:cs="Arial"/>
                <w:b/>
                <w:sz w:val="22"/>
                <w:szCs w:val="22"/>
              </w:rPr>
            </w:pPr>
            <w:r w:rsidRPr="00BE7556">
              <w:rPr>
                <w:rFonts w:ascii="Arial" w:hAnsi="Arial" w:cs="Arial"/>
                <w:b/>
                <w:sz w:val="22"/>
                <w:szCs w:val="22"/>
              </w:rPr>
              <w:lastRenderedPageBreak/>
              <w:t>SKILLS AND BEHAVIOURS (our Values in Practice)</w:t>
            </w:r>
          </w:p>
          <w:p w14:paraId="0A269E8A" w14:textId="77777777" w:rsidR="008C164E" w:rsidRPr="00BE7556" w:rsidRDefault="008C164E" w:rsidP="00BA793D">
            <w:pPr>
              <w:ind w:left="-24"/>
              <w:rPr>
                <w:rFonts w:ascii="Arial" w:hAnsi="Arial" w:cs="Arial"/>
                <w:b/>
                <w:sz w:val="22"/>
                <w:szCs w:val="22"/>
              </w:rPr>
            </w:pPr>
            <w:r w:rsidRPr="00BE7556">
              <w:rPr>
                <w:rFonts w:ascii="Arial" w:hAnsi="Arial" w:cs="Arial"/>
                <w:b/>
                <w:sz w:val="22"/>
                <w:szCs w:val="22"/>
              </w:rPr>
              <w:t xml:space="preserve">Accountability: </w:t>
            </w:r>
          </w:p>
          <w:p w14:paraId="069CDA45" w14:textId="16B9ADCA" w:rsidR="008C164E" w:rsidRPr="00BE7556" w:rsidRDefault="005F343E" w:rsidP="00BA793D">
            <w:pPr>
              <w:numPr>
                <w:ilvl w:val="0"/>
                <w:numId w:val="22"/>
              </w:numPr>
              <w:jc w:val="both"/>
              <w:rPr>
                <w:rFonts w:ascii="Arial" w:hAnsi="Arial" w:cs="Arial"/>
                <w:sz w:val="22"/>
                <w:szCs w:val="22"/>
              </w:rPr>
            </w:pPr>
            <w:r w:rsidRPr="00BE7556">
              <w:rPr>
                <w:rFonts w:ascii="Arial" w:hAnsi="Arial" w:cs="Arial"/>
                <w:sz w:val="22"/>
                <w:szCs w:val="22"/>
              </w:rPr>
              <w:t xml:space="preserve">Holds </w:t>
            </w:r>
            <w:r w:rsidR="00D13406" w:rsidRPr="00BE7556">
              <w:rPr>
                <w:rFonts w:ascii="Arial" w:hAnsi="Arial" w:cs="Arial"/>
                <w:sz w:val="22"/>
                <w:szCs w:val="22"/>
              </w:rPr>
              <w:t>self</w:t>
            </w:r>
            <w:r w:rsidR="00D13406">
              <w:rPr>
                <w:rFonts w:ascii="Arial" w:hAnsi="Arial" w:cs="Arial"/>
                <w:sz w:val="22"/>
                <w:szCs w:val="22"/>
              </w:rPr>
              <w:t>-</w:t>
            </w:r>
            <w:r w:rsidR="00D13406" w:rsidRPr="00BE7556">
              <w:rPr>
                <w:rFonts w:ascii="Arial" w:hAnsi="Arial" w:cs="Arial"/>
                <w:sz w:val="22"/>
                <w:szCs w:val="22"/>
              </w:rPr>
              <w:t>accountable</w:t>
            </w:r>
            <w:r w:rsidR="008C164E" w:rsidRPr="00BE7556">
              <w:rPr>
                <w:rFonts w:ascii="Arial" w:hAnsi="Arial" w:cs="Arial"/>
                <w:sz w:val="22"/>
                <w:szCs w:val="22"/>
              </w:rPr>
              <w:t xml:space="preserve"> for making decisions, managing resources efficiently, achieving results together with children and role modelling Save the Children values</w:t>
            </w:r>
          </w:p>
          <w:p w14:paraId="4A6E3D24" w14:textId="77777777" w:rsidR="008C164E" w:rsidRPr="00BE7556" w:rsidRDefault="008C164E" w:rsidP="00BA793D">
            <w:pPr>
              <w:numPr>
                <w:ilvl w:val="0"/>
                <w:numId w:val="22"/>
              </w:numPr>
              <w:jc w:val="both"/>
              <w:rPr>
                <w:rFonts w:ascii="Arial" w:hAnsi="Arial" w:cs="Arial"/>
                <w:sz w:val="22"/>
                <w:szCs w:val="22"/>
              </w:rPr>
            </w:pPr>
            <w:r w:rsidRPr="00BE7556">
              <w:rPr>
                <w:rFonts w:ascii="Arial" w:hAnsi="Arial" w:cs="Arial"/>
                <w:sz w:val="22"/>
                <w:szCs w:val="22"/>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022C7123" w14:textId="77777777" w:rsidR="008C164E" w:rsidRPr="00BE7556" w:rsidRDefault="008C164E" w:rsidP="00BA793D">
            <w:pPr>
              <w:numPr>
                <w:ilvl w:val="0"/>
                <w:numId w:val="22"/>
              </w:numPr>
              <w:jc w:val="both"/>
              <w:rPr>
                <w:rFonts w:ascii="Arial" w:hAnsi="Arial" w:cs="Arial"/>
                <w:sz w:val="22"/>
                <w:szCs w:val="22"/>
              </w:rPr>
            </w:pPr>
            <w:r w:rsidRPr="00BE7556">
              <w:rPr>
                <w:rFonts w:ascii="Arial" w:hAnsi="Arial" w:cs="Arial"/>
                <w:sz w:val="22"/>
                <w:szCs w:val="22"/>
              </w:rPr>
              <w:t>Creates a managerial environment in-country to lead, enable and maintain our culture of child safeguarding</w:t>
            </w:r>
          </w:p>
          <w:p w14:paraId="7DFD0422" w14:textId="77777777" w:rsidR="008C164E" w:rsidRPr="00BE7556" w:rsidRDefault="008C164E" w:rsidP="00BA793D">
            <w:pPr>
              <w:rPr>
                <w:rFonts w:ascii="Arial" w:hAnsi="Arial" w:cs="Arial"/>
                <w:b/>
                <w:sz w:val="22"/>
                <w:szCs w:val="22"/>
              </w:rPr>
            </w:pPr>
            <w:r w:rsidRPr="00BE7556">
              <w:rPr>
                <w:rFonts w:ascii="Arial" w:hAnsi="Arial" w:cs="Arial"/>
                <w:b/>
                <w:sz w:val="22"/>
                <w:szCs w:val="22"/>
              </w:rPr>
              <w:t>Ambition:</w:t>
            </w:r>
          </w:p>
          <w:p w14:paraId="6E9483F0" w14:textId="77777777" w:rsidR="008C164E" w:rsidRPr="00BE7556" w:rsidRDefault="008C164E" w:rsidP="00BA793D">
            <w:pPr>
              <w:numPr>
                <w:ilvl w:val="0"/>
                <w:numId w:val="22"/>
              </w:numPr>
              <w:jc w:val="both"/>
              <w:rPr>
                <w:rFonts w:ascii="Arial" w:hAnsi="Arial" w:cs="Arial"/>
                <w:sz w:val="22"/>
                <w:szCs w:val="22"/>
              </w:rPr>
            </w:pPr>
            <w:r w:rsidRPr="00BE7556">
              <w:rPr>
                <w:rFonts w:ascii="Arial" w:hAnsi="Arial" w:cs="Arial"/>
                <w:sz w:val="22"/>
                <w:szCs w:val="22"/>
              </w:rPr>
              <w:t>Sets ambitious and challenging goals for self and team, takes responsibility for own personal development and encourages team to do the same</w:t>
            </w:r>
          </w:p>
          <w:p w14:paraId="52967B35" w14:textId="77777777" w:rsidR="008C164E" w:rsidRPr="00BE7556" w:rsidRDefault="008C164E" w:rsidP="00BA793D">
            <w:pPr>
              <w:numPr>
                <w:ilvl w:val="0"/>
                <w:numId w:val="22"/>
              </w:numPr>
              <w:jc w:val="both"/>
              <w:rPr>
                <w:rFonts w:ascii="Arial" w:hAnsi="Arial" w:cs="Arial"/>
                <w:sz w:val="22"/>
                <w:szCs w:val="22"/>
              </w:rPr>
            </w:pPr>
            <w:r w:rsidRPr="00BE7556">
              <w:rPr>
                <w:rFonts w:ascii="Arial" w:hAnsi="Arial" w:cs="Arial"/>
                <w:sz w:val="22"/>
                <w:szCs w:val="22"/>
              </w:rPr>
              <w:t>Widely shares personal vision for Save the Children, engages and motivates others</w:t>
            </w:r>
          </w:p>
          <w:p w14:paraId="7201852E" w14:textId="77777777" w:rsidR="008C164E" w:rsidRPr="00BE7556" w:rsidRDefault="008C164E" w:rsidP="00BA793D">
            <w:pPr>
              <w:numPr>
                <w:ilvl w:val="0"/>
                <w:numId w:val="22"/>
              </w:numPr>
              <w:jc w:val="both"/>
              <w:rPr>
                <w:rFonts w:ascii="Arial" w:hAnsi="Arial" w:cs="Arial"/>
                <w:sz w:val="22"/>
                <w:szCs w:val="22"/>
              </w:rPr>
            </w:pPr>
            <w:r w:rsidRPr="00BE7556">
              <w:rPr>
                <w:rFonts w:ascii="Arial" w:hAnsi="Arial" w:cs="Arial"/>
                <w:sz w:val="22"/>
                <w:szCs w:val="22"/>
              </w:rPr>
              <w:t>Future oriented, thinks strategically and on a global scale</w:t>
            </w:r>
          </w:p>
          <w:p w14:paraId="3F5F2940" w14:textId="77777777" w:rsidR="008C164E" w:rsidRPr="00BE7556" w:rsidRDefault="008C164E" w:rsidP="00BA793D">
            <w:pPr>
              <w:rPr>
                <w:rFonts w:ascii="Arial" w:hAnsi="Arial" w:cs="Arial"/>
                <w:b/>
                <w:sz w:val="22"/>
                <w:szCs w:val="22"/>
              </w:rPr>
            </w:pPr>
            <w:r w:rsidRPr="00BE7556">
              <w:rPr>
                <w:rFonts w:ascii="Arial" w:hAnsi="Arial" w:cs="Arial"/>
                <w:b/>
                <w:sz w:val="22"/>
                <w:szCs w:val="22"/>
              </w:rPr>
              <w:t>Collaboration:</w:t>
            </w:r>
          </w:p>
          <w:p w14:paraId="40BE59B0" w14:textId="77777777" w:rsidR="008C164E" w:rsidRPr="00BE7556" w:rsidRDefault="008C164E" w:rsidP="00BA793D">
            <w:pPr>
              <w:numPr>
                <w:ilvl w:val="0"/>
                <w:numId w:val="22"/>
              </w:numPr>
              <w:rPr>
                <w:rFonts w:ascii="Arial" w:hAnsi="Arial" w:cs="Arial"/>
                <w:sz w:val="22"/>
                <w:szCs w:val="22"/>
              </w:rPr>
            </w:pPr>
            <w:r w:rsidRPr="00BE7556">
              <w:rPr>
                <w:rFonts w:ascii="Arial" w:hAnsi="Arial" w:cs="Arial"/>
                <w:sz w:val="22"/>
                <w:szCs w:val="22"/>
              </w:rPr>
              <w:t>Builds and maintains effective relationships, with own team, colleagues, members, donors and partners</w:t>
            </w:r>
          </w:p>
          <w:p w14:paraId="61837BD1" w14:textId="77777777" w:rsidR="008C164E" w:rsidRPr="00BE7556" w:rsidRDefault="008C164E" w:rsidP="00BA793D">
            <w:pPr>
              <w:numPr>
                <w:ilvl w:val="0"/>
                <w:numId w:val="22"/>
              </w:numPr>
              <w:rPr>
                <w:rFonts w:ascii="Arial" w:hAnsi="Arial" w:cs="Arial"/>
                <w:sz w:val="22"/>
                <w:szCs w:val="22"/>
              </w:rPr>
            </w:pPr>
            <w:r w:rsidRPr="00BE7556">
              <w:rPr>
                <w:rFonts w:ascii="Arial" w:hAnsi="Arial" w:cs="Arial"/>
                <w:sz w:val="22"/>
                <w:szCs w:val="22"/>
              </w:rPr>
              <w:t>Values diversity, sees it as a source of competitive strength</w:t>
            </w:r>
          </w:p>
          <w:p w14:paraId="0C31FAB0" w14:textId="77777777" w:rsidR="008C164E" w:rsidRPr="00BE7556" w:rsidRDefault="008C164E" w:rsidP="00BA793D">
            <w:pPr>
              <w:numPr>
                <w:ilvl w:val="0"/>
                <w:numId w:val="22"/>
              </w:numPr>
              <w:rPr>
                <w:rFonts w:ascii="Arial" w:hAnsi="Arial" w:cs="Arial"/>
                <w:b/>
                <w:sz w:val="22"/>
                <w:szCs w:val="22"/>
              </w:rPr>
            </w:pPr>
            <w:r w:rsidRPr="00BE7556">
              <w:rPr>
                <w:rFonts w:ascii="Arial" w:hAnsi="Arial" w:cs="Arial"/>
                <w:sz w:val="22"/>
                <w:szCs w:val="22"/>
              </w:rPr>
              <w:t xml:space="preserve">Approachable, good listener, easy to talk to </w:t>
            </w:r>
          </w:p>
          <w:p w14:paraId="746AEBC7" w14:textId="77777777" w:rsidR="008C164E" w:rsidRPr="00BE7556" w:rsidRDefault="008C164E" w:rsidP="00BA793D">
            <w:pPr>
              <w:rPr>
                <w:rFonts w:ascii="Arial" w:hAnsi="Arial" w:cs="Arial"/>
                <w:b/>
                <w:sz w:val="22"/>
                <w:szCs w:val="22"/>
              </w:rPr>
            </w:pPr>
            <w:r w:rsidRPr="00BE7556">
              <w:rPr>
                <w:rFonts w:ascii="Arial" w:hAnsi="Arial" w:cs="Arial"/>
                <w:b/>
                <w:sz w:val="22"/>
                <w:szCs w:val="22"/>
              </w:rPr>
              <w:t>Creativity:</w:t>
            </w:r>
          </w:p>
          <w:p w14:paraId="44E43A30" w14:textId="77777777" w:rsidR="008C164E" w:rsidRPr="00BE7556" w:rsidRDefault="008C164E" w:rsidP="00BA793D">
            <w:pPr>
              <w:numPr>
                <w:ilvl w:val="0"/>
                <w:numId w:val="22"/>
              </w:numPr>
              <w:rPr>
                <w:rFonts w:ascii="Arial" w:hAnsi="Arial" w:cs="Arial"/>
                <w:sz w:val="22"/>
                <w:szCs w:val="22"/>
              </w:rPr>
            </w:pPr>
            <w:r w:rsidRPr="00BE7556">
              <w:rPr>
                <w:rFonts w:ascii="Arial" w:hAnsi="Arial" w:cs="Arial"/>
                <w:sz w:val="22"/>
                <w:szCs w:val="22"/>
              </w:rPr>
              <w:t>Develops and encourages new and innovative solutions</w:t>
            </w:r>
          </w:p>
          <w:p w14:paraId="029917E3" w14:textId="77777777" w:rsidR="008C164E" w:rsidRPr="00BE7556" w:rsidRDefault="008C164E" w:rsidP="00BA793D">
            <w:pPr>
              <w:numPr>
                <w:ilvl w:val="0"/>
                <w:numId w:val="22"/>
              </w:numPr>
              <w:rPr>
                <w:rFonts w:ascii="Arial" w:hAnsi="Arial" w:cs="Arial"/>
                <w:b/>
                <w:sz w:val="22"/>
                <w:szCs w:val="22"/>
              </w:rPr>
            </w:pPr>
            <w:r w:rsidRPr="00BE7556">
              <w:rPr>
                <w:rFonts w:ascii="Arial" w:hAnsi="Arial" w:cs="Arial"/>
                <w:sz w:val="22"/>
                <w:szCs w:val="22"/>
              </w:rPr>
              <w:t>Willing to take disciplined risks</w:t>
            </w:r>
          </w:p>
          <w:p w14:paraId="463607C7" w14:textId="77777777" w:rsidR="008C164E" w:rsidRPr="00BE7556" w:rsidRDefault="008C164E" w:rsidP="00BA793D">
            <w:pPr>
              <w:rPr>
                <w:rFonts w:ascii="Arial" w:hAnsi="Arial" w:cs="Arial"/>
                <w:b/>
                <w:sz w:val="22"/>
                <w:szCs w:val="22"/>
              </w:rPr>
            </w:pPr>
            <w:r w:rsidRPr="00BE7556">
              <w:rPr>
                <w:rFonts w:ascii="Arial" w:hAnsi="Arial" w:cs="Arial"/>
                <w:b/>
                <w:sz w:val="22"/>
                <w:szCs w:val="22"/>
              </w:rPr>
              <w:t>Integrity:</w:t>
            </w:r>
          </w:p>
          <w:p w14:paraId="21D52C7F" w14:textId="77777777" w:rsidR="008C164E" w:rsidRPr="00BE7556" w:rsidRDefault="008C164E" w:rsidP="00BA793D">
            <w:pPr>
              <w:numPr>
                <w:ilvl w:val="0"/>
                <w:numId w:val="22"/>
              </w:numPr>
              <w:rPr>
                <w:rFonts w:ascii="Arial" w:hAnsi="Arial" w:cs="Arial"/>
                <w:sz w:val="22"/>
                <w:szCs w:val="22"/>
              </w:rPr>
            </w:pPr>
            <w:r w:rsidRPr="00BE7556">
              <w:rPr>
                <w:rFonts w:ascii="Arial" w:hAnsi="Arial" w:cs="Arial"/>
                <w:sz w:val="22"/>
                <w:szCs w:val="22"/>
              </w:rPr>
              <w:t>Honest, encourages openness and transparency</w:t>
            </w:r>
          </w:p>
          <w:p w14:paraId="0A18CE65" w14:textId="77777777" w:rsidR="008C164E" w:rsidRPr="00BE7556" w:rsidRDefault="008C164E" w:rsidP="00BA793D">
            <w:pPr>
              <w:numPr>
                <w:ilvl w:val="0"/>
                <w:numId w:val="22"/>
              </w:numPr>
              <w:rPr>
                <w:rFonts w:ascii="Arial" w:hAnsi="Arial" w:cs="Arial"/>
                <w:b/>
                <w:sz w:val="22"/>
                <w:szCs w:val="22"/>
              </w:rPr>
            </w:pPr>
            <w:r w:rsidRPr="00BE7556">
              <w:rPr>
                <w:rFonts w:ascii="Arial" w:hAnsi="Arial" w:cs="Arial"/>
                <w:sz w:val="22"/>
                <w:szCs w:val="22"/>
              </w:rPr>
              <w:t>Always acts in the best interests of children</w:t>
            </w:r>
          </w:p>
          <w:p w14:paraId="74B2AC64" w14:textId="77777777" w:rsidR="008C164E" w:rsidRPr="00BE7556" w:rsidRDefault="008C164E" w:rsidP="00BA793D">
            <w:pPr>
              <w:suppressAutoHyphens w:val="0"/>
              <w:ind w:left="360"/>
              <w:jc w:val="both"/>
              <w:rPr>
                <w:rFonts w:ascii="Arial" w:hAnsi="Arial" w:cs="Arial"/>
                <w:sz w:val="22"/>
                <w:szCs w:val="22"/>
              </w:rPr>
            </w:pPr>
          </w:p>
        </w:tc>
      </w:tr>
      <w:tr w:rsidR="008C164E" w:rsidRPr="00BE7556" w14:paraId="05860460" w14:textId="77777777" w:rsidTr="00EF4FDD">
        <w:tc>
          <w:tcPr>
            <w:tcW w:w="9791" w:type="dxa"/>
            <w:gridSpan w:val="2"/>
            <w:tcBorders>
              <w:top w:val="single" w:sz="4" w:space="0" w:color="000000"/>
              <w:left w:val="single" w:sz="4" w:space="0" w:color="000000"/>
              <w:bottom w:val="single" w:sz="4" w:space="0" w:color="000000"/>
              <w:right w:val="single" w:sz="4" w:space="0" w:color="000000"/>
            </w:tcBorders>
          </w:tcPr>
          <w:p w14:paraId="7521B761" w14:textId="77777777" w:rsidR="008C164E" w:rsidRPr="00D13406" w:rsidRDefault="008C164E" w:rsidP="00DE38E3">
            <w:pPr>
              <w:tabs>
                <w:tab w:val="left" w:pos="5954"/>
              </w:tabs>
              <w:snapToGrid w:val="0"/>
              <w:rPr>
                <w:rFonts w:ascii="Arial" w:hAnsi="Arial" w:cs="Arial"/>
                <w:sz w:val="22"/>
                <w:szCs w:val="22"/>
              </w:rPr>
            </w:pPr>
            <w:r w:rsidRPr="00D13406">
              <w:rPr>
                <w:rFonts w:ascii="Arial" w:hAnsi="Arial" w:cs="Arial"/>
                <w:sz w:val="22"/>
                <w:szCs w:val="22"/>
              </w:rPr>
              <w:t>QUALIFICATIONS AND EXPERIENCE</w:t>
            </w:r>
          </w:p>
          <w:p w14:paraId="298500EC" w14:textId="77777777" w:rsidR="008C164E" w:rsidRPr="00D13406" w:rsidRDefault="008C164E" w:rsidP="009B1CFD">
            <w:pPr>
              <w:tabs>
                <w:tab w:val="num" w:pos="1440"/>
              </w:tabs>
              <w:ind w:right="-694"/>
              <w:jc w:val="both"/>
              <w:rPr>
                <w:rFonts w:ascii="Arial" w:hAnsi="Arial" w:cs="Arial"/>
                <w:sz w:val="22"/>
                <w:szCs w:val="22"/>
              </w:rPr>
            </w:pPr>
            <w:r w:rsidRPr="00BE7556">
              <w:rPr>
                <w:rFonts w:ascii="Arial" w:hAnsi="Arial" w:cs="Arial"/>
                <w:sz w:val="22"/>
                <w:szCs w:val="22"/>
              </w:rPr>
              <w:t xml:space="preserve"> </w:t>
            </w:r>
            <w:r w:rsidRPr="00D13406">
              <w:rPr>
                <w:rFonts w:ascii="Arial" w:hAnsi="Arial" w:cs="Arial"/>
                <w:sz w:val="22"/>
                <w:szCs w:val="22"/>
              </w:rPr>
              <w:t>Essential</w:t>
            </w:r>
          </w:p>
          <w:p w14:paraId="156825EB" w14:textId="102D9B9D" w:rsidR="00D13406" w:rsidRDefault="00D13406" w:rsidP="001A3514">
            <w:pPr>
              <w:numPr>
                <w:ilvl w:val="0"/>
                <w:numId w:val="32"/>
              </w:numPr>
              <w:tabs>
                <w:tab w:val="num" w:pos="1440"/>
              </w:tabs>
              <w:ind w:right="39"/>
              <w:jc w:val="both"/>
              <w:rPr>
                <w:rFonts w:ascii="Arial" w:hAnsi="Arial" w:cs="Arial"/>
                <w:sz w:val="22"/>
                <w:szCs w:val="22"/>
              </w:rPr>
            </w:pPr>
            <w:r>
              <w:rPr>
                <w:rFonts w:ascii="Arial" w:hAnsi="Arial" w:cs="Arial"/>
                <w:sz w:val="22"/>
                <w:szCs w:val="22"/>
              </w:rPr>
              <w:lastRenderedPageBreak/>
              <w:t xml:space="preserve">Minimum of </w:t>
            </w:r>
            <w:r w:rsidRPr="00D13406">
              <w:rPr>
                <w:rFonts w:ascii="Arial" w:hAnsi="Arial" w:cs="Arial"/>
                <w:sz w:val="22"/>
                <w:szCs w:val="22"/>
              </w:rPr>
              <w:t>5 years of experience in Security Management, including international experience</w:t>
            </w:r>
            <w:r>
              <w:rPr>
                <w:rFonts w:ascii="Arial" w:hAnsi="Arial" w:cs="Arial"/>
                <w:sz w:val="22"/>
                <w:szCs w:val="22"/>
              </w:rPr>
              <w:t>.</w:t>
            </w:r>
          </w:p>
          <w:p w14:paraId="6E811ACC" w14:textId="0FA70499" w:rsidR="00D61BD8" w:rsidRDefault="00BE7556" w:rsidP="001A3514">
            <w:pPr>
              <w:numPr>
                <w:ilvl w:val="0"/>
                <w:numId w:val="32"/>
              </w:numPr>
              <w:tabs>
                <w:tab w:val="num" w:pos="1440"/>
              </w:tabs>
              <w:ind w:right="39"/>
              <w:jc w:val="both"/>
              <w:rPr>
                <w:rFonts w:ascii="Arial" w:hAnsi="Arial" w:cs="Arial"/>
                <w:sz w:val="22"/>
                <w:szCs w:val="22"/>
              </w:rPr>
            </w:pPr>
            <w:r>
              <w:rPr>
                <w:rFonts w:ascii="Arial" w:hAnsi="Arial" w:cs="Arial"/>
                <w:sz w:val="22"/>
                <w:szCs w:val="22"/>
              </w:rPr>
              <w:t xml:space="preserve">Demonstrable experience </w:t>
            </w:r>
            <w:r w:rsidR="00924027">
              <w:rPr>
                <w:rFonts w:ascii="Arial" w:hAnsi="Arial" w:cs="Arial"/>
                <w:sz w:val="22"/>
                <w:szCs w:val="22"/>
              </w:rPr>
              <w:t xml:space="preserve">and understanding </w:t>
            </w:r>
            <w:r>
              <w:rPr>
                <w:rFonts w:ascii="Arial" w:hAnsi="Arial" w:cs="Arial"/>
                <w:sz w:val="22"/>
                <w:szCs w:val="22"/>
              </w:rPr>
              <w:t xml:space="preserve">of security management in complex and kinetic environments </w:t>
            </w:r>
          </w:p>
          <w:p w14:paraId="69EE05BC" w14:textId="77777777" w:rsidR="00BE7556" w:rsidRDefault="00924027" w:rsidP="001A3514">
            <w:pPr>
              <w:numPr>
                <w:ilvl w:val="0"/>
                <w:numId w:val="32"/>
              </w:numPr>
              <w:tabs>
                <w:tab w:val="num" w:pos="1440"/>
              </w:tabs>
              <w:ind w:right="39"/>
              <w:jc w:val="both"/>
              <w:rPr>
                <w:rFonts w:ascii="Arial" w:hAnsi="Arial" w:cs="Arial"/>
                <w:sz w:val="22"/>
                <w:szCs w:val="22"/>
              </w:rPr>
            </w:pPr>
            <w:r>
              <w:rPr>
                <w:rFonts w:ascii="Arial" w:hAnsi="Arial" w:cs="Arial"/>
                <w:sz w:val="22"/>
                <w:szCs w:val="22"/>
              </w:rPr>
              <w:t>Demonstrable experience and understanding of the application of humanitarian principles in complex and kinetic environments.</w:t>
            </w:r>
          </w:p>
          <w:p w14:paraId="15F0602C" w14:textId="77777777" w:rsidR="000B2404" w:rsidRPr="00BE7556" w:rsidRDefault="000B2404"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Documented experience of leading the development of Security Risk Assessments, Actor Mapping, Context Analysis along with developing various safety and security plan</w:t>
            </w:r>
            <w:r w:rsidR="00AC3038" w:rsidRPr="00BE7556">
              <w:rPr>
                <w:rFonts w:ascii="Arial" w:hAnsi="Arial" w:cs="Arial"/>
                <w:sz w:val="22"/>
                <w:szCs w:val="22"/>
              </w:rPr>
              <w:t>s</w:t>
            </w:r>
            <w:r w:rsidRPr="00BE7556">
              <w:rPr>
                <w:rFonts w:ascii="Arial" w:hAnsi="Arial" w:cs="Arial"/>
                <w:sz w:val="22"/>
                <w:szCs w:val="22"/>
              </w:rPr>
              <w:t xml:space="preserve"> (Security Management, Incident Management, Contingency plans and business continuity plans)</w:t>
            </w:r>
          </w:p>
          <w:p w14:paraId="41A62CCF" w14:textId="77777777" w:rsidR="00AC3038" w:rsidRPr="00BE7556" w:rsidRDefault="00AC3038"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 xml:space="preserve">Experience of developing Security budgets and engage with awards team to include security costs in proposals. </w:t>
            </w:r>
          </w:p>
          <w:p w14:paraId="1F11DD37" w14:textId="77777777" w:rsidR="00D67FE3" w:rsidRPr="00BE7556" w:rsidRDefault="00D67FE3"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Hands on experience of managing crisis at field and country office levels</w:t>
            </w:r>
          </w:p>
          <w:p w14:paraId="0B603C8F" w14:textId="77777777" w:rsidR="000B2404" w:rsidRPr="00BE7556" w:rsidRDefault="000B2404"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 xml:space="preserve">Well versed with humanitarian security management </w:t>
            </w:r>
            <w:r w:rsidR="00AC3038" w:rsidRPr="00BE7556">
              <w:rPr>
                <w:rFonts w:ascii="Arial" w:hAnsi="Arial" w:cs="Arial"/>
                <w:sz w:val="22"/>
                <w:szCs w:val="22"/>
              </w:rPr>
              <w:t xml:space="preserve">and “Do no Harm” principles </w:t>
            </w:r>
            <w:r w:rsidRPr="00BE7556">
              <w:rPr>
                <w:rFonts w:ascii="Arial" w:hAnsi="Arial" w:cs="Arial"/>
                <w:sz w:val="22"/>
                <w:szCs w:val="22"/>
              </w:rPr>
              <w:t xml:space="preserve">as per </w:t>
            </w:r>
            <w:r w:rsidR="00AC3038" w:rsidRPr="00BE7556">
              <w:rPr>
                <w:rFonts w:ascii="Arial" w:hAnsi="Arial" w:cs="Arial"/>
                <w:sz w:val="22"/>
                <w:szCs w:val="22"/>
              </w:rPr>
              <w:t xml:space="preserve">UN, </w:t>
            </w:r>
            <w:r w:rsidRPr="00BE7556">
              <w:rPr>
                <w:rFonts w:ascii="Arial" w:hAnsi="Arial" w:cs="Arial"/>
                <w:sz w:val="22"/>
                <w:szCs w:val="22"/>
              </w:rPr>
              <w:t>Interaction and EISF guidelines and familiarity with the integrated role of safety and security at the heart of programme operations</w:t>
            </w:r>
          </w:p>
          <w:p w14:paraId="05FFE88F" w14:textId="77777777" w:rsidR="000B2404" w:rsidRPr="00BE7556" w:rsidRDefault="000B2404"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Experience of Humanitarian Emergency response in security critical threat environments</w:t>
            </w:r>
          </w:p>
          <w:p w14:paraId="458968AD" w14:textId="77777777" w:rsidR="00E31EEF" w:rsidRPr="00BE7556" w:rsidRDefault="00AC3038"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Extensive experience of d</w:t>
            </w:r>
            <w:r w:rsidR="00E31EEF" w:rsidRPr="00BE7556">
              <w:rPr>
                <w:rFonts w:ascii="Arial" w:hAnsi="Arial" w:cs="Arial"/>
                <w:sz w:val="22"/>
                <w:szCs w:val="22"/>
              </w:rPr>
              <w:t>esigning and conducting Security trainings HEAT, First Aid, Drivers Trainings etc</w:t>
            </w:r>
            <w:r w:rsidR="000B2404" w:rsidRPr="00BE7556">
              <w:rPr>
                <w:rFonts w:ascii="Arial" w:hAnsi="Arial" w:cs="Arial"/>
                <w:sz w:val="22"/>
                <w:szCs w:val="22"/>
              </w:rPr>
              <w:t xml:space="preserve">. </w:t>
            </w:r>
          </w:p>
          <w:p w14:paraId="43818D90" w14:textId="77777777" w:rsidR="000B2404" w:rsidRPr="00BE7556" w:rsidRDefault="000B2404"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Well versed with Acceptance approach of S&amp;S management and have used it extensively in previous assignments</w:t>
            </w:r>
          </w:p>
          <w:p w14:paraId="5C20A98C" w14:textId="77777777" w:rsidR="000B2404" w:rsidRPr="00BE7556" w:rsidRDefault="000B2404"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 xml:space="preserve">Experience of using protection strategy in developing site security enhancement plans and designing facilities to mitigate against high threat of possible incursions/ assaults   </w:t>
            </w:r>
          </w:p>
          <w:p w14:paraId="6C1550B3" w14:textId="77777777" w:rsidR="00AC3038" w:rsidRPr="00BE7556" w:rsidRDefault="00AC3038"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Experience of dealing with Road safety issues and designing programs to mitigate field travel risks of staff and assets</w:t>
            </w:r>
          </w:p>
          <w:p w14:paraId="08C5D200" w14:textId="77777777" w:rsidR="000B2404" w:rsidRPr="00BE7556" w:rsidRDefault="000B2404"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Remote management experience of teams working in diverse and geographically separated locations</w:t>
            </w:r>
          </w:p>
          <w:p w14:paraId="2815FDED" w14:textId="5CACD9FF" w:rsidR="008C164E" w:rsidRPr="00BE7556" w:rsidRDefault="004303E6"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Superb</w:t>
            </w:r>
            <w:r w:rsidR="008C164E" w:rsidRPr="00BE7556">
              <w:rPr>
                <w:rFonts w:ascii="Arial" w:hAnsi="Arial" w:cs="Arial"/>
                <w:sz w:val="22"/>
                <w:szCs w:val="22"/>
              </w:rPr>
              <w:t xml:space="preserve"> interpersonal skills with the ability to communicate at all levels, establish information networks, and coordinate with country authorities, militias, donors, International Organisations and local NGOs.</w:t>
            </w:r>
            <w:r w:rsidR="00D67FE3" w:rsidRPr="00BE7556">
              <w:rPr>
                <w:rFonts w:ascii="Arial" w:hAnsi="Arial" w:cs="Arial"/>
                <w:sz w:val="22"/>
                <w:szCs w:val="22"/>
              </w:rPr>
              <w:t xml:space="preserve"> This includes ability to engage country leadership and </w:t>
            </w:r>
            <w:r w:rsidR="003D3205">
              <w:rPr>
                <w:rFonts w:ascii="Arial" w:hAnsi="Arial" w:cs="Arial"/>
                <w:sz w:val="22"/>
                <w:szCs w:val="22"/>
              </w:rPr>
              <w:t>GS Senior Lead</w:t>
            </w:r>
            <w:r w:rsidR="00D67FE3" w:rsidRPr="00BE7556">
              <w:rPr>
                <w:rFonts w:ascii="Arial" w:hAnsi="Arial" w:cs="Arial"/>
                <w:sz w:val="22"/>
                <w:szCs w:val="22"/>
              </w:rPr>
              <w:t xml:space="preserve"> MEEE and keep them abreast of all developments on ground.</w:t>
            </w:r>
          </w:p>
          <w:p w14:paraId="6EBB4237" w14:textId="77777777" w:rsidR="008C164E" w:rsidRPr="00924027" w:rsidRDefault="004303E6"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A</w:t>
            </w:r>
            <w:r w:rsidR="008C164E" w:rsidRPr="00BE7556">
              <w:rPr>
                <w:rFonts w:ascii="Arial" w:hAnsi="Arial" w:cs="Arial"/>
                <w:sz w:val="22"/>
                <w:szCs w:val="22"/>
              </w:rPr>
              <w:t>bility to work autonomously in a highly stressful and challenging environment</w:t>
            </w:r>
            <w:r w:rsidR="00D61BD8" w:rsidRPr="00BE7556">
              <w:rPr>
                <w:rFonts w:ascii="Arial" w:hAnsi="Arial" w:cs="Arial"/>
                <w:sz w:val="22"/>
                <w:szCs w:val="22"/>
              </w:rPr>
              <w:t xml:space="preserve"> with tight deadlines and limited resources</w:t>
            </w:r>
          </w:p>
          <w:p w14:paraId="20E81F02" w14:textId="77777777" w:rsidR="008C164E" w:rsidRPr="00BE7556" w:rsidRDefault="008C164E"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Proven skills in concise and succinct report writing</w:t>
            </w:r>
            <w:r w:rsidR="00E31EEF" w:rsidRPr="00BE7556">
              <w:rPr>
                <w:rFonts w:ascii="Arial" w:hAnsi="Arial" w:cs="Arial"/>
                <w:sz w:val="22"/>
                <w:szCs w:val="22"/>
              </w:rPr>
              <w:t xml:space="preserve"> and using Microsoft office tools</w:t>
            </w:r>
            <w:r w:rsidRPr="00BE7556">
              <w:rPr>
                <w:rFonts w:ascii="Arial" w:hAnsi="Arial" w:cs="Arial"/>
                <w:sz w:val="22"/>
                <w:szCs w:val="22"/>
              </w:rPr>
              <w:t xml:space="preserve">.  </w:t>
            </w:r>
          </w:p>
          <w:p w14:paraId="03FA6047" w14:textId="77777777" w:rsidR="00AC3038" w:rsidRPr="00BE7556" w:rsidRDefault="00D61BD8"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 xml:space="preserve">Excellent time management skills </w:t>
            </w:r>
            <w:r w:rsidR="008C164E" w:rsidRPr="00BE7556">
              <w:rPr>
                <w:rFonts w:ascii="Arial" w:hAnsi="Arial" w:cs="Arial"/>
                <w:sz w:val="22"/>
                <w:szCs w:val="22"/>
              </w:rPr>
              <w:t xml:space="preserve">to prioritise and </w:t>
            </w:r>
            <w:r w:rsidR="004303E6" w:rsidRPr="00BE7556">
              <w:rPr>
                <w:rFonts w:ascii="Arial" w:hAnsi="Arial" w:cs="Arial"/>
                <w:sz w:val="22"/>
                <w:szCs w:val="22"/>
              </w:rPr>
              <w:t>meet deadlines</w:t>
            </w:r>
            <w:r w:rsidR="008C164E" w:rsidRPr="00BE7556">
              <w:rPr>
                <w:rFonts w:ascii="Arial" w:hAnsi="Arial" w:cs="Arial"/>
                <w:sz w:val="22"/>
                <w:szCs w:val="22"/>
              </w:rPr>
              <w:t>.</w:t>
            </w:r>
          </w:p>
          <w:p w14:paraId="374C4163" w14:textId="77777777" w:rsidR="004303E6" w:rsidRPr="00BE7556" w:rsidRDefault="008C164E" w:rsidP="001A3514">
            <w:pPr>
              <w:numPr>
                <w:ilvl w:val="0"/>
                <w:numId w:val="32"/>
              </w:numPr>
              <w:tabs>
                <w:tab w:val="num" w:pos="1440"/>
              </w:tabs>
              <w:ind w:right="39"/>
              <w:jc w:val="both"/>
              <w:rPr>
                <w:rFonts w:ascii="Arial" w:hAnsi="Arial" w:cs="Arial"/>
                <w:sz w:val="22"/>
                <w:szCs w:val="22"/>
              </w:rPr>
            </w:pPr>
            <w:r w:rsidRPr="00BE7556">
              <w:rPr>
                <w:rFonts w:ascii="Arial" w:hAnsi="Arial" w:cs="Arial"/>
                <w:sz w:val="22"/>
                <w:szCs w:val="22"/>
              </w:rPr>
              <w:t xml:space="preserve">Commitment to the aims and principles of Save the Children.  </w:t>
            </w:r>
            <w:proofErr w:type="gramStart"/>
            <w:r w:rsidRPr="00BE7556">
              <w:rPr>
                <w:rFonts w:ascii="Arial" w:hAnsi="Arial" w:cs="Arial"/>
                <w:sz w:val="22"/>
                <w:szCs w:val="22"/>
              </w:rPr>
              <w:t>In particular, a</w:t>
            </w:r>
            <w:proofErr w:type="gramEnd"/>
            <w:r w:rsidRPr="00BE7556">
              <w:rPr>
                <w:rFonts w:ascii="Arial" w:hAnsi="Arial" w:cs="Arial"/>
                <w:sz w:val="22"/>
                <w:szCs w:val="22"/>
              </w:rPr>
              <w:t xml:space="preserve"> good understanding of the Save the Children mandate and child focus and an ability to ensure this continues to un</w:t>
            </w:r>
            <w:r w:rsidR="004303E6" w:rsidRPr="00BE7556">
              <w:rPr>
                <w:rFonts w:ascii="Arial" w:hAnsi="Arial" w:cs="Arial"/>
                <w:sz w:val="22"/>
                <w:szCs w:val="22"/>
              </w:rPr>
              <w:t xml:space="preserve">derpin all aspects of the job. </w:t>
            </w:r>
            <w:r w:rsidRPr="00BE7556">
              <w:rPr>
                <w:rFonts w:ascii="Arial" w:hAnsi="Arial" w:cs="Arial"/>
                <w:sz w:val="22"/>
                <w:szCs w:val="22"/>
              </w:rPr>
              <w:t xml:space="preserve"> </w:t>
            </w:r>
          </w:p>
          <w:p w14:paraId="03753249" w14:textId="77777777" w:rsidR="008C164E" w:rsidRPr="00BE7556" w:rsidRDefault="008C164E" w:rsidP="001A3514">
            <w:pPr>
              <w:numPr>
                <w:ilvl w:val="0"/>
                <w:numId w:val="32"/>
              </w:numPr>
              <w:tabs>
                <w:tab w:val="num" w:pos="1440"/>
              </w:tabs>
              <w:ind w:right="39"/>
              <w:jc w:val="both"/>
              <w:rPr>
                <w:rFonts w:ascii="Arial" w:hAnsi="Arial" w:cs="Arial"/>
                <w:sz w:val="22"/>
                <w:szCs w:val="22"/>
              </w:rPr>
            </w:pPr>
            <w:r w:rsidRPr="00D13406">
              <w:rPr>
                <w:rFonts w:ascii="Arial" w:hAnsi="Arial" w:cs="Arial"/>
                <w:sz w:val="22"/>
                <w:szCs w:val="22"/>
              </w:rPr>
              <w:t>Commitment to Save the Children Child Safeguarding policy.</w:t>
            </w:r>
          </w:p>
          <w:p w14:paraId="4216BA4A" w14:textId="77777777" w:rsidR="004303E6" w:rsidRPr="00BE7556" w:rsidRDefault="004303E6" w:rsidP="004303E6">
            <w:pPr>
              <w:numPr>
                <w:ilvl w:val="0"/>
                <w:numId w:val="32"/>
              </w:numPr>
              <w:tabs>
                <w:tab w:val="num" w:pos="1440"/>
              </w:tabs>
              <w:ind w:right="39"/>
              <w:rPr>
                <w:rFonts w:ascii="Arial" w:hAnsi="Arial" w:cs="Arial"/>
                <w:sz w:val="22"/>
                <w:szCs w:val="22"/>
              </w:rPr>
            </w:pPr>
            <w:r w:rsidRPr="00BE7556">
              <w:rPr>
                <w:rFonts w:ascii="Arial" w:hAnsi="Arial" w:cs="Arial"/>
                <w:sz w:val="22"/>
                <w:szCs w:val="22"/>
              </w:rPr>
              <w:t>Fluent in English (written and spoken).</w:t>
            </w:r>
          </w:p>
          <w:p w14:paraId="7CF58351" w14:textId="77777777" w:rsidR="00D67FE3" w:rsidRPr="00D13406" w:rsidRDefault="00D67FE3" w:rsidP="005F343E">
            <w:pPr>
              <w:suppressAutoHyphens w:val="0"/>
              <w:jc w:val="both"/>
              <w:rPr>
                <w:rFonts w:ascii="Arial" w:hAnsi="Arial" w:cs="Arial"/>
                <w:sz w:val="22"/>
                <w:szCs w:val="22"/>
              </w:rPr>
            </w:pPr>
          </w:p>
          <w:p w14:paraId="71BBC3D7" w14:textId="77777777" w:rsidR="008C164E" w:rsidRPr="00D13406" w:rsidRDefault="008C164E" w:rsidP="005F343E">
            <w:pPr>
              <w:suppressAutoHyphens w:val="0"/>
              <w:jc w:val="both"/>
              <w:rPr>
                <w:rFonts w:ascii="Arial" w:hAnsi="Arial" w:cs="Arial"/>
                <w:sz w:val="22"/>
                <w:szCs w:val="22"/>
              </w:rPr>
            </w:pPr>
            <w:r w:rsidRPr="00D13406">
              <w:rPr>
                <w:rFonts w:ascii="Arial" w:hAnsi="Arial" w:cs="Arial"/>
                <w:sz w:val="22"/>
                <w:szCs w:val="22"/>
              </w:rPr>
              <w:t xml:space="preserve">Desirable </w:t>
            </w:r>
          </w:p>
          <w:p w14:paraId="4B551467" w14:textId="77777777" w:rsidR="00E31EEF" w:rsidRPr="00BE7556" w:rsidRDefault="00D61BD8" w:rsidP="00650B8C">
            <w:pPr>
              <w:pStyle w:val="ListParagraph"/>
              <w:numPr>
                <w:ilvl w:val="0"/>
                <w:numId w:val="38"/>
              </w:numPr>
              <w:rPr>
                <w:rFonts w:ascii="Arial" w:hAnsi="Arial" w:cs="Arial"/>
                <w:sz w:val="22"/>
                <w:szCs w:val="22"/>
              </w:rPr>
            </w:pPr>
            <w:r w:rsidRPr="00BE7556">
              <w:rPr>
                <w:rFonts w:ascii="Arial" w:hAnsi="Arial" w:cs="Arial"/>
                <w:sz w:val="22"/>
                <w:szCs w:val="22"/>
              </w:rPr>
              <w:t>Security certifications (CSP, PSP, UN Security Management, NEBOSH)</w:t>
            </w:r>
          </w:p>
          <w:p w14:paraId="19FC92A8" w14:textId="77777777" w:rsidR="00E31EEF" w:rsidRPr="00BE7556" w:rsidRDefault="00E31EEF" w:rsidP="00650B8C">
            <w:pPr>
              <w:pStyle w:val="ListParagraph"/>
              <w:numPr>
                <w:ilvl w:val="0"/>
                <w:numId w:val="38"/>
              </w:numPr>
              <w:rPr>
                <w:rFonts w:ascii="Arial" w:hAnsi="Arial" w:cs="Arial"/>
                <w:sz w:val="22"/>
                <w:szCs w:val="22"/>
              </w:rPr>
            </w:pPr>
            <w:r w:rsidRPr="00BE7556">
              <w:rPr>
                <w:rFonts w:ascii="Arial" w:hAnsi="Arial" w:cs="Arial"/>
                <w:sz w:val="22"/>
                <w:szCs w:val="22"/>
              </w:rPr>
              <w:t>First Aid / HEAT Master Trainer</w:t>
            </w:r>
          </w:p>
          <w:p w14:paraId="0992E557" w14:textId="2BBD3C06" w:rsidR="00E31EEF" w:rsidRPr="00BE7556" w:rsidRDefault="00E31EEF" w:rsidP="00650B8C">
            <w:pPr>
              <w:pStyle w:val="ListParagraph"/>
              <w:numPr>
                <w:ilvl w:val="0"/>
                <w:numId w:val="38"/>
              </w:numPr>
              <w:rPr>
                <w:rFonts w:ascii="Arial" w:hAnsi="Arial" w:cs="Arial"/>
                <w:sz w:val="22"/>
                <w:szCs w:val="22"/>
              </w:rPr>
            </w:pPr>
            <w:r w:rsidRPr="00BE7556">
              <w:rPr>
                <w:rFonts w:ascii="Arial" w:hAnsi="Arial" w:cs="Arial"/>
                <w:sz w:val="22"/>
                <w:szCs w:val="22"/>
              </w:rPr>
              <w:t xml:space="preserve">Working with local </w:t>
            </w:r>
            <w:r w:rsidR="00F916DE">
              <w:rPr>
                <w:rFonts w:ascii="Arial" w:hAnsi="Arial" w:cs="Arial"/>
                <w:sz w:val="22"/>
                <w:szCs w:val="22"/>
              </w:rPr>
              <w:t>I</w:t>
            </w:r>
            <w:r w:rsidRPr="00BE7556">
              <w:rPr>
                <w:rFonts w:ascii="Arial" w:hAnsi="Arial" w:cs="Arial"/>
                <w:sz w:val="22"/>
                <w:szCs w:val="22"/>
              </w:rPr>
              <w:t xml:space="preserve">NGOs/ </w:t>
            </w:r>
            <w:r w:rsidR="00F916DE">
              <w:rPr>
                <w:rFonts w:ascii="Arial" w:hAnsi="Arial" w:cs="Arial"/>
                <w:sz w:val="22"/>
                <w:szCs w:val="22"/>
              </w:rPr>
              <w:t>NGOs/</w:t>
            </w:r>
            <w:r w:rsidRPr="00BE7556">
              <w:rPr>
                <w:rFonts w:ascii="Arial" w:hAnsi="Arial" w:cs="Arial"/>
                <w:sz w:val="22"/>
                <w:szCs w:val="22"/>
              </w:rPr>
              <w:t>CBOs</w:t>
            </w:r>
          </w:p>
          <w:p w14:paraId="6374F7D2" w14:textId="77777777" w:rsidR="008C164E" w:rsidRPr="00BE7556" w:rsidRDefault="008C164E" w:rsidP="00650B8C">
            <w:pPr>
              <w:pStyle w:val="ListParagraph"/>
              <w:numPr>
                <w:ilvl w:val="0"/>
                <w:numId w:val="38"/>
              </w:numPr>
              <w:rPr>
                <w:rFonts w:ascii="Arial" w:hAnsi="Arial" w:cs="Arial"/>
                <w:sz w:val="22"/>
                <w:szCs w:val="22"/>
              </w:rPr>
            </w:pPr>
            <w:r w:rsidRPr="00BE7556">
              <w:rPr>
                <w:rFonts w:ascii="Arial" w:hAnsi="Arial" w:cs="Arial"/>
                <w:sz w:val="22"/>
                <w:szCs w:val="22"/>
              </w:rPr>
              <w:t>Experience living and working in Syria or neighbouring countries</w:t>
            </w:r>
          </w:p>
          <w:p w14:paraId="19541C7E" w14:textId="77777777" w:rsidR="008C164E" w:rsidRPr="00BE7556" w:rsidRDefault="00E31EEF" w:rsidP="00650B8C">
            <w:pPr>
              <w:pStyle w:val="ListParagraph"/>
              <w:numPr>
                <w:ilvl w:val="0"/>
                <w:numId w:val="38"/>
              </w:numPr>
              <w:suppressAutoHyphens w:val="0"/>
              <w:jc w:val="both"/>
              <w:rPr>
                <w:rFonts w:ascii="Arial" w:hAnsi="Arial" w:cs="Arial"/>
                <w:sz w:val="22"/>
                <w:szCs w:val="22"/>
              </w:rPr>
            </w:pPr>
            <w:r w:rsidRPr="00BE7556">
              <w:rPr>
                <w:rFonts w:ascii="Arial" w:hAnsi="Arial" w:cs="Arial"/>
                <w:sz w:val="22"/>
                <w:szCs w:val="22"/>
              </w:rPr>
              <w:t>Working k</w:t>
            </w:r>
            <w:r w:rsidR="005F343E" w:rsidRPr="00BE7556">
              <w:rPr>
                <w:rFonts w:ascii="Arial" w:hAnsi="Arial" w:cs="Arial"/>
                <w:sz w:val="22"/>
                <w:szCs w:val="22"/>
              </w:rPr>
              <w:t xml:space="preserve">nowledge of </w:t>
            </w:r>
            <w:r w:rsidR="008C164E" w:rsidRPr="00BE7556">
              <w:rPr>
                <w:rFonts w:ascii="Arial" w:hAnsi="Arial" w:cs="Arial"/>
                <w:sz w:val="22"/>
                <w:szCs w:val="22"/>
              </w:rPr>
              <w:t>Arabic</w:t>
            </w:r>
            <w:r w:rsidRPr="00BE7556">
              <w:rPr>
                <w:rFonts w:ascii="Arial" w:hAnsi="Arial" w:cs="Arial"/>
                <w:sz w:val="22"/>
                <w:szCs w:val="22"/>
              </w:rPr>
              <w:t xml:space="preserve"> language</w:t>
            </w:r>
            <w:r w:rsidR="000F0ED4" w:rsidRPr="00BE7556">
              <w:rPr>
                <w:rFonts w:ascii="Arial" w:hAnsi="Arial" w:cs="Arial"/>
                <w:sz w:val="22"/>
                <w:szCs w:val="22"/>
              </w:rPr>
              <w:t xml:space="preserve"> </w:t>
            </w:r>
          </w:p>
          <w:p w14:paraId="4AD5C226" w14:textId="77777777" w:rsidR="00D67FE3" w:rsidRPr="00BE7556" w:rsidRDefault="00D67FE3" w:rsidP="00650B8C">
            <w:pPr>
              <w:suppressAutoHyphens w:val="0"/>
              <w:jc w:val="both"/>
              <w:rPr>
                <w:rFonts w:ascii="Arial" w:hAnsi="Arial" w:cs="Arial"/>
                <w:sz w:val="22"/>
                <w:szCs w:val="22"/>
              </w:rPr>
            </w:pPr>
          </w:p>
        </w:tc>
      </w:tr>
      <w:tr w:rsidR="008C164E" w:rsidRPr="00BE7556" w14:paraId="3AA7C449" w14:textId="77777777" w:rsidTr="00D447CF">
        <w:tc>
          <w:tcPr>
            <w:tcW w:w="9791" w:type="dxa"/>
            <w:gridSpan w:val="2"/>
            <w:tcBorders>
              <w:top w:val="single" w:sz="4" w:space="0" w:color="000000"/>
              <w:left w:val="single" w:sz="4" w:space="0" w:color="000000"/>
              <w:bottom w:val="single" w:sz="4" w:space="0" w:color="000000"/>
              <w:right w:val="single" w:sz="4" w:space="0" w:color="000000"/>
            </w:tcBorders>
          </w:tcPr>
          <w:p w14:paraId="01627ED1" w14:textId="594B2F7E" w:rsidR="008C164E" w:rsidRPr="00BE7556" w:rsidRDefault="008C164E" w:rsidP="008A23A3">
            <w:pPr>
              <w:snapToGrid w:val="0"/>
              <w:spacing w:before="120" w:after="120"/>
              <w:rPr>
                <w:rFonts w:ascii="Arial" w:hAnsi="Arial" w:cs="Arial"/>
                <w:b/>
                <w:sz w:val="22"/>
                <w:szCs w:val="22"/>
              </w:rPr>
            </w:pPr>
            <w:r w:rsidRPr="00BE7556">
              <w:rPr>
                <w:rFonts w:ascii="Arial" w:hAnsi="Arial" w:cs="Arial"/>
                <w:b/>
                <w:sz w:val="22"/>
                <w:szCs w:val="22"/>
              </w:rPr>
              <w:lastRenderedPageBreak/>
              <w:t xml:space="preserve">Date of issue: </w:t>
            </w:r>
            <w:r w:rsidR="006938CB">
              <w:rPr>
                <w:rFonts w:ascii="Arial" w:hAnsi="Arial" w:cs="Arial"/>
                <w:b/>
                <w:sz w:val="22"/>
                <w:szCs w:val="22"/>
              </w:rPr>
              <w:t>13</w:t>
            </w:r>
            <w:r w:rsidR="008A23A3">
              <w:rPr>
                <w:rFonts w:ascii="Arial" w:hAnsi="Arial" w:cs="Arial"/>
                <w:b/>
                <w:sz w:val="22"/>
                <w:szCs w:val="22"/>
              </w:rPr>
              <w:t xml:space="preserve"> </w:t>
            </w:r>
            <w:r w:rsidR="006938CB">
              <w:rPr>
                <w:rFonts w:ascii="Arial" w:hAnsi="Arial" w:cs="Arial"/>
                <w:b/>
                <w:sz w:val="22"/>
                <w:szCs w:val="22"/>
              </w:rPr>
              <w:t>March</w:t>
            </w:r>
            <w:r w:rsidR="008A23A3">
              <w:rPr>
                <w:rFonts w:ascii="Arial" w:hAnsi="Arial" w:cs="Arial"/>
                <w:b/>
                <w:sz w:val="22"/>
                <w:szCs w:val="22"/>
              </w:rPr>
              <w:t xml:space="preserve"> </w:t>
            </w:r>
            <w:r w:rsidR="006938CB">
              <w:rPr>
                <w:rFonts w:ascii="Arial" w:hAnsi="Arial" w:cs="Arial"/>
                <w:b/>
                <w:sz w:val="22"/>
                <w:szCs w:val="22"/>
              </w:rPr>
              <w:t>2025</w:t>
            </w:r>
            <w:r w:rsidR="0052001A" w:rsidRPr="00BE7556">
              <w:rPr>
                <w:rFonts w:ascii="Arial" w:hAnsi="Arial" w:cs="Arial"/>
                <w:b/>
                <w:sz w:val="22"/>
                <w:szCs w:val="22"/>
              </w:rPr>
              <w:t xml:space="preserve"> </w:t>
            </w:r>
            <w:r w:rsidRPr="00BE7556">
              <w:rPr>
                <w:rFonts w:ascii="Arial" w:hAnsi="Arial" w:cs="Arial"/>
                <w:b/>
                <w:sz w:val="22"/>
                <w:szCs w:val="22"/>
              </w:rPr>
              <w:tab/>
              <w:t xml:space="preserve">Author: </w:t>
            </w:r>
            <w:r w:rsidR="006938CB">
              <w:rPr>
                <w:rFonts w:ascii="Arial" w:hAnsi="Arial" w:cs="Arial"/>
                <w:b/>
                <w:sz w:val="22"/>
                <w:szCs w:val="22"/>
              </w:rPr>
              <w:t>Faisal El Oudat</w:t>
            </w:r>
          </w:p>
        </w:tc>
      </w:tr>
    </w:tbl>
    <w:p w14:paraId="5121EC60" w14:textId="77777777" w:rsidR="008C164E" w:rsidRPr="00DE38E3" w:rsidRDefault="008C164E" w:rsidP="00DE38E3">
      <w:pPr>
        <w:tabs>
          <w:tab w:val="left" w:pos="5954"/>
        </w:tabs>
        <w:rPr>
          <w:rFonts w:ascii="Gill Sans MT" w:hAnsi="Gill Sans MT"/>
        </w:rPr>
      </w:pPr>
    </w:p>
    <w:sectPr w:rsidR="008C164E" w:rsidRPr="00DE38E3" w:rsidSect="00923426">
      <w:headerReference w:type="default" r:id="rId10"/>
      <w:footerReference w:type="default" r:id="rId11"/>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76D9" w14:textId="77777777" w:rsidR="002C030E" w:rsidRDefault="002C030E">
      <w:r>
        <w:separator/>
      </w:r>
    </w:p>
  </w:endnote>
  <w:endnote w:type="continuationSeparator" w:id="0">
    <w:p w14:paraId="3A4C460A" w14:textId="77777777" w:rsidR="002C030E" w:rsidRDefault="002C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oodblock">
    <w:altName w:val="Times New Roman"/>
    <w:charset w:val="00"/>
    <w:family w:val="swiss"/>
    <w:pitch w:val="variable"/>
    <w:sig w:usb0="20000087" w:usb1="10000000"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A9C7" w14:textId="77777777" w:rsidR="00BE7556" w:rsidRDefault="00BE7556">
    <w:pPr>
      <w:pStyle w:val="Footer"/>
      <w:pBdr>
        <w:top w:val="single" w:sz="4" w:space="0" w:color="000000"/>
      </w:pBdr>
      <w:ind w:left="-142"/>
      <w:rPr>
        <w:rFonts w:ascii="Gill Sans MT" w:hAnsi="Gill Sans MT"/>
        <w:b/>
        <w:i/>
        <w:smallCap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B590" w14:textId="77777777" w:rsidR="002C030E" w:rsidRDefault="002C030E">
      <w:r>
        <w:separator/>
      </w:r>
    </w:p>
  </w:footnote>
  <w:footnote w:type="continuationSeparator" w:id="0">
    <w:p w14:paraId="65BE0245" w14:textId="77777777" w:rsidR="002C030E" w:rsidRDefault="002C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B5D5" w14:textId="77777777" w:rsidR="00BE7556" w:rsidRPr="00AC4B72" w:rsidRDefault="00BE7556">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14:paraId="014FA072" w14:textId="77777777" w:rsidR="00BE7556" w:rsidRPr="00AC4B72" w:rsidRDefault="00BE7556">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International Progra</w:t>
    </w:r>
    <w:r>
      <w:rPr>
        <w:rFonts w:ascii="Gill Sans Woodblock" w:hAnsi="Gill Sans Woodblock"/>
        <w:b/>
        <w:smallCaps/>
        <w:sz w:val="28"/>
        <w:szCs w:val="28"/>
      </w:rPr>
      <w:t>ms</w:t>
    </w:r>
  </w:p>
  <w:p w14:paraId="66CAF6C0" w14:textId="77777777" w:rsidR="00BE7556" w:rsidRPr="00AC4B72" w:rsidRDefault="00BE7556">
    <w:pPr>
      <w:pStyle w:val="Header"/>
      <w:ind w:left="0"/>
      <w:jc w:val="center"/>
      <w:rPr>
        <w:rFonts w:ascii="Gill Sans Woodblock" w:hAnsi="Gill Sans Woodblock"/>
        <w:b/>
        <w:smallCaps/>
        <w:szCs w:val="24"/>
      </w:rPr>
    </w:pPr>
    <w:r>
      <w:rPr>
        <w:rFonts w:ascii="Gill Sans Woodblock" w:hAnsi="Gill Sans Woodblock"/>
        <w:b/>
        <w:smallCaps/>
        <w:szCs w:val="24"/>
      </w:rPr>
      <w:t>ROLE</w:t>
    </w:r>
    <w:r w:rsidRPr="00AC4B72">
      <w:rPr>
        <w:rFonts w:ascii="Gill Sans Woodblock" w:hAnsi="Gill Sans Woodblock"/>
        <w:b/>
        <w:smallCaps/>
        <w:szCs w:val="24"/>
      </w:rPr>
      <w:t xml:space="preserve"> PROFILE</w:t>
    </w:r>
  </w:p>
  <w:p w14:paraId="13690C94" w14:textId="77777777" w:rsidR="00BE7556" w:rsidRDefault="00BE7556">
    <w:pPr>
      <w:pStyle w:val="Header"/>
      <w:ind w:left="0"/>
      <w:jc w:val="center"/>
      <w:rPr>
        <w:rFonts w:ascii="Gill Sans MT" w:hAnsi="Gill Sans MT"/>
        <w:b/>
        <w:smallCaps/>
        <w:szCs w:val="24"/>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9E26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40" w:hanging="340"/>
      </w:pPr>
      <w:rPr>
        <w:rFonts w:ascii="Symbol" w:hAnsi="Symbol"/>
      </w:rPr>
    </w:lvl>
  </w:abstractNum>
  <w:abstractNum w:abstractNumId="2"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4"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6"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9"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0" w15:restartNumberingAfterBreak="0">
    <w:nsid w:val="001730F5"/>
    <w:multiLevelType w:val="hybridMultilevel"/>
    <w:tmpl w:val="D49AD5BA"/>
    <w:lvl w:ilvl="0" w:tplc="6A48A9B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2"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15:restartNumberingAfterBreak="0">
    <w:nsid w:val="006E372A"/>
    <w:multiLevelType w:val="hybridMultilevel"/>
    <w:tmpl w:val="25463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0847071"/>
    <w:multiLevelType w:val="hybridMultilevel"/>
    <w:tmpl w:val="BCC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9030E1"/>
    <w:multiLevelType w:val="hybridMultilevel"/>
    <w:tmpl w:val="E3ACE1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0DF8238C"/>
    <w:multiLevelType w:val="hybridMultilevel"/>
    <w:tmpl w:val="EEF496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AB610F"/>
    <w:multiLevelType w:val="hybridMultilevel"/>
    <w:tmpl w:val="3DFC55A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9" w15:restartNumberingAfterBreak="0">
    <w:nsid w:val="121D0428"/>
    <w:multiLevelType w:val="hybridMultilevel"/>
    <w:tmpl w:val="5826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AB2890"/>
    <w:multiLevelType w:val="hybridMultilevel"/>
    <w:tmpl w:val="B82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3C32BE"/>
    <w:multiLevelType w:val="hybridMultilevel"/>
    <w:tmpl w:val="DF0082B2"/>
    <w:lvl w:ilvl="0" w:tplc="6A48A9B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D13A88"/>
    <w:multiLevelType w:val="multilevel"/>
    <w:tmpl w:val="7AE081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1393B22"/>
    <w:multiLevelType w:val="hybridMultilevel"/>
    <w:tmpl w:val="77B2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B56F22"/>
    <w:multiLevelType w:val="hybridMultilevel"/>
    <w:tmpl w:val="897E0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FF2513"/>
    <w:multiLevelType w:val="hybridMultilevel"/>
    <w:tmpl w:val="2C681E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E21924"/>
    <w:multiLevelType w:val="hybridMultilevel"/>
    <w:tmpl w:val="6C940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6B75DC"/>
    <w:multiLevelType w:val="hybridMultilevel"/>
    <w:tmpl w:val="F43E743A"/>
    <w:lvl w:ilvl="0" w:tplc="08090001">
      <w:start w:val="1"/>
      <w:numFmt w:val="bullet"/>
      <w:lvlText w:val=""/>
      <w:lvlJc w:val="left"/>
      <w:pPr>
        <w:tabs>
          <w:tab w:val="num" w:pos="363"/>
        </w:tabs>
        <w:ind w:left="363" w:hanging="360"/>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8" w15:restartNumberingAfterBreak="0">
    <w:nsid w:val="456E509C"/>
    <w:multiLevelType w:val="hybridMultilevel"/>
    <w:tmpl w:val="06AC7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07465D"/>
    <w:multiLevelType w:val="hybridMultilevel"/>
    <w:tmpl w:val="50D21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D22441"/>
    <w:multiLevelType w:val="hybridMultilevel"/>
    <w:tmpl w:val="33BE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644ED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4CAD46F6"/>
    <w:multiLevelType w:val="multilevel"/>
    <w:tmpl w:val="1758D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D6C61F3"/>
    <w:multiLevelType w:val="multilevel"/>
    <w:tmpl w:val="EBB8AC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F6F2933"/>
    <w:multiLevelType w:val="hybridMultilevel"/>
    <w:tmpl w:val="D1240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D42C39"/>
    <w:multiLevelType w:val="hybridMultilevel"/>
    <w:tmpl w:val="84183554"/>
    <w:lvl w:ilvl="0" w:tplc="6A48A9B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406699"/>
    <w:multiLevelType w:val="hybridMultilevel"/>
    <w:tmpl w:val="9260E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0A4F75"/>
    <w:multiLevelType w:val="hybridMultilevel"/>
    <w:tmpl w:val="F0F6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631D5"/>
    <w:multiLevelType w:val="hybridMultilevel"/>
    <w:tmpl w:val="C68ED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0" w15:restartNumberingAfterBreak="0">
    <w:nsid w:val="70FC349E"/>
    <w:multiLevelType w:val="hybridMultilevel"/>
    <w:tmpl w:val="A5D6A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454672"/>
    <w:multiLevelType w:val="hybridMultilevel"/>
    <w:tmpl w:val="8E5AB70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2" w15:restartNumberingAfterBreak="0">
    <w:nsid w:val="7F4268E8"/>
    <w:multiLevelType w:val="hybridMultilevel"/>
    <w:tmpl w:val="A85C43C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3" w15:restartNumberingAfterBreak="0">
    <w:nsid w:val="7FC211C1"/>
    <w:multiLevelType w:val="hybridMultilevel"/>
    <w:tmpl w:val="B9765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5408325">
    <w:abstractNumId w:val="0"/>
  </w:num>
  <w:num w:numId="2" w16cid:durableId="930351580">
    <w:abstractNumId w:val="0"/>
  </w:num>
  <w:num w:numId="3" w16cid:durableId="1231036560">
    <w:abstractNumId w:val="0"/>
  </w:num>
  <w:num w:numId="4" w16cid:durableId="1365519473">
    <w:abstractNumId w:val="0"/>
  </w:num>
  <w:num w:numId="5" w16cid:durableId="1179929038">
    <w:abstractNumId w:val="0"/>
  </w:num>
  <w:num w:numId="6" w16cid:durableId="385224862">
    <w:abstractNumId w:val="0"/>
  </w:num>
  <w:num w:numId="7" w16cid:durableId="203517346">
    <w:abstractNumId w:val="0"/>
  </w:num>
  <w:num w:numId="8" w16cid:durableId="937371201">
    <w:abstractNumId w:val="0"/>
  </w:num>
  <w:num w:numId="9" w16cid:durableId="1396465322">
    <w:abstractNumId w:val="16"/>
  </w:num>
  <w:num w:numId="10" w16cid:durableId="1530531203">
    <w:abstractNumId w:val="39"/>
  </w:num>
  <w:num w:numId="11" w16cid:durableId="2095399226">
    <w:abstractNumId w:val="41"/>
  </w:num>
  <w:num w:numId="12" w16cid:durableId="292643137">
    <w:abstractNumId w:val="11"/>
  </w:num>
  <w:num w:numId="13" w16cid:durableId="440421422">
    <w:abstractNumId w:val="42"/>
  </w:num>
  <w:num w:numId="14" w16cid:durableId="1140609997">
    <w:abstractNumId w:val="12"/>
  </w:num>
  <w:num w:numId="15" w16cid:durableId="1762290122">
    <w:abstractNumId w:val="18"/>
  </w:num>
  <w:num w:numId="16" w16cid:durableId="1462309825">
    <w:abstractNumId w:val="30"/>
  </w:num>
  <w:num w:numId="17" w16cid:durableId="899748401">
    <w:abstractNumId w:val="43"/>
  </w:num>
  <w:num w:numId="18" w16cid:durableId="462650578">
    <w:abstractNumId w:val="36"/>
  </w:num>
  <w:num w:numId="19" w16cid:durableId="1285572730">
    <w:abstractNumId w:val="37"/>
  </w:num>
  <w:num w:numId="20" w16cid:durableId="402803736">
    <w:abstractNumId w:val="20"/>
  </w:num>
  <w:num w:numId="21" w16cid:durableId="1155990228">
    <w:abstractNumId w:val="17"/>
  </w:num>
  <w:num w:numId="22" w16cid:durableId="353699310">
    <w:abstractNumId w:val="31"/>
  </w:num>
  <w:num w:numId="23" w16cid:durableId="1778141188">
    <w:abstractNumId w:val="23"/>
  </w:num>
  <w:num w:numId="24" w16cid:durableId="969241824">
    <w:abstractNumId w:val="14"/>
  </w:num>
  <w:num w:numId="25" w16cid:durableId="165101531">
    <w:abstractNumId w:val="28"/>
  </w:num>
  <w:num w:numId="26" w16cid:durableId="1864511522">
    <w:abstractNumId w:val="10"/>
  </w:num>
  <w:num w:numId="27" w16cid:durableId="897131587">
    <w:abstractNumId w:val="35"/>
  </w:num>
  <w:num w:numId="28" w16cid:durableId="1157765647">
    <w:abstractNumId w:val="21"/>
  </w:num>
  <w:num w:numId="29" w16cid:durableId="452213158">
    <w:abstractNumId w:val="27"/>
  </w:num>
  <w:num w:numId="30" w16cid:durableId="442306390">
    <w:abstractNumId w:val="15"/>
  </w:num>
  <w:num w:numId="31" w16cid:durableId="1739664325">
    <w:abstractNumId w:val="24"/>
  </w:num>
  <w:num w:numId="32" w16cid:durableId="1000548852">
    <w:abstractNumId w:val="25"/>
  </w:num>
  <w:num w:numId="33" w16cid:durableId="1345782646">
    <w:abstractNumId w:val="29"/>
  </w:num>
  <w:num w:numId="34" w16cid:durableId="32921832">
    <w:abstractNumId w:val="34"/>
  </w:num>
  <w:num w:numId="35" w16cid:durableId="384451925">
    <w:abstractNumId w:val="40"/>
  </w:num>
  <w:num w:numId="36" w16cid:durableId="551966419">
    <w:abstractNumId w:val="38"/>
  </w:num>
  <w:num w:numId="37" w16cid:durableId="1832721903">
    <w:abstractNumId w:val="13"/>
  </w:num>
  <w:num w:numId="38" w16cid:durableId="312369932">
    <w:abstractNumId w:val="19"/>
  </w:num>
  <w:num w:numId="39" w16cid:durableId="1970237146">
    <w:abstractNumId w:val="26"/>
  </w:num>
  <w:num w:numId="40" w16cid:durableId="444541214">
    <w:abstractNumId w:val="22"/>
  </w:num>
  <w:num w:numId="41" w16cid:durableId="567882083">
    <w:abstractNumId w:val="32"/>
  </w:num>
  <w:num w:numId="42" w16cid:durableId="1825050889">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E5F"/>
    <w:rsid w:val="00027D56"/>
    <w:rsid w:val="0004074E"/>
    <w:rsid w:val="00043589"/>
    <w:rsid w:val="00053476"/>
    <w:rsid w:val="00055C0F"/>
    <w:rsid w:val="00056933"/>
    <w:rsid w:val="00056D29"/>
    <w:rsid w:val="00060006"/>
    <w:rsid w:val="00065903"/>
    <w:rsid w:val="00076E34"/>
    <w:rsid w:val="00077895"/>
    <w:rsid w:val="00081E8A"/>
    <w:rsid w:val="00090FD7"/>
    <w:rsid w:val="00094F2E"/>
    <w:rsid w:val="000A0FC2"/>
    <w:rsid w:val="000A7EBE"/>
    <w:rsid w:val="000B2404"/>
    <w:rsid w:val="000B40B0"/>
    <w:rsid w:val="000D5301"/>
    <w:rsid w:val="000D6FBC"/>
    <w:rsid w:val="000E0013"/>
    <w:rsid w:val="000E14AD"/>
    <w:rsid w:val="000F0ED4"/>
    <w:rsid w:val="000F3CAC"/>
    <w:rsid w:val="00100315"/>
    <w:rsid w:val="00104EBA"/>
    <w:rsid w:val="001202BD"/>
    <w:rsid w:val="00127BD1"/>
    <w:rsid w:val="00136562"/>
    <w:rsid w:val="00156034"/>
    <w:rsid w:val="00161F0F"/>
    <w:rsid w:val="00162E93"/>
    <w:rsid w:val="00170CEE"/>
    <w:rsid w:val="00176401"/>
    <w:rsid w:val="00187807"/>
    <w:rsid w:val="00187BE0"/>
    <w:rsid w:val="0019658D"/>
    <w:rsid w:val="001A3514"/>
    <w:rsid w:val="001A37C3"/>
    <w:rsid w:val="001E1060"/>
    <w:rsid w:val="001E1433"/>
    <w:rsid w:val="001E45F6"/>
    <w:rsid w:val="001F0888"/>
    <w:rsid w:val="001F63C2"/>
    <w:rsid w:val="00202768"/>
    <w:rsid w:val="0022321D"/>
    <w:rsid w:val="00230690"/>
    <w:rsid w:val="00230FA4"/>
    <w:rsid w:val="00231C8F"/>
    <w:rsid w:val="00233B17"/>
    <w:rsid w:val="002378A7"/>
    <w:rsid w:val="002400EB"/>
    <w:rsid w:val="0024287B"/>
    <w:rsid w:val="00251AD9"/>
    <w:rsid w:val="0026144A"/>
    <w:rsid w:val="00265B32"/>
    <w:rsid w:val="00293B42"/>
    <w:rsid w:val="00294EFC"/>
    <w:rsid w:val="002A5D7C"/>
    <w:rsid w:val="002B5441"/>
    <w:rsid w:val="002B6209"/>
    <w:rsid w:val="002C030E"/>
    <w:rsid w:val="002D7A48"/>
    <w:rsid w:val="002E531C"/>
    <w:rsid w:val="00301EE2"/>
    <w:rsid w:val="00306DC0"/>
    <w:rsid w:val="00337C43"/>
    <w:rsid w:val="003402AE"/>
    <w:rsid w:val="0037055E"/>
    <w:rsid w:val="00375EF2"/>
    <w:rsid w:val="003847D7"/>
    <w:rsid w:val="00396FC2"/>
    <w:rsid w:val="003B5B86"/>
    <w:rsid w:val="003C60F9"/>
    <w:rsid w:val="003D3205"/>
    <w:rsid w:val="003D67F5"/>
    <w:rsid w:val="003E41F0"/>
    <w:rsid w:val="003E620D"/>
    <w:rsid w:val="004042C2"/>
    <w:rsid w:val="0042384F"/>
    <w:rsid w:val="004240D3"/>
    <w:rsid w:val="00425C9F"/>
    <w:rsid w:val="004303E6"/>
    <w:rsid w:val="00446185"/>
    <w:rsid w:val="00473E30"/>
    <w:rsid w:val="004A58E9"/>
    <w:rsid w:val="004B5DE1"/>
    <w:rsid w:val="004D25AF"/>
    <w:rsid w:val="004E2AE8"/>
    <w:rsid w:val="004E4703"/>
    <w:rsid w:val="004E530E"/>
    <w:rsid w:val="004E7BFB"/>
    <w:rsid w:val="005036EA"/>
    <w:rsid w:val="005160F0"/>
    <w:rsid w:val="0052001A"/>
    <w:rsid w:val="00525C09"/>
    <w:rsid w:val="00534D8F"/>
    <w:rsid w:val="00542ED3"/>
    <w:rsid w:val="00550ACF"/>
    <w:rsid w:val="00560C1C"/>
    <w:rsid w:val="00564000"/>
    <w:rsid w:val="00564EA2"/>
    <w:rsid w:val="005A44BA"/>
    <w:rsid w:val="005C785F"/>
    <w:rsid w:val="005D172F"/>
    <w:rsid w:val="005D5CC0"/>
    <w:rsid w:val="005D71DB"/>
    <w:rsid w:val="005F0192"/>
    <w:rsid w:val="005F343E"/>
    <w:rsid w:val="005F4E9D"/>
    <w:rsid w:val="005F6666"/>
    <w:rsid w:val="0060412C"/>
    <w:rsid w:val="006077F5"/>
    <w:rsid w:val="006152F9"/>
    <w:rsid w:val="00617A7E"/>
    <w:rsid w:val="00631029"/>
    <w:rsid w:val="00641D4E"/>
    <w:rsid w:val="0064330F"/>
    <w:rsid w:val="00650B8C"/>
    <w:rsid w:val="006551A6"/>
    <w:rsid w:val="00655E4B"/>
    <w:rsid w:val="006560F2"/>
    <w:rsid w:val="00662ED9"/>
    <w:rsid w:val="0067442C"/>
    <w:rsid w:val="006938CB"/>
    <w:rsid w:val="006B781C"/>
    <w:rsid w:val="006C4180"/>
    <w:rsid w:val="006D6383"/>
    <w:rsid w:val="006E3024"/>
    <w:rsid w:val="006F7154"/>
    <w:rsid w:val="00704C96"/>
    <w:rsid w:val="00707A85"/>
    <w:rsid w:val="00707EF0"/>
    <w:rsid w:val="00710506"/>
    <w:rsid w:val="007116E8"/>
    <w:rsid w:val="00722526"/>
    <w:rsid w:val="00753E94"/>
    <w:rsid w:val="00762845"/>
    <w:rsid w:val="00770750"/>
    <w:rsid w:val="0078490C"/>
    <w:rsid w:val="00793139"/>
    <w:rsid w:val="007A1A21"/>
    <w:rsid w:val="007A30B8"/>
    <w:rsid w:val="007B499B"/>
    <w:rsid w:val="007B4EFF"/>
    <w:rsid w:val="007D0095"/>
    <w:rsid w:val="007D655E"/>
    <w:rsid w:val="007D67EA"/>
    <w:rsid w:val="007D6B8F"/>
    <w:rsid w:val="007D7D3B"/>
    <w:rsid w:val="007E0D5B"/>
    <w:rsid w:val="007E1245"/>
    <w:rsid w:val="007F14B0"/>
    <w:rsid w:val="00811A8A"/>
    <w:rsid w:val="00816E5F"/>
    <w:rsid w:val="00817641"/>
    <w:rsid w:val="00820E86"/>
    <w:rsid w:val="008223AB"/>
    <w:rsid w:val="00826D8E"/>
    <w:rsid w:val="00826EB8"/>
    <w:rsid w:val="00830C05"/>
    <w:rsid w:val="0084440E"/>
    <w:rsid w:val="00853EFB"/>
    <w:rsid w:val="008551C2"/>
    <w:rsid w:val="008571B2"/>
    <w:rsid w:val="008600DF"/>
    <w:rsid w:val="00861CE9"/>
    <w:rsid w:val="00872715"/>
    <w:rsid w:val="00872DA2"/>
    <w:rsid w:val="008733ED"/>
    <w:rsid w:val="0087637C"/>
    <w:rsid w:val="00883428"/>
    <w:rsid w:val="008929B6"/>
    <w:rsid w:val="00896FCB"/>
    <w:rsid w:val="008A23A3"/>
    <w:rsid w:val="008B204B"/>
    <w:rsid w:val="008B353E"/>
    <w:rsid w:val="008B4EB0"/>
    <w:rsid w:val="008C140D"/>
    <w:rsid w:val="008C164E"/>
    <w:rsid w:val="008C4100"/>
    <w:rsid w:val="008E4A6B"/>
    <w:rsid w:val="008F1878"/>
    <w:rsid w:val="008F1B5F"/>
    <w:rsid w:val="009122E5"/>
    <w:rsid w:val="00915E41"/>
    <w:rsid w:val="00923426"/>
    <w:rsid w:val="00924027"/>
    <w:rsid w:val="00951EC8"/>
    <w:rsid w:val="00956F31"/>
    <w:rsid w:val="009641C6"/>
    <w:rsid w:val="00964E76"/>
    <w:rsid w:val="009731DF"/>
    <w:rsid w:val="00975360"/>
    <w:rsid w:val="00976398"/>
    <w:rsid w:val="00976DFD"/>
    <w:rsid w:val="009865D4"/>
    <w:rsid w:val="00994684"/>
    <w:rsid w:val="009B1CFD"/>
    <w:rsid w:val="009C008D"/>
    <w:rsid w:val="009C497A"/>
    <w:rsid w:val="009E3BB6"/>
    <w:rsid w:val="009E7861"/>
    <w:rsid w:val="009E7F64"/>
    <w:rsid w:val="00A2378F"/>
    <w:rsid w:val="00A369E4"/>
    <w:rsid w:val="00A40F92"/>
    <w:rsid w:val="00A5079C"/>
    <w:rsid w:val="00A54D81"/>
    <w:rsid w:val="00A63CAD"/>
    <w:rsid w:val="00A640B4"/>
    <w:rsid w:val="00A7442C"/>
    <w:rsid w:val="00A777B1"/>
    <w:rsid w:val="00A90BE1"/>
    <w:rsid w:val="00AA6AA1"/>
    <w:rsid w:val="00AB0628"/>
    <w:rsid w:val="00AB117D"/>
    <w:rsid w:val="00AC27FE"/>
    <w:rsid w:val="00AC3038"/>
    <w:rsid w:val="00AC4B72"/>
    <w:rsid w:val="00AC6577"/>
    <w:rsid w:val="00AC65DA"/>
    <w:rsid w:val="00AC7419"/>
    <w:rsid w:val="00AD4224"/>
    <w:rsid w:val="00AF6264"/>
    <w:rsid w:val="00B03FD9"/>
    <w:rsid w:val="00B11596"/>
    <w:rsid w:val="00B15540"/>
    <w:rsid w:val="00B1616F"/>
    <w:rsid w:val="00B20A1E"/>
    <w:rsid w:val="00B22605"/>
    <w:rsid w:val="00B26A52"/>
    <w:rsid w:val="00B32D36"/>
    <w:rsid w:val="00B344EA"/>
    <w:rsid w:val="00B43526"/>
    <w:rsid w:val="00B441A1"/>
    <w:rsid w:val="00B45C39"/>
    <w:rsid w:val="00B465DC"/>
    <w:rsid w:val="00B51FCB"/>
    <w:rsid w:val="00B53450"/>
    <w:rsid w:val="00B616FF"/>
    <w:rsid w:val="00B7229C"/>
    <w:rsid w:val="00B7395E"/>
    <w:rsid w:val="00B7597A"/>
    <w:rsid w:val="00B83DC1"/>
    <w:rsid w:val="00BA2E4F"/>
    <w:rsid w:val="00BA42C1"/>
    <w:rsid w:val="00BA793D"/>
    <w:rsid w:val="00BC22C8"/>
    <w:rsid w:val="00BC3E27"/>
    <w:rsid w:val="00BC469E"/>
    <w:rsid w:val="00BE2561"/>
    <w:rsid w:val="00BE3DB6"/>
    <w:rsid w:val="00BE4542"/>
    <w:rsid w:val="00BE7556"/>
    <w:rsid w:val="00BF49CC"/>
    <w:rsid w:val="00C0054D"/>
    <w:rsid w:val="00C0176E"/>
    <w:rsid w:val="00C064CF"/>
    <w:rsid w:val="00C10BCD"/>
    <w:rsid w:val="00C15A58"/>
    <w:rsid w:val="00C22C39"/>
    <w:rsid w:val="00C25AA5"/>
    <w:rsid w:val="00C43749"/>
    <w:rsid w:val="00C45D92"/>
    <w:rsid w:val="00C62EBA"/>
    <w:rsid w:val="00C7598B"/>
    <w:rsid w:val="00C8305B"/>
    <w:rsid w:val="00C84854"/>
    <w:rsid w:val="00C84A60"/>
    <w:rsid w:val="00C84D60"/>
    <w:rsid w:val="00C9361F"/>
    <w:rsid w:val="00CA6F47"/>
    <w:rsid w:val="00CB6681"/>
    <w:rsid w:val="00CC30F7"/>
    <w:rsid w:val="00CD36B1"/>
    <w:rsid w:val="00CD52EB"/>
    <w:rsid w:val="00CE6088"/>
    <w:rsid w:val="00CF0B51"/>
    <w:rsid w:val="00CF4BCF"/>
    <w:rsid w:val="00CF6932"/>
    <w:rsid w:val="00D04F87"/>
    <w:rsid w:val="00D06860"/>
    <w:rsid w:val="00D10804"/>
    <w:rsid w:val="00D122A2"/>
    <w:rsid w:val="00D13406"/>
    <w:rsid w:val="00D223FA"/>
    <w:rsid w:val="00D24A8C"/>
    <w:rsid w:val="00D25BD5"/>
    <w:rsid w:val="00D344D9"/>
    <w:rsid w:val="00D37874"/>
    <w:rsid w:val="00D4368C"/>
    <w:rsid w:val="00D447CF"/>
    <w:rsid w:val="00D47AEA"/>
    <w:rsid w:val="00D512D4"/>
    <w:rsid w:val="00D52052"/>
    <w:rsid w:val="00D5670A"/>
    <w:rsid w:val="00D61BD8"/>
    <w:rsid w:val="00D6354F"/>
    <w:rsid w:val="00D67FE3"/>
    <w:rsid w:val="00D71EB1"/>
    <w:rsid w:val="00D730DE"/>
    <w:rsid w:val="00D73643"/>
    <w:rsid w:val="00D739FB"/>
    <w:rsid w:val="00D76298"/>
    <w:rsid w:val="00D87696"/>
    <w:rsid w:val="00DA6798"/>
    <w:rsid w:val="00DB604F"/>
    <w:rsid w:val="00DC0F36"/>
    <w:rsid w:val="00DC6BDE"/>
    <w:rsid w:val="00DD047E"/>
    <w:rsid w:val="00DD2D2B"/>
    <w:rsid w:val="00DE38E3"/>
    <w:rsid w:val="00DE4CEB"/>
    <w:rsid w:val="00DF4B27"/>
    <w:rsid w:val="00E01AF0"/>
    <w:rsid w:val="00E04723"/>
    <w:rsid w:val="00E04B8D"/>
    <w:rsid w:val="00E1590E"/>
    <w:rsid w:val="00E237E6"/>
    <w:rsid w:val="00E30DF7"/>
    <w:rsid w:val="00E31EEF"/>
    <w:rsid w:val="00E40FBC"/>
    <w:rsid w:val="00E434D0"/>
    <w:rsid w:val="00E50E7B"/>
    <w:rsid w:val="00E534B1"/>
    <w:rsid w:val="00E56093"/>
    <w:rsid w:val="00E60AC7"/>
    <w:rsid w:val="00E61580"/>
    <w:rsid w:val="00E71A95"/>
    <w:rsid w:val="00E8417A"/>
    <w:rsid w:val="00E84204"/>
    <w:rsid w:val="00EA5F78"/>
    <w:rsid w:val="00EA6026"/>
    <w:rsid w:val="00EB4A4B"/>
    <w:rsid w:val="00EC6DB9"/>
    <w:rsid w:val="00EF353D"/>
    <w:rsid w:val="00EF4FDD"/>
    <w:rsid w:val="00F02C82"/>
    <w:rsid w:val="00F34FA1"/>
    <w:rsid w:val="00F367EE"/>
    <w:rsid w:val="00F4003A"/>
    <w:rsid w:val="00F43DA6"/>
    <w:rsid w:val="00F44728"/>
    <w:rsid w:val="00F4520F"/>
    <w:rsid w:val="00F50319"/>
    <w:rsid w:val="00F71D09"/>
    <w:rsid w:val="00F87AE0"/>
    <w:rsid w:val="00F916DE"/>
    <w:rsid w:val="00F96DF3"/>
    <w:rsid w:val="00FC0DA6"/>
    <w:rsid w:val="00FC7DC4"/>
    <w:rsid w:val="00FE2A3D"/>
    <w:rsid w:val="00FE2FE1"/>
    <w:rsid w:val="00FF17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E59791"/>
  <w15:docId w15:val="{938A5308-4824-4F27-BE14-4A1F0AC7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01"/>
    <w:pPr>
      <w:suppressAutoHyphens/>
    </w:pPr>
    <w:rPr>
      <w:sz w:val="24"/>
      <w:lang w:val="en-GB" w:eastAsia="ar-SA"/>
    </w:rPr>
  </w:style>
  <w:style w:type="paragraph" w:styleId="Heading1">
    <w:name w:val="heading 1"/>
    <w:basedOn w:val="Normal"/>
    <w:next w:val="Normal"/>
    <w:link w:val="Heading1Char"/>
    <w:uiPriority w:val="99"/>
    <w:qFormat/>
    <w:rsid w:val="00176401"/>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176401"/>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176401"/>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176401"/>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176401"/>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176401"/>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0013"/>
    <w:rPr>
      <w:rFonts w:ascii="Cambria" w:hAnsi="Cambria"/>
      <w:b/>
      <w:kern w:val="32"/>
      <w:sz w:val="32"/>
      <w:lang w:val="en-GB" w:eastAsia="ar-SA" w:bidi="ar-SA"/>
    </w:rPr>
  </w:style>
  <w:style w:type="character" w:customStyle="1" w:styleId="Heading2Char">
    <w:name w:val="Heading 2 Char"/>
    <w:basedOn w:val="DefaultParagraphFont"/>
    <w:link w:val="Heading2"/>
    <w:uiPriority w:val="99"/>
    <w:locked/>
    <w:rsid w:val="000E0013"/>
    <w:rPr>
      <w:rFonts w:ascii="Arial" w:hAnsi="Arial"/>
      <w:b/>
      <w:sz w:val="20"/>
      <w:lang w:val="en-GB" w:eastAsia="ar-SA" w:bidi="ar-SA"/>
    </w:rPr>
  </w:style>
  <w:style w:type="character" w:customStyle="1" w:styleId="Heading3Char">
    <w:name w:val="Heading 3 Char"/>
    <w:basedOn w:val="DefaultParagraphFont"/>
    <w:link w:val="Heading3"/>
    <w:uiPriority w:val="99"/>
    <w:semiHidden/>
    <w:locked/>
    <w:rsid w:val="000E0013"/>
    <w:rPr>
      <w:rFonts w:ascii="Cambria" w:hAnsi="Cambria"/>
      <w:b/>
      <w:sz w:val="26"/>
      <w:lang w:val="en-GB" w:eastAsia="ar-SA" w:bidi="ar-SA"/>
    </w:rPr>
  </w:style>
  <w:style w:type="character" w:customStyle="1" w:styleId="Heading4Char">
    <w:name w:val="Heading 4 Char"/>
    <w:basedOn w:val="DefaultParagraphFont"/>
    <w:link w:val="Heading4"/>
    <w:uiPriority w:val="99"/>
    <w:semiHidden/>
    <w:locked/>
    <w:rsid w:val="000E0013"/>
    <w:rPr>
      <w:rFonts w:ascii="Calibri" w:hAnsi="Calibri"/>
      <w:b/>
      <w:sz w:val="28"/>
      <w:lang w:val="en-GB" w:eastAsia="ar-SA" w:bidi="ar-SA"/>
    </w:rPr>
  </w:style>
  <w:style w:type="character" w:customStyle="1" w:styleId="Heading5Char">
    <w:name w:val="Heading 5 Char"/>
    <w:basedOn w:val="DefaultParagraphFont"/>
    <w:link w:val="Heading5"/>
    <w:uiPriority w:val="99"/>
    <w:semiHidden/>
    <w:locked/>
    <w:rsid w:val="000E0013"/>
    <w:rPr>
      <w:rFonts w:ascii="Calibri" w:hAnsi="Calibri"/>
      <w:b/>
      <w:i/>
      <w:sz w:val="26"/>
      <w:lang w:val="en-GB" w:eastAsia="ar-SA" w:bidi="ar-SA"/>
    </w:rPr>
  </w:style>
  <w:style w:type="character" w:customStyle="1" w:styleId="Heading6Char">
    <w:name w:val="Heading 6 Char"/>
    <w:basedOn w:val="DefaultParagraphFont"/>
    <w:link w:val="Heading6"/>
    <w:uiPriority w:val="99"/>
    <w:semiHidden/>
    <w:locked/>
    <w:rsid w:val="000E0013"/>
    <w:rPr>
      <w:rFonts w:ascii="Calibri" w:hAnsi="Calibri"/>
      <w:b/>
      <w:lang w:val="en-GB" w:eastAsia="ar-SA" w:bidi="ar-SA"/>
    </w:rPr>
  </w:style>
  <w:style w:type="character" w:customStyle="1" w:styleId="WW8Num1z0">
    <w:name w:val="WW8Num1z0"/>
    <w:uiPriority w:val="99"/>
    <w:rsid w:val="00176401"/>
    <w:rPr>
      <w:rFonts w:ascii="Symbol" w:hAnsi="Symbol"/>
    </w:rPr>
  </w:style>
  <w:style w:type="character" w:customStyle="1" w:styleId="WW8Num2z0">
    <w:name w:val="WW8Num2z0"/>
    <w:uiPriority w:val="99"/>
    <w:rsid w:val="00176401"/>
    <w:rPr>
      <w:rFonts w:ascii="Symbol" w:hAnsi="Symbol"/>
    </w:rPr>
  </w:style>
  <w:style w:type="character" w:customStyle="1" w:styleId="WW8Num2z2">
    <w:name w:val="WW8Num2z2"/>
    <w:uiPriority w:val="99"/>
    <w:rsid w:val="00176401"/>
    <w:rPr>
      <w:rFonts w:ascii="Wingdings" w:hAnsi="Wingdings"/>
    </w:rPr>
  </w:style>
  <w:style w:type="character" w:customStyle="1" w:styleId="WW8Num2z4">
    <w:name w:val="WW8Num2z4"/>
    <w:uiPriority w:val="99"/>
    <w:rsid w:val="00176401"/>
    <w:rPr>
      <w:rFonts w:ascii="Courier New" w:hAnsi="Courier New"/>
    </w:rPr>
  </w:style>
  <w:style w:type="character" w:customStyle="1" w:styleId="WW8Num3z0">
    <w:name w:val="WW8Num3z0"/>
    <w:uiPriority w:val="99"/>
    <w:rsid w:val="00176401"/>
    <w:rPr>
      <w:rFonts w:ascii="Symbol" w:hAnsi="Symbol"/>
    </w:rPr>
  </w:style>
  <w:style w:type="character" w:customStyle="1" w:styleId="WW8Num3z1">
    <w:name w:val="WW8Num3z1"/>
    <w:uiPriority w:val="99"/>
    <w:rsid w:val="00176401"/>
    <w:rPr>
      <w:rFonts w:ascii="Courier New" w:hAnsi="Courier New"/>
    </w:rPr>
  </w:style>
  <w:style w:type="character" w:customStyle="1" w:styleId="WW8Num3z2">
    <w:name w:val="WW8Num3z2"/>
    <w:uiPriority w:val="99"/>
    <w:rsid w:val="00176401"/>
    <w:rPr>
      <w:rFonts w:ascii="Wingdings" w:hAnsi="Wingdings"/>
    </w:rPr>
  </w:style>
  <w:style w:type="character" w:customStyle="1" w:styleId="WW8Num5z0">
    <w:name w:val="WW8Num5z0"/>
    <w:uiPriority w:val="99"/>
    <w:rsid w:val="00176401"/>
    <w:rPr>
      <w:rFonts w:ascii="Symbol" w:hAnsi="Symbol"/>
    </w:rPr>
  </w:style>
  <w:style w:type="character" w:customStyle="1" w:styleId="WW8Num5z1">
    <w:name w:val="WW8Num5z1"/>
    <w:uiPriority w:val="99"/>
    <w:rsid w:val="00176401"/>
    <w:rPr>
      <w:rFonts w:ascii="Courier New" w:hAnsi="Courier New"/>
    </w:rPr>
  </w:style>
  <w:style w:type="character" w:customStyle="1" w:styleId="WW8Num5z2">
    <w:name w:val="WW8Num5z2"/>
    <w:uiPriority w:val="99"/>
    <w:rsid w:val="00176401"/>
    <w:rPr>
      <w:rFonts w:ascii="Wingdings" w:hAnsi="Wingdings"/>
    </w:rPr>
  </w:style>
  <w:style w:type="character" w:customStyle="1" w:styleId="WW8Num6z0">
    <w:name w:val="WW8Num6z0"/>
    <w:uiPriority w:val="99"/>
    <w:rsid w:val="00176401"/>
    <w:rPr>
      <w:rFonts w:ascii="Symbol" w:hAnsi="Symbol"/>
    </w:rPr>
  </w:style>
  <w:style w:type="character" w:customStyle="1" w:styleId="WW8Num6z2">
    <w:name w:val="WW8Num6z2"/>
    <w:uiPriority w:val="99"/>
    <w:rsid w:val="00176401"/>
    <w:rPr>
      <w:rFonts w:ascii="Wingdings" w:hAnsi="Wingdings"/>
    </w:rPr>
  </w:style>
  <w:style w:type="character" w:customStyle="1" w:styleId="WW8Num6z4">
    <w:name w:val="WW8Num6z4"/>
    <w:uiPriority w:val="99"/>
    <w:rsid w:val="00176401"/>
    <w:rPr>
      <w:rFonts w:ascii="Courier New" w:hAnsi="Courier New"/>
    </w:rPr>
  </w:style>
  <w:style w:type="character" w:customStyle="1" w:styleId="WW8Num8z0">
    <w:name w:val="WW8Num8z0"/>
    <w:uiPriority w:val="99"/>
    <w:rsid w:val="00176401"/>
    <w:rPr>
      <w:rFonts w:ascii="Symbol" w:hAnsi="Symbol"/>
    </w:rPr>
  </w:style>
  <w:style w:type="character" w:customStyle="1" w:styleId="WW8Num9z0">
    <w:name w:val="WW8Num9z0"/>
    <w:uiPriority w:val="99"/>
    <w:rsid w:val="00176401"/>
    <w:rPr>
      <w:rFonts w:ascii="Symbol" w:hAnsi="Symbol"/>
    </w:rPr>
  </w:style>
  <w:style w:type="character" w:customStyle="1" w:styleId="WW8Num9z1">
    <w:name w:val="WW8Num9z1"/>
    <w:uiPriority w:val="99"/>
    <w:rsid w:val="00176401"/>
    <w:rPr>
      <w:rFonts w:ascii="Courier New" w:hAnsi="Courier New"/>
    </w:rPr>
  </w:style>
  <w:style w:type="character" w:customStyle="1" w:styleId="WW8Num9z2">
    <w:name w:val="WW8Num9z2"/>
    <w:uiPriority w:val="99"/>
    <w:rsid w:val="00176401"/>
    <w:rPr>
      <w:rFonts w:ascii="Wingdings" w:hAnsi="Wingdings"/>
    </w:rPr>
  </w:style>
  <w:style w:type="character" w:customStyle="1" w:styleId="WW8Num11z0">
    <w:name w:val="WW8Num11z0"/>
    <w:uiPriority w:val="99"/>
    <w:rsid w:val="00176401"/>
    <w:rPr>
      <w:rFonts w:ascii="Times New Roman" w:hAnsi="Times New Roman"/>
    </w:rPr>
  </w:style>
  <w:style w:type="character" w:customStyle="1" w:styleId="WW8Num11z1">
    <w:name w:val="WW8Num11z1"/>
    <w:uiPriority w:val="99"/>
    <w:rsid w:val="00176401"/>
    <w:rPr>
      <w:rFonts w:ascii="Courier New" w:hAnsi="Courier New"/>
    </w:rPr>
  </w:style>
  <w:style w:type="character" w:customStyle="1" w:styleId="WW8Num11z2">
    <w:name w:val="WW8Num11z2"/>
    <w:uiPriority w:val="99"/>
    <w:rsid w:val="00176401"/>
    <w:rPr>
      <w:rFonts w:ascii="Wingdings" w:hAnsi="Wingdings"/>
    </w:rPr>
  </w:style>
  <w:style w:type="character" w:customStyle="1" w:styleId="WW8Num11z3">
    <w:name w:val="WW8Num11z3"/>
    <w:uiPriority w:val="99"/>
    <w:rsid w:val="00176401"/>
    <w:rPr>
      <w:rFonts w:ascii="Symbol" w:hAnsi="Symbol"/>
    </w:rPr>
  </w:style>
  <w:style w:type="character" w:customStyle="1" w:styleId="WW8Num12z0">
    <w:name w:val="WW8Num12z0"/>
    <w:uiPriority w:val="99"/>
    <w:rsid w:val="00176401"/>
    <w:rPr>
      <w:rFonts w:ascii="Symbol" w:hAnsi="Symbol"/>
    </w:rPr>
  </w:style>
  <w:style w:type="character" w:customStyle="1" w:styleId="WW8Num12z1">
    <w:name w:val="WW8Num12z1"/>
    <w:uiPriority w:val="99"/>
    <w:rsid w:val="00176401"/>
    <w:rPr>
      <w:rFonts w:ascii="Courier New" w:hAnsi="Courier New"/>
    </w:rPr>
  </w:style>
  <w:style w:type="character" w:customStyle="1" w:styleId="WW8Num12z2">
    <w:name w:val="WW8Num12z2"/>
    <w:uiPriority w:val="99"/>
    <w:rsid w:val="00176401"/>
    <w:rPr>
      <w:rFonts w:ascii="Wingdings" w:hAnsi="Wingdings"/>
    </w:rPr>
  </w:style>
  <w:style w:type="character" w:customStyle="1" w:styleId="WW8Num13z0">
    <w:name w:val="WW8Num13z0"/>
    <w:uiPriority w:val="99"/>
    <w:rsid w:val="00176401"/>
    <w:rPr>
      <w:rFonts w:ascii="Times New Roman" w:hAnsi="Times New Roman"/>
    </w:rPr>
  </w:style>
  <w:style w:type="character" w:customStyle="1" w:styleId="WW8Num13z1">
    <w:name w:val="WW8Num13z1"/>
    <w:uiPriority w:val="99"/>
    <w:rsid w:val="00176401"/>
    <w:rPr>
      <w:rFonts w:ascii="Courier New" w:hAnsi="Courier New"/>
    </w:rPr>
  </w:style>
  <w:style w:type="character" w:customStyle="1" w:styleId="WW8Num13z2">
    <w:name w:val="WW8Num13z2"/>
    <w:uiPriority w:val="99"/>
    <w:rsid w:val="00176401"/>
    <w:rPr>
      <w:rFonts w:ascii="Wingdings" w:hAnsi="Wingdings"/>
    </w:rPr>
  </w:style>
  <w:style w:type="character" w:customStyle="1" w:styleId="WW8Num13z3">
    <w:name w:val="WW8Num13z3"/>
    <w:uiPriority w:val="99"/>
    <w:rsid w:val="00176401"/>
    <w:rPr>
      <w:rFonts w:ascii="Symbol" w:hAnsi="Symbol"/>
    </w:rPr>
  </w:style>
  <w:style w:type="character" w:customStyle="1" w:styleId="WW8Num14z0">
    <w:name w:val="WW8Num14z0"/>
    <w:uiPriority w:val="99"/>
    <w:rsid w:val="00176401"/>
    <w:rPr>
      <w:rFonts w:ascii="Symbol" w:hAnsi="Symbol"/>
    </w:rPr>
  </w:style>
  <w:style w:type="character" w:customStyle="1" w:styleId="WW8Num14z1">
    <w:name w:val="WW8Num14z1"/>
    <w:uiPriority w:val="99"/>
    <w:rsid w:val="00176401"/>
    <w:rPr>
      <w:rFonts w:ascii="Courier New" w:hAnsi="Courier New"/>
    </w:rPr>
  </w:style>
  <w:style w:type="character" w:customStyle="1" w:styleId="WW8Num14z2">
    <w:name w:val="WW8Num14z2"/>
    <w:uiPriority w:val="99"/>
    <w:rsid w:val="00176401"/>
    <w:rPr>
      <w:rFonts w:ascii="Wingdings" w:hAnsi="Wingdings"/>
    </w:rPr>
  </w:style>
  <w:style w:type="character" w:customStyle="1" w:styleId="WW8Num15z2">
    <w:name w:val="WW8Num15z2"/>
    <w:uiPriority w:val="99"/>
    <w:rsid w:val="00176401"/>
    <w:rPr>
      <w:rFonts w:ascii="Wingdings" w:hAnsi="Wingdings"/>
    </w:rPr>
  </w:style>
  <w:style w:type="character" w:customStyle="1" w:styleId="WW8Num15z3">
    <w:name w:val="WW8Num15z3"/>
    <w:uiPriority w:val="99"/>
    <w:rsid w:val="00176401"/>
    <w:rPr>
      <w:rFonts w:ascii="Symbol" w:hAnsi="Symbol"/>
    </w:rPr>
  </w:style>
  <w:style w:type="character" w:customStyle="1" w:styleId="WW8Num15z4">
    <w:name w:val="WW8Num15z4"/>
    <w:uiPriority w:val="99"/>
    <w:rsid w:val="00176401"/>
    <w:rPr>
      <w:rFonts w:ascii="Courier New" w:hAnsi="Courier New"/>
    </w:rPr>
  </w:style>
  <w:style w:type="character" w:customStyle="1" w:styleId="WW8Num16z0">
    <w:name w:val="WW8Num16z0"/>
    <w:uiPriority w:val="99"/>
    <w:rsid w:val="00176401"/>
    <w:rPr>
      <w:rFonts w:ascii="Symbol" w:hAnsi="Symbol"/>
    </w:rPr>
  </w:style>
  <w:style w:type="character" w:customStyle="1" w:styleId="WW8Num16z2">
    <w:name w:val="WW8Num16z2"/>
    <w:uiPriority w:val="99"/>
    <w:rsid w:val="00176401"/>
    <w:rPr>
      <w:rFonts w:ascii="Wingdings" w:hAnsi="Wingdings"/>
    </w:rPr>
  </w:style>
  <w:style w:type="character" w:customStyle="1" w:styleId="WW8Num16z4">
    <w:name w:val="WW8Num16z4"/>
    <w:uiPriority w:val="99"/>
    <w:rsid w:val="00176401"/>
    <w:rPr>
      <w:rFonts w:ascii="Courier New" w:hAnsi="Courier New"/>
    </w:rPr>
  </w:style>
  <w:style w:type="character" w:customStyle="1" w:styleId="WW8Num17z0">
    <w:name w:val="WW8Num17z0"/>
    <w:uiPriority w:val="99"/>
    <w:rsid w:val="00176401"/>
    <w:rPr>
      <w:rFonts w:ascii="Symbol" w:hAnsi="Symbol"/>
    </w:rPr>
  </w:style>
  <w:style w:type="character" w:customStyle="1" w:styleId="WW8Num18z1">
    <w:name w:val="WW8Num18z1"/>
    <w:uiPriority w:val="99"/>
    <w:rsid w:val="00176401"/>
    <w:rPr>
      <w:rFonts w:ascii="Arial" w:hAnsi="Arial"/>
      <w:b/>
      <w:sz w:val="24"/>
    </w:rPr>
  </w:style>
  <w:style w:type="character" w:customStyle="1" w:styleId="WW8Num19z0">
    <w:name w:val="WW8Num19z0"/>
    <w:uiPriority w:val="99"/>
    <w:rsid w:val="00176401"/>
    <w:rPr>
      <w:rFonts w:ascii="Symbol" w:hAnsi="Symbol"/>
    </w:rPr>
  </w:style>
  <w:style w:type="character" w:customStyle="1" w:styleId="WW8Num19z1">
    <w:name w:val="WW8Num19z1"/>
    <w:uiPriority w:val="99"/>
    <w:rsid w:val="00176401"/>
    <w:rPr>
      <w:rFonts w:ascii="Courier New" w:hAnsi="Courier New"/>
    </w:rPr>
  </w:style>
  <w:style w:type="character" w:customStyle="1" w:styleId="WW8Num19z2">
    <w:name w:val="WW8Num19z2"/>
    <w:uiPriority w:val="99"/>
    <w:rsid w:val="00176401"/>
    <w:rPr>
      <w:rFonts w:ascii="Wingdings" w:hAnsi="Wingdings"/>
    </w:rPr>
  </w:style>
  <w:style w:type="character" w:customStyle="1" w:styleId="WW8Num19z3">
    <w:name w:val="WW8Num19z3"/>
    <w:uiPriority w:val="99"/>
    <w:rsid w:val="00176401"/>
    <w:rPr>
      <w:rFonts w:ascii="Symbol" w:hAnsi="Symbol"/>
    </w:rPr>
  </w:style>
  <w:style w:type="character" w:customStyle="1" w:styleId="WW8Num20z1">
    <w:name w:val="WW8Num20z1"/>
    <w:uiPriority w:val="99"/>
    <w:rsid w:val="00176401"/>
    <w:rPr>
      <w:rFonts w:ascii="Wingdings" w:hAnsi="Wingdings"/>
    </w:rPr>
  </w:style>
  <w:style w:type="character" w:customStyle="1" w:styleId="WW8Num21z0">
    <w:name w:val="WW8Num21z0"/>
    <w:uiPriority w:val="99"/>
    <w:rsid w:val="00176401"/>
    <w:rPr>
      <w:rFonts w:ascii="Symbol" w:hAnsi="Symbol"/>
    </w:rPr>
  </w:style>
  <w:style w:type="character" w:customStyle="1" w:styleId="WW8Num21z1">
    <w:name w:val="WW8Num21z1"/>
    <w:uiPriority w:val="99"/>
    <w:rsid w:val="00176401"/>
    <w:rPr>
      <w:rFonts w:ascii="Courier New" w:hAnsi="Courier New"/>
    </w:rPr>
  </w:style>
  <w:style w:type="character" w:customStyle="1" w:styleId="WW8Num21z2">
    <w:name w:val="WW8Num21z2"/>
    <w:uiPriority w:val="99"/>
    <w:rsid w:val="00176401"/>
    <w:rPr>
      <w:rFonts w:ascii="Wingdings" w:hAnsi="Wingdings"/>
    </w:rPr>
  </w:style>
  <w:style w:type="character" w:customStyle="1" w:styleId="WW8Num22z0">
    <w:name w:val="WW8Num22z0"/>
    <w:uiPriority w:val="99"/>
    <w:rsid w:val="00176401"/>
    <w:rPr>
      <w:rFonts w:ascii="Symbol" w:hAnsi="Symbol"/>
    </w:rPr>
  </w:style>
  <w:style w:type="character" w:customStyle="1" w:styleId="WW8Num22z2">
    <w:name w:val="WW8Num22z2"/>
    <w:uiPriority w:val="99"/>
    <w:rsid w:val="00176401"/>
    <w:rPr>
      <w:rFonts w:ascii="Wingdings" w:hAnsi="Wingdings"/>
    </w:rPr>
  </w:style>
  <w:style w:type="character" w:customStyle="1" w:styleId="WW8Num22z4">
    <w:name w:val="WW8Num22z4"/>
    <w:uiPriority w:val="99"/>
    <w:rsid w:val="00176401"/>
    <w:rPr>
      <w:rFonts w:ascii="Courier New" w:hAnsi="Courier New"/>
    </w:rPr>
  </w:style>
  <w:style w:type="character" w:customStyle="1" w:styleId="WW8Num23z0">
    <w:name w:val="WW8Num23z0"/>
    <w:uiPriority w:val="99"/>
    <w:rsid w:val="00176401"/>
    <w:rPr>
      <w:rFonts w:ascii="Symbol" w:hAnsi="Symbol"/>
    </w:rPr>
  </w:style>
  <w:style w:type="character" w:customStyle="1" w:styleId="WW8Num23z1">
    <w:name w:val="WW8Num23z1"/>
    <w:uiPriority w:val="99"/>
    <w:rsid w:val="00176401"/>
    <w:rPr>
      <w:rFonts w:ascii="Courier New" w:hAnsi="Courier New"/>
    </w:rPr>
  </w:style>
  <w:style w:type="character" w:customStyle="1" w:styleId="WW8Num23z2">
    <w:name w:val="WW8Num23z2"/>
    <w:uiPriority w:val="99"/>
    <w:rsid w:val="00176401"/>
    <w:rPr>
      <w:rFonts w:ascii="Wingdings" w:hAnsi="Wingdings"/>
    </w:rPr>
  </w:style>
  <w:style w:type="character" w:customStyle="1" w:styleId="WW8Num24z0">
    <w:name w:val="WW8Num24z0"/>
    <w:uiPriority w:val="99"/>
    <w:rsid w:val="00176401"/>
    <w:rPr>
      <w:rFonts w:ascii="Symbol" w:hAnsi="Symbol"/>
    </w:rPr>
  </w:style>
  <w:style w:type="character" w:customStyle="1" w:styleId="WW8Num24z1">
    <w:name w:val="WW8Num24z1"/>
    <w:uiPriority w:val="99"/>
    <w:rsid w:val="00176401"/>
    <w:rPr>
      <w:rFonts w:ascii="Courier New" w:hAnsi="Courier New"/>
    </w:rPr>
  </w:style>
  <w:style w:type="character" w:customStyle="1" w:styleId="WW8Num24z2">
    <w:name w:val="WW8Num24z2"/>
    <w:uiPriority w:val="99"/>
    <w:rsid w:val="00176401"/>
    <w:rPr>
      <w:rFonts w:ascii="Wingdings" w:hAnsi="Wingdings"/>
    </w:rPr>
  </w:style>
  <w:style w:type="character" w:customStyle="1" w:styleId="WW8Num25z0">
    <w:name w:val="WW8Num25z0"/>
    <w:uiPriority w:val="99"/>
    <w:rsid w:val="00176401"/>
    <w:rPr>
      <w:rFonts w:ascii="Symbol" w:hAnsi="Symbol"/>
    </w:rPr>
  </w:style>
  <w:style w:type="character" w:customStyle="1" w:styleId="WW8Num25z1">
    <w:name w:val="WW8Num25z1"/>
    <w:uiPriority w:val="99"/>
    <w:rsid w:val="00176401"/>
    <w:rPr>
      <w:rFonts w:ascii="Courier New" w:hAnsi="Courier New"/>
    </w:rPr>
  </w:style>
  <w:style w:type="character" w:customStyle="1" w:styleId="WW8Num25z2">
    <w:name w:val="WW8Num25z2"/>
    <w:uiPriority w:val="99"/>
    <w:rsid w:val="00176401"/>
    <w:rPr>
      <w:rFonts w:ascii="Wingdings" w:hAnsi="Wingdings"/>
    </w:rPr>
  </w:style>
  <w:style w:type="character" w:customStyle="1" w:styleId="WW8Num26z0">
    <w:name w:val="WW8Num26z0"/>
    <w:uiPriority w:val="99"/>
    <w:rsid w:val="00176401"/>
    <w:rPr>
      <w:rFonts w:ascii="Symbol" w:hAnsi="Symbol"/>
    </w:rPr>
  </w:style>
  <w:style w:type="character" w:customStyle="1" w:styleId="WW8Num26z1">
    <w:name w:val="WW8Num26z1"/>
    <w:uiPriority w:val="99"/>
    <w:rsid w:val="00176401"/>
    <w:rPr>
      <w:rFonts w:ascii="Courier New" w:hAnsi="Courier New"/>
    </w:rPr>
  </w:style>
  <w:style w:type="character" w:customStyle="1" w:styleId="WW8Num26z2">
    <w:name w:val="WW8Num26z2"/>
    <w:uiPriority w:val="99"/>
    <w:rsid w:val="00176401"/>
    <w:rPr>
      <w:rFonts w:ascii="Wingdings" w:hAnsi="Wingdings"/>
    </w:rPr>
  </w:style>
  <w:style w:type="character" w:customStyle="1" w:styleId="WW8Num27z0">
    <w:name w:val="WW8Num27z0"/>
    <w:uiPriority w:val="99"/>
    <w:rsid w:val="00176401"/>
    <w:rPr>
      <w:rFonts w:ascii="Times New Roman" w:hAnsi="Times New Roman"/>
    </w:rPr>
  </w:style>
  <w:style w:type="character" w:customStyle="1" w:styleId="WW8Num27z1">
    <w:name w:val="WW8Num27z1"/>
    <w:uiPriority w:val="99"/>
    <w:rsid w:val="00176401"/>
    <w:rPr>
      <w:rFonts w:ascii="Courier New" w:hAnsi="Courier New"/>
    </w:rPr>
  </w:style>
  <w:style w:type="character" w:customStyle="1" w:styleId="WW8Num27z2">
    <w:name w:val="WW8Num27z2"/>
    <w:uiPriority w:val="99"/>
    <w:rsid w:val="00176401"/>
    <w:rPr>
      <w:rFonts w:ascii="Wingdings" w:hAnsi="Wingdings"/>
    </w:rPr>
  </w:style>
  <w:style w:type="character" w:customStyle="1" w:styleId="WW8Num27z3">
    <w:name w:val="WW8Num27z3"/>
    <w:uiPriority w:val="99"/>
    <w:rsid w:val="00176401"/>
    <w:rPr>
      <w:rFonts w:ascii="Symbol" w:hAnsi="Symbol"/>
    </w:rPr>
  </w:style>
  <w:style w:type="character" w:customStyle="1" w:styleId="WW8Num28z0">
    <w:name w:val="WW8Num28z0"/>
    <w:uiPriority w:val="99"/>
    <w:rsid w:val="00176401"/>
    <w:rPr>
      <w:rFonts w:ascii="Times New Roman" w:hAnsi="Times New Roman"/>
    </w:rPr>
  </w:style>
  <w:style w:type="character" w:customStyle="1" w:styleId="WW8Num28z1">
    <w:name w:val="WW8Num28z1"/>
    <w:uiPriority w:val="99"/>
    <w:rsid w:val="00176401"/>
    <w:rPr>
      <w:rFonts w:ascii="Courier New" w:hAnsi="Courier New"/>
    </w:rPr>
  </w:style>
  <w:style w:type="character" w:customStyle="1" w:styleId="WW8Num28z2">
    <w:name w:val="WW8Num28z2"/>
    <w:uiPriority w:val="99"/>
    <w:rsid w:val="00176401"/>
    <w:rPr>
      <w:rFonts w:ascii="Wingdings" w:hAnsi="Wingdings"/>
    </w:rPr>
  </w:style>
  <w:style w:type="character" w:customStyle="1" w:styleId="WW8Num28z3">
    <w:name w:val="WW8Num28z3"/>
    <w:uiPriority w:val="99"/>
    <w:rsid w:val="00176401"/>
    <w:rPr>
      <w:rFonts w:ascii="Symbol" w:hAnsi="Symbol"/>
    </w:rPr>
  </w:style>
  <w:style w:type="character" w:customStyle="1" w:styleId="WW8Num29z0">
    <w:name w:val="WW8Num29z0"/>
    <w:uiPriority w:val="99"/>
    <w:rsid w:val="00176401"/>
    <w:rPr>
      <w:rFonts w:ascii="Symbol" w:hAnsi="Symbol"/>
    </w:rPr>
  </w:style>
  <w:style w:type="character" w:customStyle="1" w:styleId="WW8Num30z0">
    <w:name w:val="WW8Num30z0"/>
    <w:uiPriority w:val="99"/>
    <w:rsid w:val="00176401"/>
    <w:rPr>
      <w:rFonts w:ascii="Symbol" w:hAnsi="Symbol"/>
    </w:rPr>
  </w:style>
  <w:style w:type="character" w:customStyle="1" w:styleId="WW8Num30z1">
    <w:name w:val="WW8Num30z1"/>
    <w:uiPriority w:val="99"/>
    <w:rsid w:val="00176401"/>
    <w:rPr>
      <w:rFonts w:ascii="Courier New" w:hAnsi="Courier New"/>
    </w:rPr>
  </w:style>
  <w:style w:type="character" w:customStyle="1" w:styleId="WW8Num30z2">
    <w:name w:val="WW8Num30z2"/>
    <w:uiPriority w:val="99"/>
    <w:rsid w:val="00176401"/>
    <w:rPr>
      <w:rFonts w:ascii="Wingdings" w:hAnsi="Wingdings"/>
    </w:rPr>
  </w:style>
  <w:style w:type="character" w:customStyle="1" w:styleId="WW8Num31z0">
    <w:name w:val="WW8Num31z0"/>
    <w:uiPriority w:val="99"/>
    <w:rsid w:val="00176401"/>
    <w:rPr>
      <w:rFonts w:ascii="Symbol" w:hAnsi="Symbol"/>
    </w:rPr>
  </w:style>
  <w:style w:type="character" w:customStyle="1" w:styleId="WW8Num31z1">
    <w:name w:val="WW8Num31z1"/>
    <w:uiPriority w:val="99"/>
    <w:rsid w:val="00176401"/>
    <w:rPr>
      <w:rFonts w:ascii="Courier New" w:hAnsi="Courier New"/>
    </w:rPr>
  </w:style>
  <w:style w:type="character" w:customStyle="1" w:styleId="WW8Num31z2">
    <w:name w:val="WW8Num31z2"/>
    <w:uiPriority w:val="99"/>
    <w:rsid w:val="00176401"/>
    <w:rPr>
      <w:rFonts w:ascii="Wingdings" w:hAnsi="Wingdings"/>
    </w:rPr>
  </w:style>
  <w:style w:type="character" w:customStyle="1" w:styleId="WW8Num32z0">
    <w:name w:val="WW8Num32z0"/>
    <w:uiPriority w:val="99"/>
    <w:rsid w:val="00176401"/>
    <w:rPr>
      <w:rFonts w:ascii="Symbol" w:hAnsi="Symbol"/>
    </w:rPr>
  </w:style>
  <w:style w:type="character" w:customStyle="1" w:styleId="WW8Num32z1">
    <w:name w:val="WW8Num32z1"/>
    <w:uiPriority w:val="99"/>
    <w:rsid w:val="00176401"/>
    <w:rPr>
      <w:rFonts w:ascii="Courier New" w:hAnsi="Courier New"/>
    </w:rPr>
  </w:style>
  <w:style w:type="character" w:customStyle="1" w:styleId="WW8Num32z2">
    <w:name w:val="WW8Num32z2"/>
    <w:uiPriority w:val="99"/>
    <w:rsid w:val="00176401"/>
    <w:rPr>
      <w:rFonts w:ascii="Wingdings" w:hAnsi="Wingdings"/>
    </w:rPr>
  </w:style>
  <w:style w:type="character" w:customStyle="1" w:styleId="FootnoteCharacters">
    <w:name w:val="Footnote Characters"/>
    <w:uiPriority w:val="99"/>
    <w:rsid w:val="00176401"/>
    <w:rPr>
      <w:vertAlign w:val="superscript"/>
    </w:rPr>
  </w:style>
  <w:style w:type="character" w:styleId="CommentReference">
    <w:name w:val="annotation reference"/>
    <w:basedOn w:val="DefaultParagraphFont"/>
    <w:uiPriority w:val="99"/>
    <w:rsid w:val="00176401"/>
    <w:rPr>
      <w:rFonts w:cs="Times New Roman"/>
      <w:sz w:val="16"/>
    </w:rPr>
  </w:style>
  <w:style w:type="paragraph" w:customStyle="1" w:styleId="Heading">
    <w:name w:val="Heading"/>
    <w:basedOn w:val="Normal"/>
    <w:next w:val="BodyText"/>
    <w:uiPriority w:val="99"/>
    <w:rsid w:val="00176401"/>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176401"/>
    <w:pPr>
      <w:ind w:left="1560"/>
    </w:pPr>
    <w:rPr>
      <w:rFonts w:ascii="Arial" w:hAnsi="Arial"/>
    </w:rPr>
  </w:style>
  <w:style w:type="character" w:customStyle="1" w:styleId="BodyTextChar">
    <w:name w:val="Body Text Char"/>
    <w:basedOn w:val="DefaultParagraphFont"/>
    <w:link w:val="BodyText"/>
    <w:uiPriority w:val="99"/>
    <w:semiHidden/>
    <w:locked/>
    <w:rsid w:val="000E0013"/>
    <w:rPr>
      <w:sz w:val="20"/>
      <w:lang w:val="en-GB" w:eastAsia="ar-SA" w:bidi="ar-SA"/>
    </w:rPr>
  </w:style>
  <w:style w:type="paragraph" w:styleId="List">
    <w:name w:val="List"/>
    <w:basedOn w:val="BodyText"/>
    <w:uiPriority w:val="99"/>
    <w:rsid w:val="00176401"/>
    <w:rPr>
      <w:rFonts w:cs="Tahoma"/>
    </w:rPr>
  </w:style>
  <w:style w:type="paragraph" w:styleId="Caption">
    <w:name w:val="caption"/>
    <w:basedOn w:val="Normal"/>
    <w:next w:val="Normal"/>
    <w:uiPriority w:val="99"/>
    <w:qFormat/>
    <w:rsid w:val="00176401"/>
    <w:rPr>
      <w:rFonts w:ascii="Arial" w:hAnsi="Arial"/>
      <w:b/>
    </w:rPr>
  </w:style>
  <w:style w:type="paragraph" w:customStyle="1" w:styleId="Index">
    <w:name w:val="Index"/>
    <w:basedOn w:val="Normal"/>
    <w:uiPriority w:val="99"/>
    <w:rsid w:val="00176401"/>
    <w:pPr>
      <w:suppressLineNumbers/>
    </w:pPr>
    <w:rPr>
      <w:rFonts w:cs="Tahoma"/>
    </w:rPr>
  </w:style>
  <w:style w:type="paragraph" w:styleId="BodyText2">
    <w:name w:val="Body Text 2"/>
    <w:basedOn w:val="Normal"/>
    <w:link w:val="BodyText2Char"/>
    <w:uiPriority w:val="99"/>
    <w:rsid w:val="00176401"/>
    <w:rPr>
      <w:rFonts w:ascii="Arial" w:hAnsi="Arial"/>
    </w:rPr>
  </w:style>
  <w:style w:type="character" w:customStyle="1" w:styleId="BodyText2Char">
    <w:name w:val="Body Text 2 Char"/>
    <w:basedOn w:val="DefaultParagraphFont"/>
    <w:link w:val="BodyText2"/>
    <w:uiPriority w:val="99"/>
    <w:semiHidden/>
    <w:locked/>
    <w:rsid w:val="000E0013"/>
    <w:rPr>
      <w:sz w:val="20"/>
      <w:lang w:val="en-GB" w:eastAsia="ar-SA" w:bidi="ar-SA"/>
    </w:rPr>
  </w:style>
  <w:style w:type="paragraph" w:styleId="BodyTextIndent">
    <w:name w:val="Body Text Indent"/>
    <w:basedOn w:val="Normal"/>
    <w:link w:val="BodyTextIndentChar"/>
    <w:uiPriority w:val="99"/>
    <w:rsid w:val="00176401"/>
  </w:style>
  <w:style w:type="character" w:customStyle="1" w:styleId="BodyTextIndentChar">
    <w:name w:val="Body Text Indent Char"/>
    <w:basedOn w:val="DefaultParagraphFont"/>
    <w:link w:val="BodyTextIndent"/>
    <w:uiPriority w:val="99"/>
    <w:semiHidden/>
    <w:locked/>
    <w:rsid w:val="000E0013"/>
    <w:rPr>
      <w:sz w:val="20"/>
      <w:lang w:val="en-GB" w:eastAsia="ar-SA" w:bidi="ar-SA"/>
    </w:rPr>
  </w:style>
  <w:style w:type="paragraph" w:styleId="BodyTextIndent2">
    <w:name w:val="Body Text Indent 2"/>
    <w:basedOn w:val="Normal"/>
    <w:link w:val="BodyTextIndent2Char"/>
    <w:uiPriority w:val="99"/>
    <w:rsid w:val="00176401"/>
    <w:pPr>
      <w:ind w:left="1560"/>
    </w:pPr>
  </w:style>
  <w:style w:type="character" w:customStyle="1" w:styleId="BodyTextIndent2Char">
    <w:name w:val="Body Text Indent 2 Char"/>
    <w:basedOn w:val="DefaultParagraphFont"/>
    <w:link w:val="BodyTextIndent2"/>
    <w:uiPriority w:val="99"/>
    <w:semiHidden/>
    <w:locked/>
    <w:rsid w:val="000E0013"/>
    <w:rPr>
      <w:sz w:val="20"/>
      <w:lang w:val="en-GB" w:eastAsia="ar-SA" w:bidi="ar-SA"/>
    </w:rPr>
  </w:style>
  <w:style w:type="paragraph" w:styleId="BodyTextIndent3">
    <w:name w:val="Body Text Indent 3"/>
    <w:basedOn w:val="Normal"/>
    <w:link w:val="BodyTextIndent3Char"/>
    <w:uiPriority w:val="99"/>
    <w:rsid w:val="00176401"/>
    <w:pPr>
      <w:ind w:left="1560"/>
    </w:pPr>
  </w:style>
  <w:style w:type="character" w:customStyle="1" w:styleId="BodyTextIndent3Char">
    <w:name w:val="Body Text Indent 3 Char"/>
    <w:basedOn w:val="DefaultParagraphFont"/>
    <w:link w:val="BodyTextIndent3"/>
    <w:uiPriority w:val="99"/>
    <w:semiHidden/>
    <w:locked/>
    <w:rsid w:val="000E0013"/>
    <w:rPr>
      <w:sz w:val="16"/>
      <w:lang w:val="en-GB" w:eastAsia="ar-SA" w:bidi="ar-SA"/>
    </w:rPr>
  </w:style>
  <w:style w:type="paragraph" w:customStyle="1" w:styleId="Style2">
    <w:name w:val="Style2"/>
    <w:basedOn w:val="Normal"/>
    <w:uiPriority w:val="99"/>
    <w:rsid w:val="00176401"/>
    <w:pPr>
      <w:tabs>
        <w:tab w:val="num" w:pos="720"/>
      </w:tabs>
      <w:ind w:left="360" w:hanging="360"/>
    </w:pPr>
  </w:style>
  <w:style w:type="paragraph" w:styleId="Footer">
    <w:name w:val="footer"/>
    <w:basedOn w:val="Normal"/>
    <w:link w:val="FooterChar"/>
    <w:uiPriority w:val="99"/>
    <w:rsid w:val="00176401"/>
    <w:pPr>
      <w:tabs>
        <w:tab w:val="center" w:pos="4153"/>
        <w:tab w:val="right" w:pos="8306"/>
      </w:tabs>
      <w:ind w:left="1560"/>
    </w:pPr>
  </w:style>
  <w:style w:type="character" w:customStyle="1" w:styleId="FooterChar">
    <w:name w:val="Footer Char"/>
    <w:basedOn w:val="DefaultParagraphFont"/>
    <w:link w:val="Footer"/>
    <w:uiPriority w:val="99"/>
    <w:semiHidden/>
    <w:locked/>
    <w:rsid w:val="000E0013"/>
    <w:rPr>
      <w:sz w:val="20"/>
      <w:lang w:val="en-GB" w:eastAsia="ar-SA" w:bidi="ar-SA"/>
    </w:rPr>
  </w:style>
  <w:style w:type="paragraph" w:styleId="Header">
    <w:name w:val="header"/>
    <w:basedOn w:val="Normal"/>
    <w:link w:val="HeaderChar"/>
    <w:uiPriority w:val="99"/>
    <w:rsid w:val="00176401"/>
    <w:pPr>
      <w:tabs>
        <w:tab w:val="center" w:pos="4153"/>
        <w:tab w:val="right" w:pos="8306"/>
      </w:tabs>
      <w:ind w:left="1560"/>
    </w:pPr>
  </w:style>
  <w:style w:type="character" w:customStyle="1" w:styleId="HeaderChar">
    <w:name w:val="Header Char"/>
    <w:basedOn w:val="DefaultParagraphFont"/>
    <w:link w:val="Header"/>
    <w:uiPriority w:val="99"/>
    <w:semiHidden/>
    <w:locked/>
    <w:rsid w:val="000E0013"/>
    <w:rPr>
      <w:sz w:val="20"/>
      <w:lang w:val="en-GB" w:eastAsia="ar-SA" w:bidi="ar-SA"/>
    </w:rPr>
  </w:style>
  <w:style w:type="paragraph" w:customStyle="1" w:styleId="Style1">
    <w:name w:val="Style1"/>
    <w:basedOn w:val="Normal"/>
    <w:uiPriority w:val="99"/>
    <w:rsid w:val="00176401"/>
    <w:pPr>
      <w:tabs>
        <w:tab w:val="num" w:pos="696"/>
        <w:tab w:val="num" w:pos="1778"/>
      </w:tabs>
      <w:ind w:left="1758" w:hanging="340"/>
    </w:pPr>
  </w:style>
  <w:style w:type="paragraph" w:styleId="ListBullet">
    <w:name w:val="List Bullet"/>
    <w:basedOn w:val="Normal"/>
    <w:uiPriority w:val="99"/>
    <w:rsid w:val="00176401"/>
    <w:pPr>
      <w:tabs>
        <w:tab w:val="num" w:pos="1304"/>
      </w:tabs>
      <w:ind w:left="340" w:hanging="340"/>
    </w:pPr>
  </w:style>
  <w:style w:type="paragraph" w:styleId="FootnoteText">
    <w:name w:val="footnote text"/>
    <w:basedOn w:val="Normal"/>
    <w:link w:val="FootnoteTextChar"/>
    <w:uiPriority w:val="99"/>
    <w:rsid w:val="00176401"/>
    <w:rPr>
      <w:rFonts w:ascii="Arial" w:hAnsi="Arial" w:cs="Arial"/>
      <w:sz w:val="20"/>
    </w:rPr>
  </w:style>
  <w:style w:type="character" w:customStyle="1" w:styleId="FootnoteTextChar">
    <w:name w:val="Footnote Text Char"/>
    <w:basedOn w:val="DefaultParagraphFont"/>
    <w:link w:val="FootnoteText"/>
    <w:uiPriority w:val="99"/>
    <w:semiHidden/>
    <w:locked/>
    <w:rsid w:val="000E0013"/>
    <w:rPr>
      <w:sz w:val="20"/>
      <w:lang w:val="en-GB" w:eastAsia="ar-SA" w:bidi="ar-SA"/>
    </w:rPr>
  </w:style>
  <w:style w:type="paragraph" w:styleId="BodyText3">
    <w:name w:val="Body Text 3"/>
    <w:basedOn w:val="Normal"/>
    <w:link w:val="BodyText3Char"/>
    <w:uiPriority w:val="99"/>
    <w:rsid w:val="00176401"/>
    <w:pPr>
      <w:jc w:val="both"/>
    </w:pPr>
    <w:rPr>
      <w:rFonts w:ascii="Arial" w:hAnsi="Arial" w:cs="Arial"/>
      <w:b/>
      <w:sz w:val="20"/>
    </w:rPr>
  </w:style>
  <w:style w:type="character" w:customStyle="1" w:styleId="BodyText3Char">
    <w:name w:val="Body Text 3 Char"/>
    <w:basedOn w:val="DefaultParagraphFont"/>
    <w:link w:val="BodyText3"/>
    <w:uiPriority w:val="99"/>
    <w:semiHidden/>
    <w:locked/>
    <w:rsid w:val="000E0013"/>
    <w:rPr>
      <w:sz w:val="16"/>
      <w:lang w:val="en-GB" w:eastAsia="ar-SA" w:bidi="ar-SA"/>
    </w:rPr>
  </w:style>
  <w:style w:type="paragraph" w:styleId="Title">
    <w:name w:val="Title"/>
    <w:basedOn w:val="Normal"/>
    <w:next w:val="Subtitle"/>
    <w:link w:val="TitleChar"/>
    <w:uiPriority w:val="99"/>
    <w:qFormat/>
    <w:rsid w:val="00176401"/>
    <w:pPr>
      <w:jc w:val="center"/>
    </w:pPr>
    <w:rPr>
      <w:b/>
      <w:u w:val="single"/>
      <w:lang w:val="en-US"/>
    </w:rPr>
  </w:style>
  <w:style w:type="character" w:customStyle="1" w:styleId="TitleChar">
    <w:name w:val="Title Char"/>
    <w:basedOn w:val="DefaultParagraphFont"/>
    <w:link w:val="Title"/>
    <w:uiPriority w:val="99"/>
    <w:locked/>
    <w:rsid w:val="000E0013"/>
    <w:rPr>
      <w:rFonts w:ascii="Cambria" w:hAnsi="Cambria"/>
      <w:b/>
      <w:kern w:val="28"/>
      <w:sz w:val="32"/>
      <w:lang w:val="en-GB" w:eastAsia="ar-SA" w:bidi="ar-SA"/>
    </w:rPr>
  </w:style>
  <w:style w:type="paragraph" w:styleId="Subtitle">
    <w:name w:val="Subtitle"/>
    <w:basedOn w:val="Heading"/>
    <w:next w:val="BodyText"/>
    <w:link w:val="SubtitleChar"/>
    <w:uiPriority w:val="99"/>
    <w:qFormat/>
    <w:rsid w:val="00176401"/>
    <w:pPr>
      <w:jc w:val="center"/>
    </w:pPr>
    <w:rPr>
      <w:i/>
      <w:iCs/>
    </w:rPr>
  </w:style>
  <w:style w:type="character" w:customStyle="1" w:styleId="SubtitleChar">
    <w:name w:val="Subtitle Char"/>
    <w:basedOn w:val="DefaultParagraphFont"/>
    <w:link w:val="Subtitle"/>
    <w:uiPriority w:val="99"/>
    <w:locked/>
    <w:rsid w:val="000E0013"/>
    <w:rPr>
      <w:rFonts w:ascii="Cambria" w:hAnsi="Cambria"/>
      <w:sz w:val="24"/>
      <w:lang w:val="en-GB" w:eastAsia="ar-SA" w:bidi="ar-SA"/>
    </w:rPr>
  </w:style>
  <w:style w:type="paragraph" w:styleId="BalloonText">
    <w:name w:val="Balloon Text"/>
    <w:basedOn w:val="Normal"/>
    <w:link w:val="BalloonTextChar"/>
    <w:uiPriority w:val="99"/>
    <w:rsid w:val="00176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0013"/>
    <w:rPr>
      <w:sz w:val="2"/>
      <w:lang w:val="en-GB" w:eastAsia="ar-SA" w:bidi="ar-SA"/>
    </w:rPr>
  </w:style>
  <w:style w:type="paragraph" w:styleId="CommentText">
    <w:name w:val="annotation text"/>
    <w:basedOn w:val="Normal"/>
    <w:link w:val="CommentTextChar"/>
    <w:uiPriority w:val="99"/>
    <w:rsid w:val="00176401"/>
    <w:rPr>
      <w:sz w:val="20"/>
    </w:rPr>
  </w:style>
  <w:style w:type="character" w:customStyle="1" w:styleId="CommentTextChar">
    <w:name w:val="Comment Text Char"/>
    <w:basedOn w:val="DefaultParagraphFont"/>
    <w:link w:val="CommentText"/>
    <w:uiPriority w:val="99"/>
    <w:semiHidden/>
    <w:locked/>
    <w:rsid w:val="000E0013"/>
    <w:rPr>
      <w:sz w:val="20"/>
      <w:lang w:val="en-GB" w:eastAsia="ar-SA" w:bidi="ar-SA"/>
    </w:rPr>
  </w:style>
  <w:style w:type="paragraph" w:styleId="CommentSubject">
    <w:name w:val="annotation subject"/>
    <w:basedOn w:val="CommentText"/>
    <w:next w:val="CommentText"/>
    <w:link w:val="CommentSubjectChar"/>
    <w:uiPriority w:val="99"/>
    <w:rsid w:val="00176401"/>
    <w:rPr>
      <w:b/>
      <w:bCs/>
    </w:rPr>
  </w:style>
  <w:style w:type="character" w:customStyle="1" w:styleId="CommentSubjectChar">
    <w:name w:val="Comment Subject Char"/>
    <w:basedOn w:val="CommentTextChar"/>
    <w:link w:val="CommentSubject"/>
    <w:uiPriority w:val="99"/>
    <w:semiHidden/>
    <w:locked/>
    <w:rsid w:val="000E0013"/>
    <w:rPr>
      <w:b/>
      <w:sz w:val="20"/>
      <w:lang w:val="en-GB" w:eastAsia="ar-SA" w:bidi="ar-SA"/>
    </w:rPr>
  </w:style>
  <w:style w:type="paragraph" w:customStyle="1" w:styleId="TableContents">
    <w:name w:val="Table Contents"/>
    <w:basedOn w:val="Normal"/>
    <w:uiPriority w:val="99"/>
    <w:rsid w:val="00176401"/>
    <w:pPr>
      <w:suppressLineNumbers/>
    </w:pPr>
  </w:style>
  <w:style w:type="paragraph" w:customStyle="1" w:styleId="TableHeading">
    <w:name w:val="Table Heading"/>
    <w:basedOn w:val="TableContents"/>
    <w:uiPriority w:val="99"/>
    <w:rsid w:val="00176401"/>
    <w:pPr>
      <w:jc w:val="center"/>
    </w:pPr>
    <w:rPr>
      <w:b/>
      <w:bCs/>
    </w:rPr>
  </w:style>
  <w:style w:type="paragraph" w:styleId="ListParagraph">
    <w:name w:val="List Paragraph"/>
    <w:basedOn w:val="Normal"/>
    <w:uiPriority w:val="99"/>
    <w:qFormat/>
    <w:rsid w:val="00265B32"/>
    <w:pPr>
      <w:ind w:left="1304"/>
    </w:pPr>
  </w:style>
  <w:style w:type="paragraph" w:styleId="Revision">
    <w:name w:val="Revision"/>
    <w:hidden/>
    <w:uiPriority w:val="99"/>
    <w:semiHidden/>
    <w:rsid w:val="00710506"/>
    <w:rPr>
      <w:sz w:val="24"/>
      <w:lang w:val="en-GB" w:eastAsia="ar-SA"/>
    </w:rPr>
  </w:style>
  <w:style w:type="character" w:styleId="Strong">
    <w:name w:val="Strong"/>
    <w:basedOn w:val="DefaultParagraphFont"/>
    <w:uiPriority w:val="99"/>
    <w:qFormat/>
    <w:locked/>
    <w:rsid w:val="00E50E7B"/>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5768">
      <w:marLeft w:val="0"/>
      <w:marRight w:val="0"/>
      <w:marTop w:val="0"/>
      <w:marBottom w:val="0"/>
      <w:divBdr>
        <w:top w:val="none" w:sz="0" w:space="0" w:color="auto"/>
        <w:left w:val="none" w:sz="0" w:space="0" w:color="auto"/>
        <w:bottom w:val="none" w:sz="0" w:space="0" w:color="auto"/>
        <w:right w:val="none" w:sz="0" w:space="0" w:color="auto"/>
      </w:divBdr>
    </w:div>
    <w:div w:id="696005769">
      <w:marLeft w:val="0"/>
      <w:marRight w:val="0"/>
      <w:marTop w:val="0"/>
      <w:marBottom w:val="0"/>
      <w:divBdr>
        <w:top w:val="none" w:sz="0" w:space="0" w:color="auto"/>
        <w:left w:val="none" w:sz="0" w:space="0" w:color="auto"/>
        <w:bottom w:val="none" w:sz="0" w:space="0" w:color="auto"/>
        <w:right w:val="none" w:sz="0" w:space="0" w:color="auto"/>
      </w:divBdr>
    </w:div>
    <w:div w:id="696005770">
      <w:marLeft w:val="0"/>
      <w:marRight w:val="0"/>
      <w:marTop w:val="0"/>
      <w:marBottom w:val="0"/>
      <w:divBdr>
        <w:top w:val="none" w:sz="0" w:space="0" w:color="auto"/>
        <w:left w:val="none" w:sz="0" w:space="0" w:color="auto"/>
        <w:bottom w:val="none" w:sz="0" w:space="0" w:color="auto"/>
        <w:right w:val="none" w:sz="0" w:space="0" w:color="auto"/>
      </w:divBdr>
    </w:div>
    <w:div w:id="696005771">
      <w:marLeft w:val="0"/>
      <w:marRight w:val="0"/>
      <w:marTop w:val="0"/>
      <w:marBottom w:val="0"/>
      <w:divBdr>
        <w:top w:val="none" w:sz="0" w:space="0" w:color="auto"/>
        <w:left w:val="none" w:sz="0" w:space="0" w:color="auto"/>
        <w:bottom w:val="none" w:sz="0" w:space="0" w:color="auto"/>
        <w:right w:val="none" w:sz="0" w:space="0" w:color="auto"/>
      </w:divBdr>
    </w:div>
    <w:div w:id="696005772">
      <w:marLeft w:val="0"/>
      <w:marRight w:val="0"/>
      <w:marTop w:val="0"/>
      <w:marBottom w:val="0"/>
      <w:divBdr>
        <w:top w:val="none" w:sz="0" w:space="0" w:color="auto"/>
        <w:left w:val="none" w:sz="0" w:space="0" w:color="auto"/>
        <w:bottom w:val="none" w:sz="0" w:space="0" w:color="auto"/>
        <w:right w:val="none" w:sz="0" w:space="0" w:color="auto"/>
      </w:divBdr>
    </w:div>
    <w:div w:id="696005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4018a-f7a4-4d4b-8370-685e29d85f4b" xsi:nil="true"/>
    <lcf76f155ced4ddcb4097134ff3c332f xmlns="663b3fd9-a509-4609-8d90-11b568eb0a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47AA01A075E040A696DC19A0C9AFDA" ma:contentTypeVersion="18" ma:contentTypeDescription="Create a new document." ma:contentTypeScope="" ma:versionID="a7768f18747ce68cbaac07706847e2a6">
  <xsd:schema xmlns:xsd="http://www.w3.org/2001/XMLSchema" xmlns:xs="http://www.w3.org/2001/XMLSchema" xmlns:p="http://schemas.microsoft.com/office/2006/metadata/properties" xmlns:ns2="663b3fd9-a509-4609-8d90-11b568eb0a8e" xmlns:ns3="eeb4018a-f7a4-4d4b-8370-685e29d85f4b" targetNamespace="http://schemas.microsoft.com/office/2006/metadata/properties" ma:root="true" ma:fieldsID="4aa6704282fbb5eb22af6f7f5b9aaf1b" ns2:_="" ns3:_="">
    <xsd:import namespace="663b3fd9-a509-4609-8d90-11b568eb0a8e"/>
    <xsd:import namespace="eeb4018a-f7a4-4d4b-8370-685e29d85f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b3fd9-a509-4609-8d90-11b568eb0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4018a-f7a4-4d4b-8370-685e29d85f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a9dfad-c84e-4c97-a6d3-c83314c529bf}" ma:internalName="TaxCatchAll" ma:showField="CatchAllData" ma:web="eeb4018a-f7a4-4d4b-8370-685e29d85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584E-7B06-48FD-8247-5FDE16649BC5}">
  <ds:schemaRefs>
    <ds:schemaRef ds:uri="http://schemas.microsoft.com/office/2006/metadata/properties"/>
    <ds:schemaRef ds:uri="http://schemas.microsoft.com/office/infopath/2007/PartnerControls"/>
    <ds:schemaRef ds:uri="eeb4018a-f7a4-4d4b-8370-685e29d85f4b"/>
    <ds:schemaRef ds:uri="663b3fd9-a509-4609-8d90-11b568eb0a8e"/>
  </ds:schemaRefs>
</ds:datastoreItem>
</file>

<file path=customXml/itemProps2.xml><?xml version="1.0" encoding="utf-8"?>
<ds:datastoreItem xmlns:ds="http://schemas.openxmlformats.org/officeDocument/2006/customXml" ds:itemID="{22087EF2-918B-4A84-9C20-3732D8FDAA80}">
  <ds:schemaRefs>
    <ds:schemaRef ds:uri="http://schemas.microsoft.com/sharepoint/v3/contenttype/forms"/>
  </ds:schemaRefs>
</ds:datastoreItem>
</file>

<file path=customXml/itemProps3.xml><?xml version="1.0" encoding="utf-8"?>
<ds:datastoreItem xmlns:ds="http://schemas.openxmlformats.org/officeDocument/2006/customXml" ds:itemID="{F58E471E-CCE5-4D57-A7E3-75B562760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b3fd9-a509-4609-8d90-11b568eb0a8e"/>
    <ds:schemaRef ds:uri="eeb4018a-f7a4-4d4b-8370-685e29d85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1186</Words>
  <Characters>7067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afnan.aleem@savethechildren.org</dc:creator>
  <cp:lastModifiedBy>AbuKhalifa, Heba</cp:lastModifiedBy>
  <cp:revision>2</cp:revision>
  <cp:lastPrinted>2012-12-13T10:42:00Z</cp:lastPrinted>
  <dcterms:created xsi:type="dcterms:W3CDTF">2025-03-23T18:15:00Z</dcterms:created>
  <dcterms:modified xsi:type="dcterms:W3CDTF">2025-03-23T18:15:00Z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0x0101007E47AA01A075E040A696DC19A0C9AFDA</vt:lpwstr>
  </property>
</Properties>
</file>