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339" w:rsidRDefault="003D542A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Infant Std" w:hAnsi="Gill Sans Infant Std" w:cs="Arial"/>
          <w:sz w:val="22"/>
          <w:szCs w:val="22"/>
          <w:lang w:val="fr-FR"/>
        </w:rPr>
      </w:pPr>
      <w:r w:rsidRPr="00AE000F">
        <w:rPr>
          <w:rFonts w:ascii="Gill Sans Infant Std" w:hAnsi="Gill Sans Infant Std" w:cs="Arial"/>
          <w:b/>
          <w:noProof/>
          <w:sz w:val="36"/>
          <w:szCs w:val="36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1941225" cy="501650"/>
            <wp:effectExtent l="0" t="0" r="0" b="0"/>
            <wp:wrapSquare wrapText="bothSides"/>
            <wp:docPr id="2" name="Image 2" descr="C:\Users\SamsonB\Documents\SCI CIV\SCI Logo\logo prin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onB\Documents\SCI CIV\SCI Logo\logo princi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225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339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Infant Std" w:hAnsi="Gill Sans Infant Std" w:cs="Arial"/>
          <w:sz w:val="22"/>
          <w:szCs w:val="22"/>
          <w:lang w:val="fr-FR"/>
        </w:rPr>
      </w:pPr>
    </w:p>
    <w:p w:rsidR="00A00339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Infant Std" w:hAnsi="Gill Sans Infant Std" w:cs="Arial"/>
          <w:sz w:val="22"/>
          <w:szCs w:val="22"/>
          <w:lang w:val="fr-FR"/>
        </w:rPr>
      </w:pPr>
    </w:p>
    <w:p w:rsidR="00A00339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Infant Std" w:hAnsi="Gill Sans Infant Std" w:cs="Arial"/>
          <w:sz w:val="22"/>
          <w:szCs w:val="22"/>
          <w:lang w:val="fr-FR"/>
        </w:rPr>
      </w:pPr>
    </w:p>
    <w:p w:rsidR="003D542A" w:rsidRDefault="003D542A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MT" w:hAnsi="Gill Sans MT" w:cs="Arial"/>
          <w:sz w:val="36"/>
          <w:szCs w:val="36"/>
          <w:lang w:val="fr-FR"/>
        </w:rPr>
      </w:pPr>
    </w:p>
    <w:p w:rsidR="00A00339" w:rsidRPr="00A00339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contextualSpacing/>
        <w:jc w:val="center"/>
        <w:rPr>
          <w:rFonts w:ascii="Gill Sans MT" w:hAnsi="Gill Sans MT" w:cs="Arial"/>
          <w:sz w:val="36"/>
          <w:szCs w:val="36"/>
          <w:lang w:val="fr-FR"/>
        </w:rPr>
      </w:pPr>
      <w:r w:rsidRPr="00A00339">
        <w:rPr>
          <w:rFonts w:ascii="Gill Sans MT" w:hAnsi="Gill Sans MT" w:cs="Arial"/>
          <w:sz w:val="36"/>
          <w:szCs w:val="36"/>
          <w:lang w:val="fr-FR"/>
        </w:rPr>
        <w:t>APPEL D’OFFRE INTERNATIONALE</w:t>
      </w:r>
    </w:p>
    <w:p w:rsidR="00A00339" w:rsidRPr="00A00339" w:rsidRDefault="00A00339" w:rsidP="00A00339">
      <w:pPr>
        <w:contextualSpacing/>
        <w:jc w:val="center"/>
        <w:rPr>
          <w:rFonts w:ascii="Gill Sans MT" w:hAnsi="Gill Sans MT"/>
          <w:spacing w:val="60"/>
          <w:sz w:val="36"/>
          <w:szCs w:val="36"/>
          <w:lang w:val="fr-CI"/>
        </w:rPr>
      </w:pPr>
      <w:r w:rsidRPr="00A00339">
        <w:rPr>
          <w:rFonts w:ascii="Gill Sans MT" w:hAnsi="Gill Sans MT" w:cs="Arial"/>
          <w:sz w:val="36"/>
          <w:szCs w:val="36"/>
          <w:lang w:val="fr-FR"/>
        </w:rPr>
        <w:t xml:space="preserve">No. </w:t>
      </w:r>
      <w:r>
        <w:rPr>
          <w:rFonts w:ascii="Gill Sans MT" w:hAnsi="Gill Sans MT" w:cs="Arial"/>
          <w:sz w:val="36"/>
          <w:szCs w:val="36"/>
          <w:lang w:val="fr-FR"/>
        </w:rPr>
        <w:t xml:space="preserve"> </w:t>
      </w:r>
      <w:r w:rsidRPr="00A00339">
        <w:rPr>
          <w:rFonts w:ascii="Gill Sans MT" w:hAnsi="Gill Sans MT"/>
          <w:sz w:val="36"/>
          <w:szCs w:val="36"/>
        </w:rPr>
        <w:t>AOI/</w:t>
      </w:r>
      <w:r w:rsidR="00015E6E">
        <w:rPr>
          <w:rFonts w:ascii="Gill Sans MT" w:hAnsi="Gill Sans MT"/>
          <w:sz w:val="36"/>
          <w:szCs w:val="36"/>
        </w:rPr>
        <w:t>SCI</w:t>
      </w:r>
      <w:r>
        <w:rPr>
          <w:rFonts w:ascii="Gill Sans MT" w:hAnsi="Gill Sans MT"/>
          <w:sz w:val="36"/>
          <w:szCs w:val="36"/>
        </w:rPr>
        <w:t>/CIV</w:t>
      </w:r>
      <w:r w:rsidRPr="00A00339">
        <w:rPr>
          <w:rFonts w:ascii="Gill Sans MT" w:hAnsi="Gill Sans MT"/>
          <w:sz w:val="36"/>
          <w:szCs w:val="36"/>
        </w:rPr>
        <w:t>/201</w:t>
      </w:r>
      <w:r w:rsidR="0096752E">
        <w:rPr>
          <w:rFonts w:ascii="Gill Sans MT" w:hAnsi="Gill Sans MT"/>
          <w:sz w:val="36"/>
          <w:szCs w:val="36"/>
        </w:rPr>
        <w:t>7</w:t>
      </w:r>
      <w:r w:rsidRPr="00A00339">
        <w:rPr>
          <w:rFonts w:ascii="Gill Sans MT" w:hAnsi="Gill Sans MT"/>
          <w:sz w:val="36"/>
          <w:szCs w:val="36"/>
        </w:rPr>
        <w:t>/00</w:t>
      </w:r>
      <w:r w:rsidR="0096752E">
        <w:rPr>
          <w:rFonts w:ascii="Gill Sans MT" w:hAnsi="Gill Sans MT"/>
          <w:sz w:val="36"/>
          <w:szCs w:val="36"/>
        </w:rPr>
        <w:t>1</w:t>
      </w:r>
    </w:p>
    <w:p w:rsidR="00A00339" w:rsidRDefault="00A00339" w:rsidP="009F287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Infant Std" w:hAnsi="Gill Sans Infant Std" w:cs="Arial"/>
          <w:sz w:val="22"/>
          <w:szCs w:val="22"/>
          <w:lang w:val="fr-FR"/>
        </w:rPr>
      </w:pPr>
    </w:p>
    <w:p w:rsidR="00AA19A9" w:rsidRDefault="00AB6B2C" w:rsidP="009F287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Infant Std" w:hAnsi="Gill Sans Infant Std" w:cs="Arial"/>
          <w:sz w:val="22"/>
          <w:szCs w:val="22"/>
          <w:lang w:val="fr-FR"/>
        </w:rPr>
      </w:pPr>
      <w:r w:rsidRPr="00AB6B2C">
        <w:rPr>
          <w:rFonts w:ascii="Gill Sans Infant Std" w:hAnsi="Gill Sans Infant Std" w:cs="Arial"/>
          <w:sz w:val="22"/>
          <w:szCs w:val="22"/>
          <w:lang w:val="fr-FR"/>
        </w:rPr>
        <w:t xml:space="preserve">Dans le cadre de la mise en œuvre de ses </w:t>
      </w:r>
      <w:r w:rsidR="00FD31CA">
        <w:rPr>
          <w:rFonts w:ascii="Gill Sans Infant Std" w:hAnsi="Gill Sans Infant Std" w:cs="Arial"/>
          <w:sz w:val="22"/>
          <w:szCs w:val="22"/>
          <w:lang w:val="fr-FR"/>
        </w:rPr>
        <w:t xml:space="preserve">activités de Lutte contre le Paludisme en </w:t>
      </w:r>
      <w:r w:rsidRPr="00AB6B2C">
        <w:rPr>
          <w:rFonts w:ascii="Gill Sans Infant Std" w:hAnsi="Gill Sans Infant Std" w:cs="Arial"/>
          <w:sz w:val="22"/>
          <w:szCs w:val="22"/>
          <w:lang w:val="fr-FR"/>
        </w:rPr>
        <w:t>Côte d’Ivoire,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 </w:t>
      </w:r>
      <w:r w:rsidR="009F287D"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Save the Children </w:t>
      </w:r>
      <w:r>
        <w:rPr>
          <w:rFonts w:ascii="Gill Sans Infant Std" w:hAnsi="Gill Sans Infant Std" w:cs="Arial"/>
          <w:sz w:val="22"/>
          <w:szCs w:val="22"/>
          <w:lang w:val="fr-FR"/>
        </w:rPr>
        <w:t>a</w:t>
      </w:r>
      <w:r w:rsidR="009F287D"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 le plaisir de vous annoncer le lancement d’un appel d'offres pour la signature d</w:t>
      </w:r>
      <w:r w:rsidR="00FD31CA">
        <w:rPr>
          <w:rFonts w:ascii="Gill Sans Infant Std" w:hAnsi="Gill Sans Infant Std" w:cs="Arial"/>
          <w:sz w:val="22"/>
          <w:szCs w:val="22"/>
          <w:lang w:val="fr-FR"/>
        </w:rPr>
        <w:t>e contrat relatif</w:t>
      </w:r>
      <w:r w:rsidR="009F287D"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 à </w:t>
      </w:r>
      <w:r w:rsidR="00AA19A9">
        <w:rPr>
          <w:rFonts w:ascii="Gill Sans Infant Std" w:hAnsi="Gill Sans Infant Std" w:cs="Arial"/>
          <w:sz w:val="22"/>
          <w:szCs w:val="22"/>
          <w:lang w:val="fr-FR"/>
        </w:rPr>
        <w:t>la production des outils de collecte de données et autres travaux d’imprimerie pour un montant estimé à environ 100.000.000 (Cent millions) de Francs CFA</w:t>
      </w:r>
    </w:p>
    <w:p w:rsidR="00FD31CA" w:rsidRDefault="009F287D" w:rsidP="009F287D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line="276" w:lineRule="auto"/>
        <w:rPr>
          <w:rFonts w:ascii="Gill Sans Infant Std" w:hAnsi="Gill Sans Infant Std" w:cs="Arial"/>
          <w:sz w:val="22"/>
          <w:szCs w:val="22"/>
          <w:lang w:val="fr-FR"/>
        </w:rPr>
      </w:pP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A l’issue dudit processus, </w:t>
      </w:r>
      <w:r w:rsidR="00FD31CA">
        <w:rPr>
          <w:rFonts w:ascii="Gill Sans Infant Std" w:hAnsi="Gill Sans Infant Std" w:cs="Arial"/>
          <w:sz w:val="22"/>
          <w:szCs w:val="22"/>
          <w:lang w:val="fr-FR"/>
        </w:rPr>
        <w:t xml:space="preserve">un/des contrat/s sera/seront 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 xml:space="preserve">établis </w:t>
      </w:r>
      <w:r w:rsidR="00FD31CA">
        <w:rPr>
          <w:rFonts w:ascii="Gill Sans Infant Std" w:hAnsi="Gill Sans Infant Std" w:cs="Arial"/>
          <w:sz w:val="22"/>
          <w:szCs w:val="22"/>
          <w:lang w:val="fr-FR"/>
        </w:rPr>
        <w:t>avec le</w:t>
      </w:r>
      <w:r w:rsidR="00F66226">
        <w:rPr>
          <w:rFonts w:ascii="Gill Sans Infant Std" w:hAnsi="Gill Sans Infant Std" w:cs="Arial"/>
          <w:sz w:val="22"/>
          <w:szCs w:val="22"/>
          <w:lang w:val="fr-FR"/>
        </w:rPr>
        <w:t>/s</w:t>
      </w:r>
      <w:r w:rsidR="00FD31CA">
        <w:rPr>
          <w:rFonts w:ascii="Gill Sans Infant Std" w:hAnsi="Gill Sans Infant Std" w:cs="Arial"/>
          <w:sz w:val="22"/>
          <w:szCs w:val="22"/>
          <w:lang w:val="fr-FR"/>
        </w:rPr>
        <w:t xml:space="preserve"> fournisseur/s ayant rempli les critères. Pour chaque outil spécifique, un «Bon à Tirer» sera approuvé par Save the Children, avant tout</w:t>
      </w:r>
      <w:r w:rsidR="00F66226">
        <w:rPr>
          <w:rFonts w:ascii="Gill Sans Infant Std" w:hAnsi="Gill Sans Infant Std" w:cs="Arial"/>
          <w:sz w:val="22"/>
          <w:szCs w:val="22"/>
          <w:lang w:val="fr-FR"/>
        </w:rPr>
        <w:t>e</w:t>
      </w:r>
      <w:r w:rsidR="00FD31CA">
        <w:rPr>
          <w:rFonts w:ascii="Gill Sans Infant Std" w:hAnsi="Gill Sans Infant Std" w:cs="Arial"/>
          <w:sz w:val="22"/>
          <w:szCs w:val="22"/>
          <w:lang w:val="fr-FR"/>
        </w:rPr>
        <w:t xml:space="preserve"> production.</w:t>
      </w:r>
      <w:bookmarkStart w:id="0" w:name="_GoBack"/>
      <w:bookmarkEnd w:id="0"/>
    </w:p>
    <w:p w:rsidR="00A00339" w:rsidRDefault="00A00339" w:rsidP="00A00339">
      <w:pPr>
        <w:spacing w:line="276" w:lineRule="auto"/>
        <w:contextualSpacing/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</w:pPr>
      <w:r w:rsidRPr="008D46A4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 xml:space="preserve">Votre Offre doit être déposée à l’adresse ci-dessous au plus tard </w:t>
      </w:r>
      <w:r w:rsidR="0096752E">
        <w:rPr>
          <w:rFonts w:ascii="Gill Sans Infant Std" w:eastAsia="SimSun" w:hAnsi="Gill Sans Infant Std" w:cs="Arial"/>
          <w:b/>
          <w:kern w:val="0"/>
          <w:sz w:val="22"/>
          <w:szCs w:val="22"/>
          <w:u w:val="single"/>
          <w:lang w:val="fr-FR"/>
        </w:rPr>
        <w:t>le 2</w:t>
      </w:r>
      <w:r w:rsidR="00F66226">
        <w:rPr>
          <w:rFonts w:ascii="Gill Sans Infant Std" w:eastAsia="SimSun" w:hAnsi="Gill Sans Infant Std" w:cs="Arial"/>
          <w:b/>
          <w:kern w:val="0"/>
          <w:sz w:val="22"/>
          <w:szCs w:val="22"/>
          <w:u w:val="single"/>
          <w:lang w:val="fr-FR"/>
        </w:rPr>
        <w:t>7</w:t>
      </w:r>
      <w:r w:rsidRPr="00831ED4">
        <w:rPr>
          <w:rFonts w:ascii="Gill Sans Infant Std" w:eastAsia="SimSun" w:hAnsi="Gill Sans Infant Std" w:cs="Arial"/>
          <w:b/>
          <w:kern w:val="0"/>
          <w:sz w:val="22"/>
          <w:szCs w:val="22"/>
          <w:u w:val="single"/>
          <w:lang w:val="fr-FR"/>
        </w:rPr>
        <w:t xml:space="preserve"> </w:t>
      </w:r>
      <w:r w:rsidR="0096752E">
        <w:rPr>
          <w:rFonts w:ascii="Gill Sans Infant Std" w:eastAsia="SimSun" w:hAnsi="Gill Sans Infant Std" w:cs="Arial"/>
          <w:b/>
          <w:kern w:val="0"/>
          <w:sz w:val="22"/>
          <w:szCs w:val="22"/>
          <w:u w:val="single"/>
          <w:lang w:val="fr-FR"/>
        </w:rPr>
        <w:t>février</w:t>
      </w:r>
      <w:r w:rsidRPr="00831ED4">
        <w:rPr>
          <w:rFonts w:ascii="Gill Sans Infant Std" w:eastAsia="SimSun" w:hAnsi="Gill Sans Infant Std" w:cs="Arial"/>
          <w:b/>
          <w:kern w:val="0"/>
          <w:sz w:val="22"/>
          <w:szCs w:val="22"/>
          <w:u w:val="single"/>
          <w:lang w:val="fr-FR"/>
        </w:rPr>
        <w:t xml:space="preserve"> 201</w:t>
      </w:r>
      <w:r w:rsidR="0096752E">
        <w:rPr>
          <w:rFonts w:ascii="Gill Sans Infant Std" w:eastAsia="SimSun" w:hAnsi="Gill Sans Infant Std" w:cs="Arial"/>
          <w:b/>
          <w:kern w:val="0"/>
          <w:sz w:val="22"/>
          <w:szCs w:val="22"/>
          <w:u w:val="single"/>
          <w:lang w:val="fr-FR"/>
        </w:rPr>
        <w:t>7</w:t>
      </w:r>
      <w:r w:rsidRPr="008D46A4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>, date de clôture</w:t>
      </w:r>
      <w:r w:rsidR="00AB6B2C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 xml:space="preserve">, </w:t>
      </w:r>
      <w:r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 xml:space="preserve"> </w:t>
      </w:r>
      <w:r w:rsidRPr="008D46A4">
        <w:rPr>
          <w:rFonts w:ascii="Gill Sans Infant Std" w:hAnsi="Gill Sans Infant Std" w:cs="Arial"/>
          <w:sz w:val="22"/>
          <w:szCs w:val="22"/>
          <w:lang w:val="fr-FR"/>
        </w:rPr>
        <w:t>à l’adresse suivante</w:t>
      </w:r>
      <w:r>
        <w:rPr>
          <w:rFonts w:ascii="Gill Sans Infant Std" w:hAnsi="Gill Sans Infant Std" w:cs="Arial"/>
          <w:sz w:val="22"/>
          <w:szCs w:val="22"/>
          <w:lang w:val="fr-FR"/>
        </w:rPr>
        <w:t> :</w:t>
      </w:r>
      <w:r w:rsidRPr="008D46A4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 xml:space="preserve"> </w:t>
      </w:r>
    </w:p>
    <w:p w:rsidR="008218BD" w:rsidRDefault="008218BD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</w:pPr>
    </w:p>
    <w:p w:rsidR="00A00339" w:rsidRPr="00AB6B2C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</w:pPr>
      <w:r w:rsidRPr="00AB6B2C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>Bureaux Save the Children Cote d’Ivoire</w:t>
      </w:r>
    </w:p>
    <w:p w:rsidR="00A00339" w:rsidRPr="00AB6B2C" w:rsidRDefault="00A00339" w:rsidP="00A00339">
      <w:pPr>
        <w:tabs>
          <w:tab w:val="clear" w:pos="709"/>
          <w:tab w:val="clear" w:pos="1418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8363"/>
        </w:tabs>
        <w:spacing w:after="0" w:line="240" w:lineRule="auto"/>
        <w:jc w:val="left"/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</w:pPr>
      <w:r w:rsidRPr="00AB6B2C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>7ème Tranche, Lot 3105, Ilot 255, Rue L173</w:t>
      </w:r>
      <w:r w:rsidR="008218BD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>, e</w:t>
      </w:r>
      <w:r w:rsidRPr="00AB6B2C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>ntre la direction commerciale et clientèle de la SODECI et l’UIBA, Abidjan, C</w:t>
      </w:r>
      <w:r w:rsidR="00AB6B2C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>ôte d’Ivoire</w:t>
      </w:r>
      <w:r w:rsidR="008218BD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 xml:space="preserve">. </w:t>
      </w:r>
      <w:r w:rsidRPr="00AB6B2C">
        <w:rPr>
          <w:rFonts w:ascii="Gill Sans Infant Std" w:eastAsia="SimSun" w:hAnsi="Gill Sans Infant Std" w:cs="Arial"/>
          <w:kern w:val="0"/>
          <w:sz w:val="22"/>
          <w:szCs w:val="22"/>
          <w:lang w:val="fr-FR"/>
        </w:rPr>
        <w:t>Tel : +225 22 52 58 00/01</w:t>
      </w:r>
    </w:p>
    <w:p w:rsidR="00A00339" w:rsidRDefault="00A00339" w:rsidP="00A00339">
      <w:pPr>
        <w:spacing w:line="276" w:lineRule="auto"/>
        <w:contextualSpacing/>
        <w:rPr>
          <w:rFonts w:ascii="Gill Sans Infant Std" w:hAnsi="Gill Sans Infant Std" w:cs="Arial"/>
          <w:sz w:val="22"/>
          <w:szCs w:val="22"/>
          <w:lang w:val="fr-FR"/>
        </w:rPr>
      </w:pPr>
    </w:p>
    <w:p w:rsidR="00A00339" w:rsidRDefault="00A00339" w:rsidP="00A00339">
      <w:pPr>
        <w:spacing w:line="276" w:lineRule="auto"/>
        <w:contextualSpacing/>
        <w:rPr>
          <w:rFonts w:ascii="Gill Sans Infant Std" w:hAnsi="Gill Sans Infant Std" w:cs="Arial"/>
          <w:sz w:val="22"/>
          <w:szCs w:val="22"/>
          <w:lang w:val="fr-FR"/>
        </w:rPr>
      </w:pPr>
      <w:r>
        <w:rPr>
          <w:rFonts w:ascii="Gill Sans Infant Std" w:hAnsi="Gill Sans Infant Std" w:cs="Arial"/>
          <w:sz w:val="22"/>
          <w:szCs w:val="22"/>
          <w:lang w:val="fr-FR"/>
        </w:rPr>
        <w:t>Ou à l’adresse mail suivante :</w:t>
      </w:r>
    </w:p>
    <w:p w:rsidR="00A00339" w:rsidRDefault="00F66226" w:rsidP="00A00339">
      <w:pPr>
        <w:spacing w:line="276" w:lineRule="auto"/>
        <w:contextualSpacing/>
        <w:rPr>
          <w:rFonts w:ascii="Gill Sans Infant Std" w:hAnsi="Gill Sans Infant Std" w:cs="Arial"/>
          <w:sz w:val="22"/>
          <w:szCs w:val="22"/>
          <w:lang w:val="fr-FR"/>
        </w:rPr>
      </w:pPr>
      <w:hyperlink r:id="rId6" w:history="1">
        <w:r w:rsidR="00A00339" w:rsidRPr="009D1EE9">
          <w:rPr>
            <w:rStyle w:val="Lienhypertexte"/>
            <w:rFonts w:ascii="Gill Sans Infant Std" w:hAnsi="Gill Sans Infant Std" w:cs="Arial"/>
            <w:sz w:val="22"/>
            <w:szCs w:val="22"/>
            <w:lang w:val="fr-FR"/>
          </w:rPr>
          <w:t>CotedIvoire.achat@savethechildren.org</w:t>
        </w:r>
      </w:hyperlink>
    </w:p>
    <w:p w:rsidR="00A00339" w:rsidRDefault="00A00339" w:rsidP="00A00339">
      <w:pPr>
        <w:spacing w:line="276" w:lineRule="auto"/>
        <w:contextualSpacing/>
        <w:rPr>
          <w:rFonts w:ascii="Gill Sans Infant Std" w:hAnsi="Gill Sans Infant Std" w:cs="Arial"/>
          <w:sz w:val="22"/>
          <w:szCs w:val="22"/>
          <w:lang w:val="fr-FR"/>
        </w:rPr>
      </w:pPr>
    </w:p>
    <w:p w:rsidR="00A00339" w:rsidRDefault="00A00339" w:rsidP="00A00339">
      <w:pPr>
        <w:spacing w:line="276" w:lineRule="auto"/>
        <w:rPr>
          <w:rFonts w:ascii="Gill Sans Infant Std" w:hAnsi="Gill Sans Infant Std" w:cs="Arial"/>
          <w:sz w:val="22"/>
          <w:szCs w:val="22"/>
          <w:lang w:val="fr-FR"/>
        </w:rPr>
      </w:pPr>
      <w:r w:rsidRPr="008D46A4">
        <w:rPr>
          <w:rFonts w:ascii="Gill Sans Infant Std" w:hAnsi="Gill Sans Infant Std" w:cs="Arial"/>
          <w:sz w:val="22"/>
          <w:szCs w:val="22"/>
          <w:lang w:val="fr-FR"/>
        </w:rPr>
        <w:t>Pour plus d’informations ou de clarifications sur les exigences de l’appel d’o</w:t>
      </w:r>
      <w:r w:rsidR="000D5E89">
        <w:rPr>
          <w:rFonts w:ascii="Gill Sans Infant Std" w:hAnsi="Gill Sans Infant Std" w:cs="Arial"/>
          <w:sz w:val="22"/>
          <w:szCs w:val="22"/>
          <w:lang w:val="fr-FR"/>
        </w:rPr>
        <w:t>ffre, prière nous contacter par mail à la même adresse ou vous rendre au servi</w:t>
      </w:r>
      <w:r w:rsidR="00AB6B2C">
        <w:rPr>
          <w:rFonts w:ascii="Gill Sans Infant Std" w:hAnsi="Gill Sans Infant Std" w:cs="Arial"/>
          <w:sz w:val="22"/>
          <w:szCs w:val="22"/>
          <w:lang w:val="fr-FR"/>
        </w:rPr>
        <w:t>ce de la logistique de Save the Children à l’</w:t>
      </w:r>
      <w:r w:rsidR="008218BD">
        <w:rPr>
          <w:rFonts w:ascii="Gill Sans Infant Std" w:hAnsi="Gill Sans Infant Std" w:cs="Arial"/>
          <w:sz w:val="22"/>
          <w:szCs w:val="22"/>
          <w:lang w:val="fr-FR"/>
        </w:rPr>
        <w:t>adresse susmentionnée (Point focal : Mr Samson Balekembaka, Country Logistics Manager).</w:t>
      </w:r>
    </w:p>
    <w:sectPr w:rsidR="00A0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7EEA"/>
    <w:multiLevelType w:val="hybridMultilevel"/>
    <w:tmpl w:val="6016AF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081244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C16C2F"/>
    <w:multiLevelType w:val="hybridMultilevel"/>
    <w:tmpl w:val="17EAE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ED04D1"/>
    <w:multiLevelType w:val="hybridMultilevel"/>
    <w:tmpl w:val="DAFE0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7D"/>
    <w:rsid w:val="00015E6E"/>
    <w:rsid w:val="000D5E89"/>
    <w:rsid w:val="003D542A"/>
    <w:rsid w:val="004B2903"/>
    <w:rsid w:val="008218BD"/>
    <w:rsid w:val="00831ED4"/>
    <w:rsid w:val="0096752E"/>
    <w:rsid w:val="009F287D"/>
    <w:rsid w:val="00A00339"/>
    <w:rsid w:val="00AA19A9"/>
    <w:rsid w:val="00AB6B2C"/>
    <w:rsid w:val="00D93CE6"/>
    <w:rsid w:val="00F66226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F682-56BE-4619-AD60-D9A6C32DB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87D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A00339"/>
    <w:rPr>
      <w:rFonts w:ascii="Arial" w:hAnsi="Arial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B6B2C"/>
    <w:pPr>
      <w:tabs>
        <w:tab w:val="clear" w:pos="709"/>
        <w:tab w:val="clear" w:pos="1418"/>
        <w:tab w:val="clear" w:pos="2126"/>
        <w:tab w:val="clear" w:pos="2835"/>
        <w:tab w:val="clear" w:pos="3544"/>
        <w:tab w:val="clear" w:pos="4253"/>
        <w:tab w:val="clear" w:pos="4961"/>
        <w:tab w:val="clear" w:pos="5670"/>
        <w:tab w:val="clear" w:pos="8363"/>
      </w:tabs>
      <w:spacing w:after="0" w:line="240" w:lineRule="auto"/>
      <w:ind w:left="720"/>
      <w:jc w:val="left"/>
    </w:pPr>
    <w:rPr>
      <w:rFonts w:ascii="Calibri" w:eastAsiaTheme="minorHAnsi" w:hAnsi="Calibri"/>
      <w:kern w:val="0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edIvoire.achat@savethechildr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BALEKEMBAKA</dc:creator>
  <cp:keywords/>
  <dc:description/>
  <cp:lastModifiedBy>Samson BALEKEMBAKA</cp:lastModifiedBy>
  <cp:revision>9</cp:revision>
  <dcterms:created xsi:type="dcterms:W3CDTF">2016-12-12T13:06:00Z</dcterms:created>
  <dcterms:modified xsi:type="dcterms:W3CDTF">2017-01-26T08:46:00Z</dcterms:modified>
</cp:coreProperties>
</file>