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34" w:type="dxa"/>
        <w:tblInd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tblGrid>
      <w:tr w:rsidR="00A3181B" w:rsidRPr="00F25ED6" w14:paraId="1606039C" w14:textId="77777777" w:rsidTr="007C5A92">
        <w:trPr>
          <w:trHeight w:val="391"/>
        </w:trPr>
        <w:tc>
          <w:tcPr>
            <w:tcW w:w="3934" w:type="dxa"/>
            <w:shd w:val="clear" w:color="auto" w:fill="auto"/>
          </w:tcPr>
          <w:p w14:paraId="32021C57" w14:textId="77777777" w:rsidR="00A3181B" w:rsidRPr="00F25ED6" w:rsidRDefault="007C5A92" w:rsidP="00E36628">
            <w:pPr>
              <w:tabs>
                <w:tab w:val="left" w:pos="1890"/>
              </w:tabs>
              <w:spacing w:after="120" w:line="240" w:lineRule="atLeast"/>
              <w:jc w:val="left"/>
              <w:rPr>
                <w:rFonts w:cs="Arial"/>
                <w:sz w:val="22"/>
                <w:szCs w:val="22"/>
              </w:rPr>
            </w:pPr>
            <w:r>
              <w:rPr>
                <w:rFonts w:cs="Arial"/>
                <w:sz w:val="22"/>
                <w:szCs w:val="22"/>
              </w:rPr>
              <w:t>10</w:t>
            </w:r>
            <w:r w:rsidRPr="007C5A92">
              <w:rPr>
                <w:rFonts w:cs="Arial"/>
                <w:sz w:val="22"/>
                <w:szCs w:val="22"/>
                <w:vertAlign w:val="superscript"/>
              </w:rPr>
              <w:t>th</w:t>
            </w:r>
            <w:r>
              <w:rPr>
                <w:rFonts w:cs="Arial"/>
                <w:sz w:val="22"/>
                <w:szCs w:val="22"/>
              </w:rPr>
              <w:t xml:space="preserve"> November 2017</w:t>
            </w:r>
          </w:p>
        </w:tc>
      </w:tr>
      <w:tr w:rsidR="00A3181B" w:rsidRPr="00F25ED6" w14:paraId="4B7BBC56" w14:textId="77777777" w:rsidTr="007C5A92">
        <w:trPr>
          <w:trHeight w:val="532"/>
        </w:trPr>
        <w:tc>
          <w:tcPr>
            <w:tcW w:w="3934" w:type="dxa"/>
            <w:shd w:val="clear" w:color="auto" w:fill="auto"/>
          </w:tcPr>
          <w:p w14:paraId="7FC52E84" w14:textId="77777777" w:rsidR="00A3181B" w:rsidRDefault="00A3181B" w:rsidP="00E02AF6">
            <w:pPr>
              <w:tabs>
                <w:tab w:val="left" w:pos="1890"/>
              </w:tabs>
              <w:spacing w:after="0" w:line="240" w:lineRule="atLeast"/>
              <w:jc w:val="left"/>
              <w:rPr>
                <w:rFonts w:cs="Arial"/>
                <w:sz w:val="22"/>
                <w:szCs w:val="22"/>
              </w:rPr>
            </w:pPr>
            <w:r w:rsidRPr="00F25ED6">
              <w:rPr>
                <w:rFonts w:cs="Arial"/>
                <w:sz w:val="22"/>
                <w:szCs w:val="22"/>
              </w:rPr>
              <w:t>ITT reference number</w:t>
            </w:r>
            <w:r>
              <w:rPr>
                <w:rFonts w:cs="Arial"/>
                <w:sz w:val="22"/>
                <w:szCs w:val="22"/>
              </w:rPr>
              <w:t>:</w:t>
            </w:r>
          </w:p>
          <w:p w14:paraId="4A967CA8" w14:textId="77777777" w:rsidR="00A3181B" w:rsidRDefault="00A3181B" w:rsidP="00E02AF6">
            <w:pPr>
              <w:tabs>
                <w:tab w:val="left" w:pos="1890"/>
              </w:tabs>
              <w:spacing w:after="0" w:line="240" w:lineRule="atLeast"/>
              <w:jc w:val="left"/>
              <w:rPr>
                <w:rFonts w:cs="Arial"/>
                <w:sz w:val="22"/>
                <w:szCs w:val="22"/>
              </w:rPr>
            </w:pPr>
          </w:p>
          <w:p w14:paraId="0A3918DE" w14:textId="77777777" w:rsidR="00A3181B" w:rsidRPr="00CE436C" w:rsidRDefault="007C5A92" w:rsidP="00E36628">
            <w:pPr>
              <w:tabs>
                <w:tab w:val="left" w:pos="1890"/>
              </w:tabs>
              <w:spacing w:after="0" w:line="240" w:lineRule="atLeast"/>
              <w:jc w:val="left"/>
              <w:rPr>
                <w:rFonts w:cs="Arial"/>
                <w:sz w:val="22"/>
                <w:szCs w:val="22"/>
              </w:rPr>
            </w:pPr>
            <w:r w:rsidRPr="00CE436C">
              <w:rPr>
                <w:rFonts w:ascii="Gill Sans MT" w:hAnsi="Gill Sans MT" w:cs="Arial"/>
                <w:spacing w:val="-3"/>
                <w:sz w:val="24"/>
                <w:szCs w:val="24"/>
                <w:lang w:val="en-US"/>
              </w:rPr>
              <w:t>SCISS – SMC- 2018 -001</w:t>
            </w:r>
          </w:p>
        </w:tc>
      </w:tr>
    </w:tbl>
    <w:p w14:paraId="7945F9AD" w14:textId="77777777" w:rsidR="00145E67" w:rsidRDefault="00145E67" w:rsidP="00E02AF6">
      <w:pPr>
        <w:tabs>
          <w:tab w:val="left" w:pos="1890"/>
        </w:tabs>
        <w:rPr>
          <w:rFonts w:cs="Arial"/>
          <w:sz w:val="22"/>
          <w:szCs w:val="22"/>
        </w:rPr>
      </w:pPr>
    </w:p>
    <w:p w14:paraId="64F51837" w14:textId="3A982165" w:rsidR="00B17A8D" w:rsidRPr="00862A5B" w:rsidRDefault="00B17A8D" w:rsidP="00E02AF6">
      <w:pPr>
        <w:tabs>
          <w:tab w:val="left" w:pos="1890"/>
        </w:tabs>
        <w:rPr>
          <w:rFonts w:cs="Arial"/>
          <w:sz w:val="22"/>
          <w:szCs w:val="22"/>
        </w:rPr>
      </w:pPr>
      <w:r w:rsidRPr="00862A5B">
        <w:rPr>
          <w:rFonts w:cs="Arial"/>
          <w:sz w:val="22"/>
          <w:szCs w:val="22"/>
        </w:rPr>
        <w:t>Dear Sir</w:t>
      </w:r>
      <w:r w:rsidR="00C550AA">
        <w:rPr>
          <w:rFonts w:cs="Arial"/>
          <w:sz w:val="22"/>
          <w:szCs w:val="22"/>
        </w:rPr>
        <w:t xml:space="preserve"> / Madam</w:t>
      </w:r>
      <w:r w:rsidRPr="00862A5B">
        <w:rPr>
          <w:rFonts w:cs="Arial"/>
          <w:sz w:val="22"/>
          <w:szCs w:val="22"/>
        </w:rPr>
        <w:t>,</w:t>
      </w:r>
    </w:p>
    <w:p w14:paraId="29AEE22E" w14:textId="77777777" w:rsidR="00B17A8D" w:rsidRDefault="00B17A8D" w:rsidP="00CE436C">
      <w:pPr>
        <w:pStyle w:val="BodyText"/>
        <w:rPr>
          <w:rFonts w:cs="Arial"/>
          <w:sz w:val="22"/>
          <w:szCs w:val="22"/>
        </w:rPr>
      </w:pPr>
      <w:r w:rsidRPr="00862A5B">
        <w:rPr>
          <w:rFonts w:cs="Arial"/>
          <w:sz w:val="22"/>
          <w:szCs w:val="22"/>
        </w:rPr>
        <w:t xml:space="preserve">Save the Children invites your submission of a tender to provide </w:t>
      </w:r>
      <w:r w:rsidR="00580C05">
        <w:rPr>
          <w:rFonts w:cs="Arial"/>
          <w:sz w:val="22"/>
          <w:szCs w:val="22"/>
        </w:rPr>
        <w:t>goods</w:t>
      </w:r>
      <w:r w:rsidR="00EB391F">
        <w:rPr>
          <w:rFonts w:cs="Arial"/>
          <w:sz w:val="22"/>
          <w:szCs w:val="22"/>
        </w:rPr>
        <w:t>/services</w:t>
      </w:r>
      <w:r w:rsidR="00580C05">
        <w:rPr>
          <w:rFonts w:cs="Arial"/>
          <w:sz w:val="22"/>
          <w:szCs w:val="22"/>
        </w:rPr>
        <w:t xml:space="preserve"> </w:t>
      </w:r>
      <w:r w:rsidRPr="00862A5B">
        <w:rPr>
          <w:rFonts w:cs="Arial"/>
          <w:sz w:val="22"/>
          <w:szCs w:val="22"/>
        </w:rPr>
        <w:t>in accordance with the conditions detail</w:t>
      </w:r>
      <w:r>
        <w:rPr>
          <w:rFonts w:cs="Arial"/>
          <w:sz w:val="22"/>
          <w:szCs w:val="22"/>
        </w:rPr>
        <w:t>ed in the attached documents</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Pr="00862A5B">
        <w:rPr>
          <w:rFonts w:cs="Arial"/>
          <w:sz w:val="22"/>
          <w:szCs w:val="22"/>
        </w:rPr>
        <w:t xml:space="preserve">intends to issue </w:t>
      </w:r>
      <w:r w:rsidR="00D93159">
        <w:rPr>
          <w:rFonts w:cs="Arial"/>
          <w:sz w:val="22"/>
          <w:szCs w:val="22"/>
        </w:rPr>
        <w:t>a</w:t>
      </w:r>
      <w:r w:rsidR="00EF2FA6">
        <w:rPr>
          <w:rFonts w:cs="Arial"/>
          <w:sz w:val="22"/>
          <w:szCs w:val="22"/>
        </w:rPr>
        <w:t xml:space="preserve"> </w:t>
      </w:r>
      <w:r w:rsidRPr="00862A5B">
        <w:rPr>
          <w:rFonts w:cs="Arial"/>
          <w:sz w:val="22"/>
          <w:szCs w:val="22"/>
        </w:rPr>
        <w:t>contract for</w:t>
      </w:r>
      <w:r w:rsidR="00083342">
        <w:rPr>
          <w:rFonts w:cs="Arial"/>
          <w:sz w:val="22"/>
          <w:szCs w:val="22"/>
        </w:rPr>
        <w:t xml:space="preserve"> </w:t>
      </w:r>
      <w:r w:rsidR="00CE436C" w:rsidRPr="00CE436C">
        <w:rPr>
          <w:rFonts w:ascii="Gill Sans MT" w:hAnsi="Gill Sans MT"/>
        </w:rPr>
        <w:t>STAFF INSURANCE (MEDICAL COVER &amp; GPA/GL)</w:t>
      </w:r>
      <w:r w:rsidR="00CE436C">
        <w:rPr>
          <w:rFonts w:ascii="Gill Sans MT" w:hAnsi="Gill Sans MT"/>
        </w:rPr>
        <w:t xml:space="preserve"> </w:t>
      </w:r>
      <w:r w:rsidR="00200DF7">
        <w:rPr>
          <w:rFonts w:cs="Arial"/>
          <w:sz w:val="22"/>
          <w:szCs w:val="22"/>
        </w:rPr>
        <w:t xml:space="preserve">for </w:t>
      </w:r>
      <w:r w:rsidR="00B15DFD">
        <w:rPr>
          <w:rFonts w:cs="Arial"/>
          <w:sz w:val="22"/>
          <w:szCs w:val="22"/>
        </w:rPr>
        <w:t>the duration</w:t>
      </w:r>
      <w:r w:rsidR="00083342" w:rsidRPr="00083342">
        <w:rPr>
          <w:rFonts w:cs="Arial"/>
          <w:sz w:val="22"/>
          <w:szCs w:val="22"/>
        </w:rPr>
        <w:t xml:space="preserve"> of</w:t>
      </w:r>
      <w:r w:rsidR="00083342" w:rsidRPr="00B15DFD">
        <w:rPr>
          <w:rFonts w:cs="Arial"/>
          <w:sz w:val="22"/>
          <w:szCs w:val="22"/>
        </w:rPr>
        <w:t xml:space="preserve"> </w:t>
      </w:r>
      <w:r w:rsidR="00B15DFD" w:rsidRPr="00B15DFD">
        <w:rPr>
          <w:rFonts w:cs="Arial"/>
          <w:sz w:val="22"/>
          <w:szCs w:val="22"/>
        </w:rPr>
        <w:t>one year</w:t>
      </w:r>
    </w:p>
    <w:p w14:paraId="3527BD47" w14:textId="77777777" w:rsidR="00B17A8D" w:rsidRPr="00862A5B" w:rsidRDefault="00B17A8D" w:rsidP="00E02AF6">
      <w:pPr>
        <w:tabs>
          <w:tab w:val="left" w:pos="1890"/>
        </w:tabs>
        <w:spacing w:after="120" w:line="240" w:lineRule="auto"/>
        <w:rPr>
          <w:rFonts w:cs="Arial"/>
          <w:sz w:val="22"/>
          <w:szCs w:val="22"/>
        </w:rPr>
      </w:pPr>
      <w:r w:rsidRPr="00862A5B">
        <w:rPr>
          <w:rFonts w:cs="Arial"/>
          <w:sz w:val="22"/>
          <w:szCs w:val="22"/>
        </w:rPr>
        <w:t>We include the following information for your review:</w:t>
      </w:r>
    </w:p>
    <w:p w14:paraId="509519F8" w14:textId="77777777" w:rsidR="00B17A8D" w:rsidRPr="00862A5B" w:rsidRDefault="002F6FE4" w:rsidP="00E02AF6">
      <w:pPr>
        <w:numPr>
          <w:ilvl w:val="0"/>
          <w:numId w:val="6"/>
        </w:numPr>
        <w:tabs>
          <w:tab w:val="clear" w:pos="709"/>
          <w:tab w:val="left" w:pos="1890"/>
        </w:tabs>
        <w:spacing w:after="120" w:line="240" w:lineRule="auto"/>
        <w:rPr>
          <w:rFonts w:cs="Arial"/>
          <w:spacing w:val="-4"/>
          <w:sz w:val="22"/>
          <w:szCs w:val="22"/>
          <w:lang w:val="en-US"/>
        </w:rPr>
      </w:pPr>
      <w:r>
        <w:rPr>
          <w:rFonts w:cs="Arial"/>
          <w:spacing w:val="-4"/>
          <w:sz w:val="22"/>
          <w:szCs w:val="22"/>
          <w:lang w:val="en-US"/>
        </w:rPr>
        <w:t xml:space="preserve">Part 1: </w:t>
      </w:r>
      <w:r w:rsidR="00337FC9">
        <w:rPr>
          <w:rFonts w:cs="Arial"/>
          <w:spacing w:val="-4"/>
          <w:sz w:val="22"/>
          <w:szCs w:val="22"/>
          <w:lang w:val="en-US"/>
        </w:rPr>
        <w:t>Tender</w:t>
      </w:r>
      <w:r w:rsidR="0006669B">
        <w:rPr>
          <w:rFonts w:cs="Arial"/>
          <w:spacing w:val="-4"/>
          <w:sz w:val="22"/>
          <w:szCs w:val="22"/>
          <w:lang w:val="en-US"/>
        </w:rPr>
        <w:t xml:space="preserve"> Information</w:t>
      </w:r>
      <w:r w:rsidR="00714611" w:rsidRPr="00714611">
        <w:rPr>
          <w:rFonts w:cs="Arial"/>
          <w:spacing w:val="-4"/>
          <w:sz w:val="22"/>
          <w:szCs w:val="22"/>
          <w:lang w:val="en-US"/>
        </w:rPr>
        <w:fldChar w:fldCharType="begin"/>
      </w:r>
      <w:r w:rsidR="00714611" w:rsidRPr="00714611">
        <w:rPr>
          <w:rFonts w:cs="Arial"/>
          <w:spacing w:val="-4"/>
          <w:sz w:val="22"/>
          <w:szCs w:val="22"/>
          <w:lang w:val="en-US"/>
        </w:rPr>
        <w:instrText xml:space="preserve"> PAGE   \* MERGEFORMAT </w:instrText>
      </w:r>
      <w:r w:rsidR="00714611" w:rsidRPr="00714611">
        <w:rPr>
          <w:rFonts w:cs="Arial"/>
          <w:spacing w:val="-4"/>
          <w:sz w:val="22"/>
          <w:szCs w:val="22"/>
          <w:lang w:val="en-US"/>
        </w:rPr>
        <w:fldChar w:fldCharType="separate"/>
      </w:r>
      <w:r w:rsidR="00714611">
        <w:rPr>
          <w:rFonts w:cs="Arial"/>
          <w:noProof/>
          <w:spacing w:val="-4"/>
          <w:sz w:val="22"/>
          <w:szCs w:val="22"/>
          <w:lang w:val="en-US"/>
        </w:rPr>
        <w:t>1</w:t>
      </w:r>
      <w:r w:rsidR="00714611" w:rsidRPr="00714611">
        <w:rPr>
          <w:rFonts w:cs="Arial"/>
          <w:noProof/>
          <w:spacing w:val="-4"/>
          <w:sz w:val="22"/>
          <w:szCs w:val="22"/>
          <w:lang w:val="en-US"/>
        </w:rPr>
        <w:fldChar w:fldCharType="end"/>
      </w:r>
    </w:p>
    <w:p w14:paraId="03121C62" w14:textId="77777777" w:rsidR="00B17A8D" w:rsidRPr="00862A5B" w:rsidRDefault="00581A76" w:rsidP="00E02AF6">
      <w:pPr>
        <w:numPr>
          <w:ilvl w:val="0"/>
          <w:numId w:val="6"/>
        </w:numPr>
        <w:tabs>
          <w:tab w:val="clear" w:pos="709"/>
          <w:tab w:val="left" w:pos="1890"/>
        </w:tabs>
        <w:spacing w:after="120" w:line="240" w:lineRule="auto"/>
        <w:rPr>
          <w:rFonts w:cs="Arial"/>
          <w:spacing w:val="-4"/>
          <w:sz w:val="22"/>
          <w:szCs w:val="22"/>
          <w:lang w:val="en-US"/>
        </w:rPr>
      </w:pPr>
      <w:r>
        <w:rPr>
          <w:rFonts w:cs="Arial"/>
          <w:spacing w:val="-4"/>
          <w:sz w:val="22"/>
          <w:szCs w:val="22"/>
          <w:lang w:val="en-US"/>
        </w:rPr>
        <w:t xml:space="preserve">Part 2: </w:t>
      </w:r>
      <w:r w:rsidR="00337FC9">
        <w:rPr>
          <w:rFonts w:cs="Arial"/>
          <w:spacing w:val="-4"/>
          <w:sz w:val="22"/>
          <w:szCs w:val="22"/>
          <w:lang w:val="en-US"/>
        </w:rPr>
        <w:t>Conditions of Tendering</w:t>
      </w:r>
    </w:p>
    <w:p w14:paraId="68D7948B" w14:textId="77777777" w:rsidR="00B17A8D" w:rsidRPr="00862A5B" w:rsidRDefault="00581A76" w:rsidP="00E02AF6">
      <w:pPr>
        <w:numPr>
          <w:ilvl w:val="0"/>
          <w:numId w:val="6"/>
        </w:numPr>
        <w:tabs>
          <w:tab w:val="left" w:pos="1890"/>
        </w:tabs>
        <w:spacing w:after="120" w:line="240" w:lineRule="auto"/>
        <w:rPr>
          <w:rFonts w:cs="Arial"/>
          <w:sz w:val="22"/>
          <w:szCs w:val="22"/>
        </w:rPr>
      </w:pPr>
      <w:r>
        <w:rPr>
          <w:rFonts w:cs="Arial"/>
          <w:spacing w:val="-4"/>
          <w:sz w:val="22"/>
          <w:szCs w:val="22"/>
          <w:lang w:val="en-US"/>
        </w:rPr>
        <w:t xml:space="preserve">Part 3: </w:t>
      </w:r>
      <w:r w:rsidR="00B17A8D" w:rsidRPr="00862A5B">
        <w:rPr>
          <w:rFonts w:cs="Arial"/>
          <w:spacing w:val="-4"/>
          <w:sz w:val="22"/>
          <w:szCs w:val="22"/>
          <w:lang w:val="en-US"/>
        </w:rPr>
        <w:t>Terms and Conditions</w:t>
      </w:r>
      <w:r w:rsidR="00355E4C">
        <w:rPr>
          <w:rFonts w:cs="Arial"/>
          <w:spacing w:val="-4"/>
          <w:sz w:val="22"/>
          <w:szCs w:val="22"/>
          <w:lang w:val="en-US"/>
        </w:rPr>
        <w:t xml:space="preserve"> of Purchase</w:t>
      </w:r>
      <w:r w:rsidR="00B17A8D" w:rsidRPr="00862A5B">
        <w:rPr>
          <w:rFonts w:cs="Arial"/>
          <w:spacing w:val="-4"/>
          <w:sz w:val="22"/>
          <w:szCs w:val="22"/>
          <w:lang w:val="en-US"/>
        </w:rPr>
        <w:t xml:space="preserve"> </w:t>
      </w:r>
      <w:r>
        <w:rPr>
          <w:rFonts w:cs="Arial"/>
          <w:spacing w:val="-4"/>
          <w:sz w:val="22"/>
          <w:szCs w:val="22"/>
          <w:lang w:val="en-US"/>
        </w:rPr>
        <w:t>(</w:t>
      </w:r>
      <w:r w:rsidR="00B17A8D" w:rsidRPr="00862A5B">
        <w:rPr>
          <w:rFonts w:cs="Arial"/>
          <w:spacing w:val="-4"/>
          <w:sz w:val="22"/>
          <w:szCs w:val="22"/>
          <w:lang w:val="en-US"/>
        </w:rPr>
        <w:t>which will be signed by</w:t>
      </w:r>
      <w:r w:rsidR="00053C9F">
        <w:rPr>
          <w:rFonts w:cs="Arial"/>
          <w:spacing w:val="-4"/>
          <w:sz w:val="22"/>
          <w:szCs w:val="22"/>
          <w:lang w:val="en-US"/>
        </w:rPr>
        <w:t xml:space="preserve"> the</w:t>
      </w:r>
      <w:r w:rsidR="00B17A8D" w:rsidRPr="00862A5B">
        <w:rPr>
          <w:rFonts w:cs="Arial"/>
          <w:spacing w:val="-4"/>
          <w:sz w:val="22"/>
          <w:szCs w:val="22"/>
          <w:lang w:val="en-US"/>
        </w:rPr>
        <w:t xml:space="preserve"> successful </w:t>
      </w:r>
      <w:r w:rsidR="00053C9F">
        <w:rPr>
          <w:rFonts w:cs="Arial"/>
          <w:spacing w:val="-4"/>
          <w:sz w:val="22"/>
          <w:szCs w:val="22"/>
          <w:lang w:val="en-US"/>
        </w:rPr>
        <w:t>B</w:t>
      </w:r>
      <w:r w:rsidR="00B17A8D" w:rsidRPr="00862A5B">
        <w:rPr>
          <w:rFonts w:cs="Arial"/>
          <w:spacing w:val="-4"/>
          <w:sz w:val="22"/>
          <w:szCs w:val="22"/>
          <w:lang w:val="en-US"/>
        </w:rPr>
        <w:t>idder</w:t>
      </w:r>
      <w:r>
        <w:rPr>
          <w:rFonts w:cs="Arial"/>
          <w:spacing w:val="-4"/>
          <w:sz w:val="22"/>
          <w:szCs w:val="22"/>
          <w:lang w:val="en-US"/>
        </w:rPr>
        <w:t>)</w:t>
      </w:r>
    </w:p>
    <w:p w14:paraId="316A9A80" w14:textId="77777777" w:rsidR="00B17A8D" w:rsidRPr="00862A5B" w:rsidRDefault="00581A76" w:rsidP="00E02AF6">
      <w:pPr>
        <w:numPr>
          <w:ilvl w:val="0"/>
          <w:numId w:val="6"/>
        </w:numPr>
        <w:tabs>
          <w:tab w:val="left" w:pos="1890"/>
        </w:tabs>
        <w:spacing w:after="120" w:line="240" w:lineRule="auto"/>
        <w:rPr>
          <w:rFonts w:cs="Arial"/>
          <w:sz w:val="22"/>
          <w:szCs w:val="22"/>
        </w:rPr>
      </w:pPr>
      <w:r>
        <w:rPr>
          <w:rFonts w:cs="Arial"/>
          <w:spacing w:val="-4"/>
          <w:sz w:val="22"/>
          <w:szCs w:val="22"/>
        </w:rPr>
        <w:t xml:space="preserve">Part 4: </w:t>
      </w:r>
      <w:r w:rsidR="00B17A8D" w:rsidRPr="00862A5B">
        <w:rPr>
          <w:rFonts w:cs="Arial"/>
          <w:spacing w:val="-4"/>
          <w:sz w:val="22"/>
          <w:szCs w:val="22"/>
        </w:rPr>
        <w:t>Save the Children’</w:t>
      </w:r>
      <w:r w:rsidR="000C1AF2">
        <w:rPr>
          <w:rFonts w:cs="Arial"/>
          <w:spacing w:val="-4"/>
          <w:sz w:val="22"/>
          <w:szCs w:val="22"/>
        </w:rPr>
        <w:t>s Child Safeg</w:t>
      </w:r>
      <w:r w:rsidR="00B17A8D" w:rsidRPr="00862A5B">
        <w:rPr>
          <w:rFonts w:cs="Arial"/>
          <w:spacing w:val="-4"/>
          <w:sz w:val="22"/>
          <w:szCs w:val="22"/>
        </w:rPr>
        <w:t xml:space="preserve">uarding </w:t>
      </w:r>
      <w:r w:rsidR="00200DF7">
        <w:rPr>
          <w:rFonts w:cs="Arial"/>
          <w:spacing w:val="-4"/>
          <w:sz w:val="22"/>
          <w:szCs w:val="22"/>
        </w:rPr>
        <w:t>P</w:t>
      </w:r>
      <w:r w:rsidR="00B17A8D" w:rsidRPr="00862A5B">
        <w:rPr>
          <w:rFonts w:cs="Arial"/>
          <w:spacing w:val="-4"/>
          <w:sz w:val="22"/>
          <w:szCs w:val="22"/>
        </w:rPr>
        <w:t>olicy</w:t>
      </w:r>
    </w:p>
    <w:p w14:paraId="61B5F099" w14:textId="77777777" w:rsidR="002C5B20" w:rsidRPr="002C5B20" w:rsidRDefault="00581A76" w:rsidP="00E02AF6">
      <w:pPr>
        <w:numPr>
          <w:ilvl w:val="0"/>
          <w:numId w:val="6"/>
        </w:numPr>
        <w:tabs>
          <w:tab w:val="clear" w:pos="1418"/>
          <w:tab w:val="left" w:pos="1890"/>
        </w:tabs>
        <w:spacing w:after="120" w:line="240" w:lineRule="auto"/>
        <w:rPr>
          <w:rFonts w:cs="Arial"/>
          <w:sz w:val="22"/>
          <w:szCs w:val="22"/>
        </w:rPr>
      </w:pPr>
      <w:r>
        <w:rPr>
          <w:rFonts w:cs="Arial"/>
          <w:spacing w:val="-4"/>
          <w:sz w:val="22"/>
          <w:szCs w:val="22"/>
        </w:rPr>
        <w:t xml:space="preserve">Part 5: </w:t>
      </w:r>
      <w:r w:rsidR="002C5B20">
        <w:rPr>
          <w:rFonts w:cs="Arial"/>
          <w:spacing w:val="-4"/>
          <w:sz w:val="22"/>
          <w:szCs w:val="22"/>
        </w:rPr>
        <w:t>Save the Children’s Anti-Bribery and Corruption Policy</w:t>
      </w:r>
    </w:p>
    <w:p w14:paraId="1BDBFE18" w14:textId="77777777" w:rsidR="00B17A8D" w:rsidRPr="00862A5B" w:rsidRDefault="00581A76" w:rsidP="00E02AF6">
      <w:pPr>
        <w:numPr>
          <w:ilvl w:val="0"/>
          <w:numId w:val="6"/>
        </w:numPr>
        <w:tabs>
          <w:tab w:val="left" w:pos="1890"/>
        </w:tabs>
        <w:spacing w:line="240" w:lineRule="auto"/>
        <w:rPr>
          <w:rFonts w:cs="Arial"/>
          <w:sz w:val="22"/>
          <w:szCs w:val="22"/>
        </w:rPr>
      </w:pPr>
      <w:r>
        <w:rPr>
          <w:rFonts w:cs="Arial"/>
          <w:spacing w:val="-4"/>
          <w:sz w:val="22"/>
          <w:szCs w:val="22"/>
        </w:rPr>
        <w:t xml:space="preserve">Part 6: </w:t>
      </w:r>
      <w:r w:rsidR="006C30E8">
        <w:rPr>
          <w:rFonts w:cs="Arial"/>
          <w:spacing w:val="-4"/>
          <w:sz w:val="22"/>
          <w:szCs w:val="22"/>
        </w:rPr>
        <w:t>The IAPG C</w:t>
      </w:r>
      <w:r w:rsidR="00B17A8D" w:rsidRPr="00862A5B">
        <w:rPr>
          <w:rFonts w:cs="Arial"/>
          <w:spacing w:val="-4"/>
          <w:sz w:val="22"/>
          <w:szCs w:val="22"/>
        </w:rPr>
        <w:t xml:space="preserve">ode of </w:t>
      </w:r>
      <w:r w:rsidR="006C30E8">
        <w:rPr>
          <w:rFonts w:cs="Arial"/>
          <w:spacing w:val="-4"/>
          <w:sz w:val="22"/>
          <w:szCs w:val="22"/>
        </w:rPr>
        <w:t>C</w:t>
      </w:r>
      <w:r w:rsidR="00B17A8D" w:rsidRPr="00862A5B">
        <w:rPr>
          <w:rFonts w:cs="Arial"/>
          <w:spacing w:val="-4"/>
          <w:sz w:val="22"/>
          <w:szCs w:val="22"/>
        </w:rPr>
        <w:t>onduct</w:t>
      </w:r>
    </w:p>
    <w:p w14:paraId="61AF9065" w14:textId="77777777" w:rsidR="00B17A8D" w:rsidRPr="00862A5B" w:rsidRDefault="008B55CF" w:rsidP="00E02AF6">
      <w:pPr>
        <w:tabs>
          <w:tab w:val="clear" w:pos="709"/>
          <w:tab w:val="left" w:pos="1890"/>
        </w:tabs>
        <w:spacing w:after="120" w:line="240" w:lineRule="auto"/>
        <w:rPr>
          <w:rFonts w:cs="Arial"/>
          <w:sz w:val="22"/>
          <w:szCs w:val="22"/>
        </w:rPr>
      </w:pPr>
      <w:r>
        <w:rPr>
          <w:rFonts w:cs="Arial"/>
          <w:sz w:val="22"/>
          <w:szCs w:val="22"/>
        </w:rPr>
        <w:t xml:space="preserve">Your tender response must be received in the following format: </w:t>
      </w:r>
    </w:p>
    <w:p w14:paraId="27435CF1" w14:textId="77777777" w:rsidR="00317DA4" w:rsidRPr="00317DA4" w:rsidRDefault="00D51938" w:rsidP="00E02AF6">
      <w:pPr>
        <w:numPr>
          <w:ilvl w:val="0"/>
          <w:numId w:val="2"/>
        </w:numPr>
        <w:tabs>
          <w:tab w:val="left" w:pos="1890"/>
        </w:tabs>
        <w:spacing w:after="120" w:line="240" w:lineRule="auto"/>
        <w:ind w:left="357" w:hanging="357"/>
        <w:rPr>
          <w:rFonts w:cs="Arial"/>
          <w:spacing w:val="-3"/>
          <w:sz w:val="22"/>
          <w:szCs w:val="22"/>
          <w:lang w:val="en-US"/>
        </w:rPr>
      </w:pPr>
      <w:r>
        <w:rPr>
          <w:rFonts w:cs="Arial"/>
          <w:spacing w:val="-3"/>
          <w:sz w:val="22"/>
          <w:szCs w:val="22"/>
          <w:lang w:val="en-US"/>
        </w:rPr>
        <w:t>F</w:t>
      </w:r>
      <w:r w:rsidR="00317DA4" w:rsidRPr="00317DA4">
        <w:rPr>
          <w:rFonts w:cs="Arial"/>
          <w:spacing w:val="-3"/>
          <w:sz w:val="22"/>
          <w:szCs w:val="22"/>
          <w:lang w:val="en-US"/>
        </w:rPr>
        <w:t>ull completion of th</w:t>
      </w:r>
      <w:r>
        <w:rPr>
          <w:rFonts w:cs="Arial"/>
          <w:spacing w:val="-3"/>
          <w:sz w:val="22"/>
          <w:szCs w:val="22"/>
          <w:lang w:val="en-US"/>
        </w:rPr>
        <w:t>e “Tender Response” document</w:t>
      </w:r>
      <w:r w:rsidR="00317DA4" w:rsidRPr="00317DA4">
        <w:rPr>
          <w:rFonts w:cs="Arial"/>
          <w:spacing w:val="-3"/>
          <w:sz w:val="22"/>
          <w:szCs w:val="22"/>
          <w:lang w:val="en-US"/>
        </w:rPr>
        <w:t xml:space="preserve"> in order that your tender may be regarded as compliant. Those tenders returned not completed may be treated as void.  </w:t>
      </w:r>
    </w:p>
    <w:p w14:paraId="5E5152C1" w14:textId="77777777" w:rsidR="00B15DFD" w:rsidRPr="00B15DFD" w:rsidRDefault="008B55CF" w:rsidP="00E02AF6">
      <w:pPr>
        <w:numPr>
          <w:ilvl w:val="0"/>
          <w:numId w:val="2"/>
        </w:numPr>
        <w:tabs>
          <w:tab w:val="left" w:pos="1890"/>
        </w:tabs>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ids to be submitted in a sealed envelope</w:t>
      </w:r>
      <w:r>
        <w:rPr>
          <w:rFonts w:cs="Arial"/>
          <w:spacing w:val="-3"/>
          <w:sz w:val="22"/>
          <w:szCs w:val="22"/>
          <w:lang w:val="en-US"/>
        </w:rPr>
        <w:t>, addressed to</w:t>
      </w:r>
      <w:r w:rsidR="00B15DFD">
        <w:rPr>
          <w:rFonts w:cs="Arial"/>
          <w:spacing w:val="-3"/>
          <w:sz w:val="22"/>
          <w:szCs w:val="22"/>
          <w:lang w:val="en-US"/>
        </w:rPr>
        <w:t xml:space="preserve"> </w:t>
      </w:r>
      <w:r w:rsidR="008D4BE2">
        <w:rPr>
          <w:rFonts w:cs="Arial"/>
          <w:spacing w:val="-3"/>
          <w:sz w:val="22"/>
          <w:szCs w:val="22"/>
          <w:lang w:val="en-US"/>
        </w:rPr>
        <w:t xml:space="preserve">the below </w:t>
      </w:r>
      <w:r>
        <w:rPr>
          <w:rFonts w:cs="Arial"/>
          <w:spacing w:val="-3"/>
          <w:sz w:val="22"/>
          <w:szCs w:val="22"/>
          <w:lang w:val="en-US"/>
        </w:rPr>
        <w:t xml:space="preserve">address. </w:t>
      </w:r>
      <w:r w:rsidRPr="00862A5B">
        <w:rPr>
          <w:rFonts w:cs="Arial"/>
          <w:spacing w:val="-3"/>
          <w:sz w:val="22"/>
          <w:szCs w:val="22"/>
          <w:lang w:val="en-US"/>
        </w:rPr>
        <w:t xml:space="preserve">The envelope should </w:t>
      </w:r>
      <w:r>
        <w:rPr>
          <w:rFonts w:cs="Arial"/>
          <w:spacing w:val="-3"/>
          <w:sz w:val="22"/>
          <w:szCs w:val="22"/>
          <w:lang w:val="en-US"/>
        </w:rPr>
        <w:t xml:space="preserve">indicate the ITT reference number, but have no other </w:t>
      </w:r>
      <w:r w:rsidR="006C30E8">
        <w:rPr>
          <w:rFonts w:cs="Arial"/>
          <w:spacing w:val="-3"/>
          <w:sz w:val="22"/>
          <w:szCs w:val="22"/>
          <w:lang w:val="en-US"/>
        </w:rPr>
        <w:t xml:space="preserve">details relating to the </w:t>
      </w:r>
      <w:r w:rsidR="000662DB">
        <w:rPr>
          <w:rFonts w:cs="Arial"/>
          <w:spacing w:val="-3"/>
          <w:sz w:val="22"/>
          <w:szCs w:val="22"/>
          <w:lang w:val="en-US"/>
        </w:rPr>
        <w:t>bid</w:t>
      </w:r>
      <w:r>
        <w:rPr>
          <w:rFonts w:cs="Arial"/>
          <w:spacing w:val="-3"/>
          <w:sz w:val="22"/>
          <w:szCs w:val="22"/>
          <w:lang w:val="en-US"/>
        </w:rPr>
        <w:t>.</w:t>
      </w:r>
    </w:p>
    <w:p w14:paraId="70E0A1B5" w14:textId="77777777" w:rsidR="008B55CF" w:rsidRPr="00712B87" w:rsidRDefault="00B15DFD" w:rsidP="00E02AF6">
      <w:pPr>
        <w:numPr>
          <w:ilvl w:val="0"/>
          <w:numId w:val="2"/>
        </w:numPr>
        <w:tabs>
          <w:tab w:val="left" w:pos="1890"/>
        </w:tabs>
        <w:spacing w:after="120" w:line="240" w:lineRule="auto"/>
        <w:ind w:left="357" w:hanging="357"/>
        <w:rPr>
          <w:rFonts w:cs="Arial"/>
          <w:sz w:val="22"/>
          <w:szCs w:val="22"/>
        </w:rPr>
      </w:pPr>
      <w:r>
        <w:rPr>
          <w:rFonts w:cs="Arial"/>
          <w:spacing w:val="-3"/>
          <w:sz w:val="22"/>
          <w:szCs w:val="22"/>
          <w:lang w:val="en-US"/>
        </w:rPr>
        <w:t>At a second stage of the tender process you will be required to provide samples and SCI will be contacting you if there is such a need.</w:t>
      </w:r>
      <w:r w:rsidR="008B55CF">
        <w:rPr>
          <w:rFonts w:cs="Arial"/>
          <w:spacing w:val="-3"/>
          <w:sz w:val="22"/>
          <w:szCs w:val="22"/>
          <w:lang w:val="en-US"/>
        </w:rPr>
        <w:t xml:space="preserve">  </w:t>
      </w:r>
    </w:p>
    <w:p w14:paraId="74A896A9" w14:textId="77777777" w:rsidR="00B17A8D" w:rsidRPr="00862A5B" w:rsidRDefault="00B17A8D" w:rsidP="00E02AF6">
      <w:pPr>
        <w:tabs>
          <w:tab w:val="left" w:pos="1890"/>
        </w:tabs>
        <w:rPr>
          <w:rFonts w:cs="Arial"/>
          <w:sz w:val="22"/>
          <w:szCs w:val="22"/>
        </w:rPr>
      </w:pPr>
      <w:r w:rsidRPr="00862A5B">
        <w:rPr>
          <w:rFonts w:eastAsia="SimSun" w:cs="Arial"/>
          <w:kern w:val="0"/>
          <w:sz w:val="22"/>
          <w:szCs w:val="22"/>
        </w:rPr>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7C5A92" w:rsidRPr="00145E67">
        <w:rPr>
          <w:rFonts w:ascii="Gill Sans MT" w:hAnsi="Gill Sans MT"/>
          <w:b/>
          <w:sz w:val="24"/>
          <w:szCs w:val="24"/>
        </w:rPr>
        <w:t>8</w:t>
      </w:r>
      <w:r w:rsidR="007C5A92" w:rsidRPr="00145E67">
        <w:rPr>
          <w:rFonts w:ascii="Gill Sans MT" w:hAnsi="Gill Sans MT"/>
          <w:b/>
          <w:sz w:val="24"/>
          <w:szCs w:val="24"/>
          <w:vertAlign w:val="superscript"/>
        </w:rPr>
        <w:t>th</w:t>
      </w:r>
      <w:r w:rsidR="007C5A92" w:rsidRPr="00145E67">
        <w:rPr>
          <w:rFonts w:ascii="Gill Sans MT" w:hAnsi="Gill Sans MT"/>
          <w:b/>
          <w:sz w:val="24"/>
          <w:szCs w:val="24"/>
        </w:rPr>
        <w:t>, December</w:t>
      </w:r>
      <w:r w:rsidR="007C5A92" w:rsidRPr="00292514">
        <w:rPr>
          <w:rFonts w:ascii="Gill Sans MT" w:hAnsi="Gill Sans MT"/>
          <w:b/>
          <w:sz w:val="24"/>
          <w:szCs w:val="24"/>
        </w:rPr>
        <w:t xml:space="preserve"> 201</w:t>
      </w:r>
      <w:r w:rsidR="007C5A92">
        <w:rPr>
          <w:rFonts w:ascii="Gill Sans MT" w:hAnsi="Gill Sans MT"/>
          <w:b/>
          <w:sz w:val="24"/>
          <w:szCs w:val="24"/>
        </w:rPr>
        <w:t>7 at 17:00 pm</w:t>
      </w:r>
      <w:r w:rsidR="007C5A92" w:rsidRPr="00292514">
        <w:rPr>
          <w:rFonts w:ascii="Gill Sans MT" w:hAnsi="Gill Sans MT"/>
          <w:b/>
          <w:sz w:val="24"/>
          <w:szCs w:val="24"/>
        </w:rPr>
        <w:t xml:space="preserve">. </w:t>
      </w:r>
      <w:r w:rsidRPr="00862A5B">
        <w:rPr>
          <w:rFonts w:cs="Arial"/>
          <w:sz w:val="22"/>
          <w:szCs w:val="22"/>
        </w:rPr>
        <w:t>("the Closing Date"). Failure to meet the Closing Date may result in the tender being void</w:t>
      </w:r>
      <w:r w:rsidRPr="00862A5B">
        <w:rPr>
          <w:rFonts w:eastAsia="SimSun" w:cs="Arial"/>
          <w:kern w:val="0"/>
          <w:sz w:val="22"/>
          <w:szCs w:val="22"/>
        </w:rPr>
        <w:t xml:space="preserve">. </w:t>
      </w:r>
      <w:r w:rsidRPr="00862A5B">
        <w:rPr>
          <w:rFonts w:cs="Arial"/>
          <w:sz w:val="22"/>
          <w:szCs w:val="22"/>
        </w:rPr>
        <w:t>Returned bids must remain open for consideration for a period of not less</w:t>
      </w:r>
      <w:r w:rsidR="00DE35B6">
        <w:rPr>
          <w:rFonts w:cs="Arial"/>
          <w:sz w:val="22"/>
          <w:szCs w:val="22"/>
        </w:rPr>
        <w:t xml:space="preserve"> than 60 days from the Closing D</w:t>
      </w:r>
      <w:r w:rsidRPr="00862A5B">
        <w:rPr>
          <w:rFonts w:cs="Arial"/>
          <w:sz w:val="22"/>
          <w:szCs w:val="22"/>
        </w:rPr>
        <w:t xml:space="preserve">ate.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02A8BF9E" w14:textId="77777777" w:rsidR="00B17A8D" w:rsidRDefault="00B17A8D" w:rsidP="00E02AF6">
      <w:pPr>
        <w:tabs>
          <w:tab w:val="left" w:pos="1890"/>
        </w:tabs>
        <w:rPr>
          <w:rFonts w:cs="Arial"/>
          <w:sz w:val="22"/>
          <w:szCs w:val="22"/>
        </w:rPr>
      </w:pPr>
      <w:r w:rsidRPr="00862A5B">
        <w:rPr>
          <w:rFonts w:cs="Arial"/>
          <w:sz w:val="22"/>
          <w:szCs w:val="22"/>
        </w:rPr>
        <w:t>Should you require further information or clarification on the tender requirements, please contact</w:t>
      </w:r>
      <w:r w:rsidR="00B15DFD">
        <w:rPr>
          <w:rFonts w:cs="Arial"/>
          <w:sz w:val="22"/>
          <w:szCs w:val="22"/>
        </w:rPr>
        <w:t xml:space="preserve"> </w:t>
      </w:r>
      <w:r w:rsidR="00980A73">
        <w:rPr>
          <w:rFonts w:cs="Arial"/>
          <w:sz w:val="22"/>
          <w:szCs w:val="22"/>
        </w:rPr>
        <w:t xml:space="preserve">Negash Wondimagegn </w:t>
      </w:r>
      <w:r w:rsidRPr="00862A5B">
        <w:rPr>
          <w:rFonts w:cs="Arial"/>
          <w:sz w:val="22"/>
          <w:szCs w:val="22"/>
        </w:rPr>
        <w:t xml:space="preserve">(Contact Person) </w:t>
      </w:r>
      <w:r w:rsidR="00E661E1">
        <w:rPr>
          <w:rFonts w:cs="Arial"/>
          <w:sz w:val="22"/>
          <w:szCs w:val="22"/>
        </w:rPr>
        <w:t xml:space="preserve">in writing </w:t>
      </w:r>
      <w:r w:rsidR="00354D3F">
        <w:rPr>
          <w:rFonts w:cs="Arial"/>
          <w:sz w:val="22"/>
          <w:szCs w:val="22"/>
        </w:rPr>
        <w:t>at the following address</w:t>
      </w:r>
      <w:r w:rsidRPr="00862A5B">
        <w:rPr>
          <w:rFonts w:cs="Arial"/>
          <w:sz w:val="22"/>
          <w:szCs w:val="22"/>
        </w:rPr>
        <w:t>:</w:t>
      </w:r>
    </w:p>
    <w:p w14:paraId="1ECBCB5F" w14:textId="77777777" w:rsidR="00B15DFD" w:rsidRDefault="003953C2" w:rsidP="00E02AF6">
      <w:pPr>
        <w:tabs>
          <w:tab w:val="left" w:pos="1890"/>
        </w:tabs>
        <w:rPr>
          <w:rStyle w:val="Hyperlink"/>
          <w:rFonts w:ascii="Gill Sans MT" w:hAnsi="Gill Sans MT"/>
          <w:sz w:val="24"/>
          <w:szCs w:val="24"/>
        </w:rPr>
      </w:pPr>
      <w:hyperlink r:id="rId10" w:history="1">
        <w:r w:rsidR="00B15DFD" w:rsidRPr="00B15DFD">
          <w:rPr>
            <w:rStyle w:val="Hyperlink"/>
            <w:rFonts w:ascii="Gill Sans MT" w:hAnsi="Gill Sans MT"/>
            <w:sz w:val="24"/>
            <w:szCs w:val="24"/>
          </w:rPr>
          <w:t>SouthSudanTenders@savethechildren.org</w:t>
        </w:r>
      </w:hyperlink>
      <w:r w:rsidR="00980A73">
        <w:rPr>
          <w:rStyle w:val="Hyperlink"/>
          <w:rFonts w:ascii="Gill Sans MT" w:hAnsi="Gill Sans MT"/>
          <w:sz w:val="24"/>
          <w:szCs w:val="24"/>
        </w:rPr>
        <w:t xml:space="preserve"> </w:t>
      </w:r>
    </w:p>
    <w:p w14:paraId="0B45AD1F" w14:textId="77777777" w:rsidR="00B17A8D" w:rsidRDefault="00B17A8D" w:rsidP="00E02AF6">
      <w:pPr>
        <w:tabs>
          <w:tab w:val="left" w:pos="1890"/>
        </w:tabs>
        <w:rPr>
          <w:rFonts w:cs="Arial"/>
          <w:sz w:val="22"/>
          <w:szCs w:val="22"/>
        </w:rPr>
      </w:pPr>
      <w:r w:rsidRPr="00862A5B">
        <w:rPr>
          <w:rFonts w:cs="Arial"/>
          <w:sz w:val="22"/>
          <w:szCs w:val="22"/>
        </w:rPr>
        <w:t xml:space="preserve">We look forward to receiving a tender from you and thank you for your interest in our account. </w:t>
      </w:r>
    </w:p>
    <w:p w14:paraId="0B0F2BD2" w14:textId="77777777" w:rsidR="00B15DFD" w:rsidRDefault="00B17A8D" w:rsidP="00E02AF6">
      <w:pPr>
        <w:tabs>
          <w:tab w:val="left" w:pos="1890"/>
        </w:tabs>
        <w:rPr>
          <w:rFonts w:cs="Arial"/>
          <w:sz w:val="22"/>
          <w:szCs w:val="22"/>
        </w:rPr>
      </w:pPr>
      <w:r w:rsidRPr="00862A5B">
        <w:rPr>
          <w:rFonts w:cs="Arial"/>
          <w:sz w:val="22"/>
          <w:szCs w:val="22"/>
        </w:rPr>
        <w:t>Yours faithfully,</w:t>
      </w:r>
    </w:p>
    <w:p w14:paraId="6010DB8C" w14:textId="77777777" w:rsidR="00B15DFD" w:rsidRDefault="00B15DFD" w:rsidP="00E02AF6">
      <w:pPr>
        <w:tabs>
          <w:tab w:val="left" w:pos="1890"/>
        </w:tabs>
        <w:contextualSpacing/>
        <w:rPr>
          <w:rFonts w:cs="Arial"/>
          <w:sz w:val="22"/>
          <w:szCs w:val="22"/>
        </w:rPr>
      </w:pPr>
      <w:r>
        <w:rPr>
          <w:rFonts w:cs="Arial"/>
          <w:sz w:val="22"/>
          <w:szCs w:val="22"/>
        </w:rPr>
        <w:t>Mansoor Anwar,</w:t>
      </w:r>
    </w:p>
    <w:p w14:paraId="01C375E9" w14:textId="77777777" w:rsidR="00B15DFD" w:rsidRDefault="00B15DFD" w:rsidP="00E02AF6">
      <w:pPr>
        <w:tabs>
          <w:tab w:val="left" w:pos="1890"/>
        </w:tabs>
        <w:contextualSpacing/>
        <w:rPr>
          <w:rFonts w:cs="Arial"/>
          <w:sz w:val="22"/>
          <w:szCs w:val="22"/>
        </w:rPr>
      </w:pPr>
      <w:r>
        <w:rPr>
          <w:rFonts w:cs="Arial"/>
          <w:sz w:val="22"/>
          <w:szCs w:val="22"/>
        </w:rPr>
        <w:t xml:space="preserve">Head of </w:t>
      </w:r>
      <w:r w:rsidR="00980A73">
        <w:rPr>
          <w:rFonts w:cs="Arial"/>
          <w:sz w:val="22"/>
          <w:szCs w:val="22"/>
        </w:rPr>
        <w:t>Supply chain and Administration</w:t>
      </w:r>
      <w:bookmarkStart w:id="0" w:name="_GoBack"/>
      <w:bookmarkEnd w:id="0"/>
    </w:p>
    <w:p w14:paraId="428F1C46" w14:textId="77777777" w:rsidR="00743DC5" w:rsidRDefault="00743DC5" w:rsidP="00E02AF6">
      <w:pPr>
        <w:tabs>
          <w:tab w:val="left" w:pos="1890"/>
        </w:tabs>
        <w:spacing w:after="0"/>
        <w:rPr>
          <w:rFonts w:cs="Arial"/>
          <w:i/>
          <w:color w:val="FF0000"/>
          <w:sz w:val="22"/>
          <w:szCs w:val="22"/>
        </w:rPr>
      </w:pPr>
    </w:p>
    <w:p w14:paraId="78E765C5" w14:textId="77777777" w:rsidR="00F5153D" w:rsidRDefault="00F5153D" w:rsidP="00E02AF6">
      <w:pPr>
        <w:tabs>
          <w:tab w:val="left" w:pos="1890"/>
        </w:tabs>
        <w:rPr>
          <w:rFonts w:cs="Arial"/>
          <w:b/>
          <w:sz w:val="22"/>
          <w:szCs w:val="22"/>
        </w:rPr>
      </w:pPr>
    </w:p>
    <w:p w14:paraId="073C7EDB" w14:textId="5AA14BD7" w:rsidR="00B17A8D" w:rsidRPr="00862A5B" w:rsidRDefault="002F6FE4" w:rsidP="00E02AF6">
      <w:pPr>
        <w:tabs>
          <w:tab w:val="left" w:pos="1890"/>
        </w:tabs>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14:paraId="36DB3E5F" w14:textId="77777777" w:rsidR="00442C47" w:rsidRPr="00862A5B" w:rsidRDefault="00442C47" w:rsidP="00E02AF6">
      <w:pPr>
        <w:tabs>
          <w:tab w:val="left" w:pos="1890"/>
        </w:tabs>
        <w:rPr>
          <w:rFonts w:cs="Arial"/>
          <w:b/>
          <w:sz w:val="22"/>
          <w:szCs w:val="22"/>
        </w:rPr>
      </w:pPr>
      <w:r w:rsidRPr="00862A5B">
        <w:rPr>
          <w:rFonts w:cs="Arial"/>
          <w:b/>
          <w:sz w:val="22"/>
          <w:szCs w:val="22"/>
        </w:rPr>
        <w:t>Introduction</w:t>
      </w:r>
    </w:p>
    <w:p w14:paraId="13F49FCD" w14:textId="77777777" w:rsidR="00743DC5" w:rsidRPr="00743DC5" w:rsidRDefault="00743DC5" w:rsidP="00E02AF6">
      <w:pPr>
        <w:tabs>
          <w:tab w:val="left" w:pos="1890"/>
        </w:tabs>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Save the Children is the world’s leading independent organisation for children. We work in 120 countries. We save children’s lives; we fight for their rights; we help them fulfill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r w:rsidRPr="00743DC5">
        <w:rPr>
          <w:rFonts w:cs="Arial"/>
          <w:iCs/>
          <w:kern w:val="0"/>
          <w:sz w:val="22"/>
          <w:szCs w:val="22"/>
          <w:lang w:eastAsia="en-GB"/>
        </w:rPr>
        <w:t xml:space="preserve">We have over two million supporters worldwide and raised 1.6 billion dollars </w:t>
      </w:r>
      <w:r>
        <w:rPr>
          <w:rFonts w:cs="Arial"/>
          <w:iCs/>
          <w:kern w:val="0"/>
          <w:sz w:val="22"/>
          <w:szCs w:val="22"/>
          <w:lang w:eastAsia="en-GB"/>
        </w:rPr>
        <w:t>in 2011</w:t>
      </w:r>
      <w:r w:rsidRPr="00743DC5">
        <w:rPr>
          <w:rFonts w:cs="Arial"/>
          <w:iCs/>
          <w:kern w:val="0"/>
          <w:sz w:val="22"/>
          <w:szCs w:val="22"/>
          <w:lang w:eastAsia="en-GB"/>
        </w:rPr>
        <w:t xml:space="preserve"> to reach more children than ever before, through programmes in health, nutrition, education, protection and child rights, also in times of humanitarian crises</w:t>
      </w:r>
      <w:r>
        <w:rPr>
          <w:rFonts w:cs="Arial"/>
          <w:iCs/>
          <w:kern w:val="0"/>
          <w:sz w:val="22"/>
          <w:szCs w:val="22"/>
          <w:lang w:eastAsia="en-GB"/>
        </w:rPr>
        <w:t>.</w:t>
      </w:r>
    </w:p>
    <w:p w14:paraId="2AA3346B" w14:textId="77777777" w:rsidR="00442C47" w:rsidRDefault="00442C47"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80" w:lineRule="exact"/>
        <w:rPr>
          <w:rFonts w:cs="Arial"/>
          <w:iCs/>
          <w:kern w:val="0"/>
          <w:sz w:val="22"/>
          <w:szCs w:val="22"/>
          <w:lang w:eastAsia="en-GB"/>
        </w:rPr>
      </w:pPr>
    </w:p>
    <w:p w14:paraId="521EC882" w14:textId="77777777" w:rsidR="00B17A8D" w:rsidRPr="00442C47" w:rsidRDefault="00442C47" w:rsidP="00E02AF6">
      <w:pPr>
        <w:tabs>
          <w:tab w:val="left" w:pos="1890"/>
        </w:tabs>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F25ED6" w14:paraId="1B2ED207"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F02B0" w14:textId="77777777" w:rsidR="00B17A8D" w:rsidRPr="00F25ED6" w:rsidRDefault="00B17A8D" w:rsidP="00E02AF6">
            <w:pPr>
              <w:tabs>
                <w:tab w:val="left" w:pos="1890"/>
              </w:tabs>
              <w:jc w:val="left"/>
              <w:rPr>
                <w:rFonts w:cs="Arial"/>
                <w:sz w:val="22"/>
                <w:szCs w:val="22"/>
                <w:u w:val="single"/>
              </w:rPr>
            </w:pPr>
            <w:r w:rsidRPr="00F25ED6">
              <w:rPr>
                <w:rFonts w:cs="Arial"/>
                <w:sz w:val="22"/>
                <w:szCs w:val="22"/>
                <w:u w:val="single"/>
              </w:rPr>
              <w:t>Activity</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6DD26" w14:textId="77777777" w:rsidR="00B17A8D" w:rsidRPr="00F25ED6" w:rsidRDefault="00B17A8D" w:rsidP="00E02AF6">
            <w:pPr>
              <w:tabs>
                <w:tab w:val="left" w:pos="1890"/>
              </w:tabs>
              <w:jc w:val="left"/>
              <w:rPr>
                <w:rFonts w:cs="Arial"/>
                <w:sz w:val="22"/>
                <w:szCs w:val="22"/>
                <w:u w:val="single"/>
              </w:rPr>
            </w:pPr>
            <w:r w:rsidRPr="00F25ED6">
              <w:rPr>
                <w:rFonts w:cs="Arial"/>
                <w:sz w:val="22"/>
                <w:szCs w:val="22"/>
                <w:u w:val="single"/>
              </w:rPr>
              <w:t>Date</w:t>
            </w:r>
          </w:p>
        </w:tc>
      </w:tr>
      <w:tr w:rsidR="00B17A8D" w:rsidRPr="00F25ED6" w14:paraId="3F39503C"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6E3C0B24" w14:textId="77777777" w:rsidR="00B17A8D" w:rsidRPr="00F25ED6" w:rsidRDefault="00B17A8D" w:rsidP="00E02AF6">
            <w:pPr>
              <w:tabs>
                <w:tab w:val="left" w:pos="1890"/>
              </w:tabs>
              <w:jc w:val="left"/>
              <w:rPr>
                <w:rFonts w:cs="Arial"/>
                <w:sz w:val="22"/>
                <w:szCs w:val="22"/>
              </w:rPr>
            </w:pPr>
            <w:r w:rsidRPr="00F25ED6">
              <w:rPr>
                <w:rFonts w:cs="Arial"/>
                <w:sz w:val="22"/>
                <w:szCs w:val="22"/>
              </w:rPr>
              <w:t xml:space="preserve">Issue </w:t>
            </w:r>
            <w:r w:rsidR="00175D61" w:rsidRPr="00F25ED6">
              <w:rPr>
                <w:rFonts w:cs="Arial"/>
                <w:sz w:val="22"/>
                <w:szCs w:val="22"/>
              </w:rPr>
              <w:t xml:space="preserve">Tender Notice and </w:t>
            </w:r>
            <w:r w:rsidRPr="00F25ED6">
              <w:rPr>
                <w:rFonts w:cs="Arial"/>
                <w:sz w:val="22"/>
                <w:szCs w:val="22"/>
              </w:rPr>
              <w:t>Invitation to Tender</w:t>
            </w:r>
            <w:r w:rsidRPr="00F25ED6">
              <w:rPr>
                <w:rFonts w:cs="Arial"/>
                <w:sz w:val="22"/>
                <w:szCs w:val="22"/>
              </w:rPr>
              <w:tab/>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084518D" w14:textId="77777777" w:rsidR="00B17A8D" w:rsidRPr="00F25ED6" w:rsidRDefault="00A56403" w:rsidP="007C5A92">
            <w:pPr>
              <w:tabs>
                <w:tab w:val="left" w:pos="1890"/>
              </w:tabs>
              <w:jc w:val="left"/>
              <w:rPr>
                <w:rFonts w:cs="Arial"/>
                <w:i/>
                <w:color w:val="FF0000"/>
                <w:sz w:val="22"/>
                <w:szCs w:val="22"/>
              </w:rPr>
            </w:pPr>
            <w:r>
              <w:rPr>
                <w:rFonts w:cs="Arial"/>
                <w:sz w:val="22"/>
                <w:szCs w:val="22"/>
              </w:rPr>
              <w:t xml:space="preserve"> </w:t>
            </w:r>
            <w:r w:rsidR="007C5A92">
              <w:rPr>
                <w:rFonts w:cs="Arial"/>
                <w:sz w:val="22"/>
                <w:szCs w:val="22"/>
              </w:rPr>
              <w:t>10 November 2017</w:t>
            </w:r>
          </w:p>
        </w:tc>
      </w:tr>
      <w:tr w:rsidR="00B17A8D" w:rsidRPr="00F25ED6" w14:paraId="57FD236F"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4C7E89D" w14:textId="77777777" w:rsidR="00B17A8D" w:rsidRPr="00F25ED6" w:rsidRDefault="00B17A8D" w:rsidP="00E02AF6">
            <w:pPr>
              <w:tabs>
                <w:tab w:val="left" w:pos="1890"/>
              </w:tabs>
              <w:jc w:val="left"/>
              <w:rPr>
                <w:rFonts w:cs="Arial"/>
                <w:sz w:val="22"/>
                <w:szCs w:val="22"/>
              </w:rPr>
            </w:pPr>
            <w:r w:rsidRPr="00F25ED6">
              <w:rPr>
                <w:rFonts w:cs="Arial"/>
                <w:sz w:val="22"/>
                <w:szCs w:val="22"/>
              </w:rPr>
              <w:t>Return of tenders</w:t>
            </w:r>
            <w:r w:rsidR="00452580" w:rsidRPr="00F25ED6">
              <w:rPr>
                <w:rFonts w:cs="Arial"/>
                <w:sz w:val="22"/>
                <w:szCs w:val="22"/>
              </w:rPr>
              <w:t xml:space="preserve"> (Closing Date)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4338834" w14:textId="77777777" w:rsidR="00B17A8D" w:rsidRPr="007B2919" w:rsidRDefault="007C5A92" w:rsidP="00E00783">
            <w:pPr>
              <w:tabs>
                <w:tab w:val="left" w:pos="1890"/>
              </w:tabs>
              <w:jc w:val="left"/>
              <w:rPr>
                <w:rFonts w:cs="Arial"/>
                <w:b/>
                <w:sz w:val="22"/>
                <w:szCs w:val="22"/>
              </w:rPr>
            </w:pPr>
            <w:r>
              <w:rPr>
                <w:rFonts w:ascii="Gill Sans MT" w:hAnsi="Gill Sans MT"/>
                <w:sz w:val="24"/>
                <w:szCs w:val="24"/>
              </w:rPr>
              <w:t>8</w:t>
            </w:r>
            <w:r w:rsidRPr="00850B84">
              <w:rPr>
                <w:rFonts w:ascii="Gill Sans MT" w:hAnsi="Gill Sans MT"/>
                <w:sz w:val="24"/>
                <w:szCs w:val="24"/>
                <w:vertAlign w:val="superscript"/>
              </w:rPr>
              <w:t>th</w:t>
            </w:r>
            <w:r>
              <w:rPr>
                <w:rFonts w:ascii="Gill Sans MT" w:hAnsi="Gill Sans MT"/>
                <w:sz w:val="24"/>
                <w:szCs w:val="24"/>
              </w:rPr>
              <w:t>, December</w:t>
            </w:r>
            <w:r w:rsidRPr="00292514">
              <w:rPr>
                <w:rFonts w:ascii="Gill Sans MT" w:hAnsi="Gill Sans MT"/>
                <w:b/>
                <w:sz w:val="24"/>
                <w:szCs w:val="24"/>
              </w:rPr>
              <w:t xml:space="preserve"> 201</w:t>
            </w:r>
            <w:r>
              <w:rPr>
                <w:rFonts w:ascii="Gill Sans MT" w:hAnsi="Gill Sans MT"/>
                <w:b/>
                <w:sz w:val="24"/>
                <w:szCs w:val="24"/>
              </w:rPr>
              <w:t>7 at 17:00 pm</w:t>
            </w:r>
            <w:r w:rsidRPr="00292514">
              <w:rPr>
                <w:rFonts w:ascii="Gill Sans MT" w:hAnsi="Gill Sans MT"/>
                <w:b/>
                <w:sz w:val="24"/>
                <w:szCs w:val="24"/>
              </w:rPr>
              <w:t>.</w:t>
            </w:r>
          </w:p>
        </w:tc>
      </w:tr>
      <w:tr w:rsidR="00B17A8D" w:rsidRPr="00F25ED6" w14:paraId="698480B0"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5452C6C" w14:textId="77777777" w:rsidR="00B17A8D" w:rsidRPr="00F25ED6" w:rsidRDefault="00B17A8D" w:rsidP="00E02AF6">
            <w:pPr>
              <w:tabs>
                <w:tab w:val="left" w:pos="1890"/>
              </w:tabs>
              <w:jc w:val="left"/>
              <w:rPr>
                <w:rFonts w:cs="Arial"/>
                <w:sz w:val="22"/>
                <w:szCs w:val="22"/>
              </w:rPr>
            </w:pPr>
            <w:r w:rsidRPr="00F25ED6">
              <w:rPr>
                <w:rFonts w:cs="Arial"/>
                <w:sz w:val="22"/>
                <w:szCs w:val="22"/>
              </w:rPr>
              <w:t>Tender Review Committee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C5EF91" w14:textId="77777777" w:rsidR="00B17A8D" w:rsidRPr="00F25ED6" w:rsidRDefault="00E36628" w:rsidP="007C5A92">
            <w:pPr>
              <w:tabs>
                <w:tab w:val="left" w:pos="1890"/>
              </w:tabs>
              <w:jc w:val="left"/>
              <w:rPr>
                <w:rFonts w:cs="Arial"/>
                <w:sz w:val="22"/>
                <w:szCs w:val="22"/>
              </w:rPr>
            </w:pPr>
            <w:r>
              <w:rPr>
                <w:rFonts w:cs="Arial"/>
                <w:sz w:val="22"/>
                <w:szCs w:val="22"/>
              </w:rPr>
              <w:t>1</w:t>
            </w:r>
            <w:r w:rsidR="007C5A92">
              <w:rPr>
                <w:rFonts w:cs="Arial"/>
                <w:sz w:val="22"/>
                <w:szCs w:val="22"/>
              </w:rPr>
              <w:t>1</w:t>
            </w:r>
            <w:r w:rsidR="00D73324" w:rsidRPr="00D73324">
              <w:rPr>
                <w:rFonts w:cs="Arial"/>
                <w:sz w:val="22"/>
                <w:szCs w:val="22"/>
                <w:vertAlign w:val="superscript"/>
              </w:rPr>
              <w:t>th</w:t>
            </w:r>
            <w:r w:rsidR="00D73324">
              <w:rPr>
                <w:rFonts w:cs="Arial"/>
                <w:sz w:val="22"/>
                <w:szCs w:val="22"/>
              </w:rPr>
              <w:t xml:space="preserve"> </w:t>
            </w:r>
            <w:r w:rsidR="007C5A92">
              <w:rPr>
                <w:rFonts w:cs="Arial"/>
                <w:sz w:val="22"/>
                <w:szCs w:val="22"/>
              </w:rPr>
              <w:t>-15</w:t>
            </w:r>
            <w:r w:rsidR="007C5A92" w:rsidRPr="007C5A92">
              <w:rPr>
                <w:rFonts w:cs="Arial"/>
                <w:sz w:val="22"/>
                <w:szCs w:val="22"/>
                <w:vertAlign w:val="superscript"/>
              </w:rPr>
              <w:t>th</w:t>
            </w:r>
            <w:r w:rsidR="007C5A92">
              <w:rPr>
                <w:rFonts w:cs="Arial"/>
                <w:sz w:val="22"/>
                <w:szCs w:val="22"/>
              </w:rPr>
              <w:t xml:space="preserve"> </w:t>
            </w:r>
            <w:r>
              <w:rPr>
                <w:rFonts w:cs="Arial"/>
                <w:sz w:val="22"/>
                <w:szCs w:val="22"/>
              </w:rPr>
              <w:t>December</w:t>
            </w:r>
            <w:r w:rsidR="00E00783">
              <w:rPr>
                <w:rFonts w:cs="Arial"/>
                <w:sz w:val="22"/>
                <w:szCs w:val="22"/>
              </w:rPr>
              <w:t xml:space="preserve"> 2017</w:t>
            </w:r>
          </w:p>
        </w:tc>
      </w:tr>
      <w:tr w:rsidR="00B17A8D" w:rsidRPr="00F25ED6" w14:paraId="2C97A54F"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B49D92D" w14:textId="77777777" w:rsidR="00B17A8D" w:rsidRPr="00F25ED6" w:rsidRDefault="007851D7" w:rsidP="00E02AF6">
            <w:pPr>
              <w:tabs>
                <w:tab w:val="left" w:pos="1890"/>
              </w:tabs>
              <w:jc w:val="left"/>
              <w:rPr>
                <w:rFonts w:cs="Arial"/>
                <w:sz w:val="22"/>
                <w:szCs w:val="22"/>
              </w:rPr>
            </w:pPr>
            <w:r w:rsidRPr="00F25ED6">
              <w:rPr>
                <w:rFonts w:cs="Arial"/>
                <w:sz w:val="22"/>
                <w:szCs w:val="22"/>
              </w:rPr>
              <w:t>Bid clarifications</w:t>
            </w:r>
            <w:r w:rsidR="00156D85" w:rsidRPr="00F25ED6">
              <w:rPr>
                <w:rFonts w:cs="Arial"/>
                <w:sz w:val="22"/>
                <w:szCs w:val="22"/>
              </w:rPr>
              <w:t xml:space="preserve"> </w:t>
            </w:r>
            <w:r w:rsidRPr="00F25ED6">
              <w:rPr>
                <w:rFonts w:cs="Arial"/>
                <w:sz w:val="22"/>
                <w:szCs w:val="22"/>
              </w:rPr>
              <w:t xml:space="preserve">as required </w:t>
            </w:r>
            <w:r w:rsidR="00F575DA">
              <w:rPr>
                <w:rFonts w:cs="Arial"/>
                <w:sz w:val="22"/>
                <w:szCs w:val="22"/>
              </w:rPr>
              <w:t>/ Samples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1D42C6" w14:textId="77777777" w:rsidR="00B17A8D" w:rsidRPr="00F25ED6" w:rsidRDefault="00980A73" w:rsidP="007C5A92">
            <w:pPr>
              <w:tabs>
                <w:tab w:val="left" w:pos="1890"/>
              </w:tabs>
              <w:jc w:val="left"/>
              <w:rPr>
                <w:rFonts w:cs="Arial"/>
                <w:sz w:val="22"/>
                <w:szCs w:val="22"/>
              </w:rPr>
            </w:pPr>
            <w:r>
              <w:rPr>
                <w:rFonts w:cs="Arial"/>
                <w:sz w:val="22"/>
                <w:szCs w:val="22"/>
              </w:rPr>
              <w:t>1</w:t>
            </w:r>
            <w:r w:rsidR="007C5A92">
              <w:rPr>
                <w:rFonts w:cs="Arial"/>
                <w:sz w:val="22"/>
                <w:szCs w:val="22"/>
              </w:rPr>
              <w:t>8</w:t>
            </w:r>
            <w:r w:rsidRPr="00980A73">
              <w:rPr>
                <w:rFonts w:cs="Arial"/>
                <w:sz w:val="22"/>
                <w:szCs w:val="22"/>
                <w:vertAlign w:val="superscript"/>
              </w:rPr>
              <w:t>th</w:t>
            </w:r>
            <w:r>
              <w:rPr>
                <w:rFonts w:cs="Arial"/>
                <w:sz w:val="22"/>
                <w:szCs w:val="22"/>
              </w:rPr>
              <w:t xml:space="preserve"> to </w:t>
            </w:r>
            <w:r w:rsidR="007C5A92">
              <w:rPr>
                <w:rFonts w:cs="Arial"/>
                <w:sz w:val="22"/>
                <w:szCs w:val="22"/>
              </w:rPr>
              <w:t>22</w:t>
            </w:r>
            <w:r w:rsidR="007C5A92" w:rsidRPr="007C5A92">
              <w:rPr>
                <w:rFonts w:cs="Arial"/>
                <w:sz w:val="22"/>
                <w:szCs w:val="22"/>
                <w:vertAlign w:val="superscript"/>
              </w:rPr>
              <w:t>nd</w:t>
            </w:r>
            <w:r w:rsidR="007C5A92">
              <w:rPr>
                <w:rFonts w:cs="Arial"/>
                <w:sz w:val="22"/>
                <w:szCs w:val="22"/>
              </w:rPr>
              <w:t xml:space="preserve"> </w:t>
            </w:r>
            <w:r>
              <w:rPr>
                <w:rFonts w:cs="Arial"/>
                <w:sz w:val="22"/>
                <w:szCs w:val="22"/>
              </w:rPr>
              <w:t xml:space="preserve"> December</w:t>
            </w:r>
            <w:r w:rsidR="007C5A92">
              <w:rPr>
                <w:rFonts w:cs="Arial"/>
                <w:sz w:val="22"/>
                <w:szCs w:val="22"/>
              </w:rPr>
              <w:t xml:space="preserve"> 2017</w:t>
            </w:r>
          </w:p>
        </w:tc>
      </w:tr>
      <w:tr w:rsidR="00B17A8D" w:rsidRPr="00F25ED6" w14:paraId="10AC9809"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50AD9972" w14:textId="77777777" w:rsidR="00B17A8D" w:rsidRPr="00F25ED6" w:rsidRDefault="00B17A8D" w:rsidP="00E02AF6">
            <w:pPr>
              <w:tabs>
                <w:tab w:val="left" w:pos="1890"/>
              </w:tabs>
              <w:jc w:val="left"/>
              <w:rPr>
                <w:rFonts w:cs="Arial"/>
                <w:sz w:val="22"/>
                <w:szCs w:val="22"/>
              </w:rPr>
            </w:pPr>
            <w:r w:rsidRPr="00F25ED6">
              <w:rPr>
                <w:rFonts w:cs="Arial"/>
                <w:sz w:val="22"/>
                <w:szCs w:val="22"/>
              </w:rPr>
              <w:t>Award Contract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E48AC6" w14:textId="77777777" w:rsidR="00B17A8D" w:rsidRPr="00F25ED6" w:rsidRDefault="00980A73" w:rsidP="00E00783">
            <w:pPr>
              <w:tabs>
                <w:tab w:val="left" w:pos="1890"/>
              </w:tabs>
              <w:jc w:val="left"/>
              <w:rPr>
                <w:rFonts w:cs="Arial"/>
                <w:sz w:val="22"/>
                <w:szCs w:val="22"/>
              </w:rPr>
            </w:pPr>
            <w:r>
              <w:rPr>
                <w:rFonts w:cs="Arial"/>
                <w:sz w:val="22"/>
                <w:szCs w:val="22"/>
              </w:rPr>
              <w:t>31</w:t>
            </w:r>
            <w:r w:rsidRPr="00980A73">
              <w:rPr>
                <w:rFonts w:cs="Arial"/>
                <w:sz w:val="22"/>
                <w:szCs w:val="22"/>
                <w:vertAlign w:val="superscript"/>
              </w:rPr>
              <w:t>st</w:t>
            </w:r>
            <w:r>
              <w:rPr>
                <w:rFonts w:cs="Arial"/>
                <w:sz w:val="22"/>
                <w:szCs w:val="22"/>
              </w:rPr>
              <w:t xml:space="preserve"> December</w:t>
            </w:r>
            <w:r w:rsidR="00F575DA">
              <w:rPr>
                <w:rFonts w:cs="Arial"/>
                <w:sz w:val="22"/>
                <w:szCs w:val="22"/>
              </w:rPr>
              <w:t xml:space="preserve"> 201</w:t>
            </w:r>
            <w:r w:rsidR="00D73324">
              <w:rPr>
                <w:rFonts w:cs="Arial"/>
                <w:sz w:val="22"/>
                <w:szCs w:val="22"/>
              </w:rPr>
              <w:t>7</w:t>
            </w:r>
          </w:p>
        </w:tc>
      </w:tr>
      <w:tr w:rsidR="00B17A8D" w:rsidRPr="00F25ED6" w14:paraId="5B639FDE" w14:textId="77777777"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48515D66" w14:textId="77777777" w:rsidR="00B17A8D" w:rsidRPr="00F25ED6" w:rsidRDefault="00B17A8D" w:rsidP="00E02AF6">
            <w:pPr>
              <w:tabs>
                <w:tab w:val="left" w:pos="1890"/>
              </w:tabs>
              <w:jc w:val="left"/>
              <w:rPr>
                <w:rFonts w:cs="Arial"/>
                <w:sz w:val="22"/>
                <w:szCs w:val="22"/>
              </w:rPr>
            </w:pPr>
            <w:r w:rsidRPr="00F25ED6">
              <w:rPr>
                <w:rFonts w:cs="Arial"/>
                <w:sz w:val="22"/>
                <w:szCs w:val="22"/>
              </w:rPr>
              <w:t>"Go-Live" with Supplier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478DA82" w14:textId="77777777" w:rsidR="00B17A8D" w:rsidRPr="00F25ED6" w:rsidRDefault="00D73324" w:rsidP="00E00783">
            <w:pPr>
              <w:tabs>
                <w:tab w:val="left" w:pos="1890"/>
              </w:tabs>
              <w:jc w:val="left"/>
              <w:rPr>
                <w:rFonts w:cs="Arial"/>
                <w:sz w:val="22"/>
                <w:szCs w:val="22"/>
              </w:rPr>
            </w:pPr>
            <w:r>
              <w:rPr>
                <w:rFonts w:cs="Arial"/>
                <w:sz w:val="22"/>
                <w:szCs w:val="22"/>
              </w:rPr>
              <w:t>1</w:t>
            </w:r>
            <w:r w:rsidRPr="00D73324">
              <w:rPr>
                <w:rFonts w:cs="Arial"/>
                <w:sz w:val="22"/>
                <w:szCs w:val="22"/>
                <w:vertAlign w:val="superscript"/>
              </w:rPr>
              <w:t>st</w:t>
            </w:r>
            <w:r>
              <w:rPr>
                <w:rFonts w:cs="Arial"/>
                <w:sz w:val="22"/>
                <w:szCs w:val="22"/>
              </w:rPr>
              <w:t xml:space="preserve"> of </w:t>
            </w:r>
            <w:r w:rsidR="00980A73">
              <w:rPr>
                <w:rFonts w:cs="Arial"/>
                <w:sz w:val="22"/>
                <w:szCs w:val="22"/>
              </w:rPr>
              <w:t>January</w:t>
            </w:r>
            <w:r w:rsidR="00F575DA">
              <w:rPr>
                <w:rFonts w:cs="Arial"/>
                <w:sz w:val="22"/>
                <w:szCs w:val="22"/>
              </w:rPr>
              <w:t xml:space="preserve"> 201</w:t>
            </w:r>
            <w:r w:rsidR="00980A73">
              <w:rPr>
                <w:rFonts w:cs="Arial"/>
                <w:sz w:val="22"/>
                <w:szCs w:val="22"/>
              </w:rPr>
              <w:t>8</w:t>
            </w:r>
          </w:p>
        </w:tc>
      </w:tr>
    </w:tbl>
    <w:p w14:paraId="17F8DE32" w14:textId="77777777" w:rsidR="00442C47" w:rsidRDefault="00442C47" w:rsidP="00E02AF6">
      <w:pPr>
        <w:tabs>
          <w:tab w:val="left" w:pos="1890"/>
        </w:tabs>
        <w:spacing w:after="120"/>
        <w:rPr>
          <w:rFonts w:cs="Arial"/>
          <w:b/>
          <w:sz w:val="22"/>
          <w:szCs w:val="22"/>
        </w:rPr>
      </w:pPr>
    </w:p>
    <w:p w14:paraId="4170CFC6" w14:textId="77777777" w:rsidR="00B17A8D" w:rsidRPr="00A3181B" w:rsidRDefault="00B17A8D" w:rsidP="00A3181B">
      <w:pPr>
        <w:pStyle w:val="ListNumber"/>
        <w:tabs>
          <w:tab w:val="left" w:pos="1890"/>
        </w:tabs>
        <w:ind w:left="0" w:firstLine="0"/>
        <w:rPr>
          <w:rFonts w:cs="Arial"/>
          <w:sz w:val="22"/>
          <w:szCs w:val="22"/>
        </w:rPr>
      </w:pPr>
      <w:r w:rsidRPr="0053102C">
        <w:br w:type="page"/>
      </w:r>
      <w:r w:rsidR="001A14B8" w:rsidRPr="001A14B8">
        <w:rPr>
          <w:b/>
        </w:rPr>
        <w:lastRenderedPageBreak/>
        <w:t>A</w:t>
      </w:r>
      <w:r w:rsidR="001A14B8">
        <w:rPr>
          <w:rFonts w:cs="Arial"/>
          <w:b/>
          <w:sz w:val="22"/>
          <w:szCs w:val="22"/>
        </w:rPr>
        <w:t>ward criteria</w:t>
      </w:r>
    </w:p>
    <w:p w14:paraId="1FDFADD5" w14:textId="77777777" w:rsidR="00B17A8D" w:rsidRPr="00862A5B" w:rsidRDefault="0007068F" w:rsidP="00E02AF6">
      <w:pPr>
        <w:tabs>
          <w:tab w:val="left" w:pos="1890"/>
        </w:tabs>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631C821E" w14:textId="77777777" w:rsidR="00B17A8D" w:rsidRPr="00B56E33" w:rsidRDefault="00B17A8D" w:rsidP="00E02AF6">
      <w:pPr>
        <w:tabs>
          <w:tab w:val="left" w:pos="1890"/>
        </w:tabs>
        <w:rPr>
          <w:rFonts w:cs="Arial"/>
          <w:sz w:val="22"/>
          <w:szCs w:val="22"/>
        </w:rPr>
      </w:pPr>
      <w:r w:rsidRPr="00B56E33">
        <w:rPr>
          <w:rFonts w:cs="Arial"/>
          <w:sz w:val="22"/>
          <w:szCs w:val="22"/>
        </w:rPr>
        <w:t>a) ESSENTIAL</w:t>
      </w:r>
      <w:r w:rsidR="00EA5AB5">
        <w:rPr>
          <w:rFonts w:cs="Arial"/>
          <w:sz w:val="22"/>
          <w:szCs w:val="22"/>
        </w:rPr>
        <w:t xml:space="preserve"> CRITERIA</w:t>
      </w:r>
      <w:r w:rsidRPr="00B56E33">
        <w:rPr>
          <w:rFonts w:cs="Arial"/>
          <w:sz w:val="22"/>
          <w:szCs w:val="22"/>
        </w:rPr>
        <w:t>:</w:t>
      </w:r>
    </w:p>
    <w:p w14:paraId="57B8AC83" w14:textId="77777777" w:rsidR="000C52C1" w:rsidRDefault="000C52C1" w:rsidP="00E02AF6">
      <w:pPr>
        <w:pStyle w:val="ListNumber"/>
        <w:tabs>
          <w:tab w:val="clear" w:pos="709"/>
          <w:tab w:val="left" w:pos="1890"/>
        </w:tabs>
        <w:spacing w:after="120"/>
        <w:rPr>
          <w:rFonts w:cs="Arial"/>
          <w:sz w:val="22"/>
          <w:szCs w:val="22"/>
        </w:rPr>
      </w:pPr>
      <w:r>
        <w:rPr>
          <w:rFonts w:cs="Arial"/>
          <w:sz w:val="22"/>
          <w:szCs w:val="22"/>
        </w:rPr>
        <w:t>Bidders must meet the following criteria:</w:t>
      </w:r>
    </w:p>
    <w:p w14:paraId="70335158" w14:textId="42ABD0E8" w:rsidR="00B7102A" w:rsidRPr="00F5153D" w:rsidRDefault="00374826" w:rsidP="00F5153D">
      <w:pPr>
        <w:pStyle w:val="ListNumber"/>
        <w:numPr>
          <w:ilvl w:val="0"/>
          <w:numId w:val="13"/>
        </w:numPr>
        <w:tabs>
          <w:tab w:val="left" w:pos="1890"/>
        </w:tabs>
        <w:spacing w:after="120"/>
        <w:rPr>
          <w:rFonts w:cs="Arial"/>
          <w:sz w:val="22"/>
          <w:szCs w:val="22"/>
        </w:rPr>
      </w:pPr>
      <w:r w:rsidRPr="00306CC9">
        <w:rPr>
          <w:rFonts w:cs="Arial"/>
          <w:sz w:val="22"/>
          <w:szCs w:val="22"/>
        </w:rPr>
        <w:t xml:space="preserve">Bidder meets required </w:t>
      </w:r>
      <w:r w:rsidR="00347708" w:rsidRPr="00306CC9">
        <w:rPr>
          <w:rFonts w:cs="Arial"/>
          <w:sz w:val="22"/>
          <w:szCs w:val="22"/>
        </w:rPr>
        <w:t>specification for the products</w:t>
      </w:r>
    </w:p>
    <w:p w14:paraId="7BC4A004" w14:textId="77777777" w:rsidR="00ED72E8" w:rsidRPr="00306CC9" w:rsidRDefault="0007068F" w:rsidP="00B7102A">
      <w:pPr>
        <w:numPr>
          <w:ilvl w:val="0"/>
          <w:numId w:val="6"/>
        </w:numPr>
        <w:tabs>
          <w:tab w:val="clear" w:pos="709"/>
          <w:tab w:val="clear" w:pos="1418"/>
          <w:tab w:val="clear" w:pos="2126"/>
          <w:tab w:val="clear" w:pos="2835"/>
          <w:tab w:val="clear" w:pos="3544"/>
          <w:tab w:val="clear" w:pos="4253"/>
          <w:tab w:val="clear" w:pos="4961"/>
          <w:tab w:val="clear" w:pos="5670"/>
          <w:tab w:val="clear" w:pos="8363"/>
          <w:tab w:val="left" w:pos="1890"/>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413BADD1" w14:textId="77777777" w:rsidR="00DB30D4" w:rsidRDefault="00DB30D4" w:rsidP="00B7102A">
      <w:pPr>
        <w:pStyle w:val="ListNumber"/>
        <w:numPr>
          <w:ilvl w:val="0"/>
          <w:numId w:val="6"/>
        </w:numPr>
        <w:tabs>
          <w:tab w:val="clear" w:pos="709"/>
          <w:tab w:val="left" w:pos="1890"/>
        </w:tabs>
        <w:spacing w:after="120"/>
        <w:rPr>
          <w:rFonts w:cs="Arial"/>
          <w:sz w:val="22"/>
          <w:szCs w:val="22"/>
        </w:rPr>
      </w:pPr>
      <w:r>
        <w:rPr>
          <w:rFonts w:cs="Arial"/>
          <w:sz w:val="22"/>
          <w:szCs w:val="22"/>
        </w:rPr>
        <w:t>Bidder’s registration in country</w:t>
      </w:r>
      <w:r w:rsidR="00730535">
        <w:rPr>
          <w:rFonts w:cs="Arial"/>
          <w:sz w:val="22"/>
          <w:szCs w:val="22"/>
        </w:rPr>
        <w:t xml:space="preserve"> </w:t>
      </w:r>
    </w:p>
    <w:p w14:paraId="29880837" w14:textId="77777777" w:rsidR="00730535" w:rsidRPr="00B7102A" w:rsidRDefault="00730535" w:rsidP="00B7102A">
      <w:pPr>
        <w:pStyle w:val="ListParagraph"/>
        <w:numPr>
          <w:ilvl w:val="1"/>
          <w:numId w:val="6"/>
        </w:numPr>
        <w:rPr>
          <w:rFonts w:cs="Arial"/>
          <w:spacing w:val="-4"/>
        </w:rPr>
      </w:pPr>
      <w:r w:rsidRPr="00B7102A">
        <w:rPr>
          <w:rFonts w:cs="Arial"/>
          <w:spacing w:val="-4"/>
        </w:rPr>
        <w:t>Certificate of incorporation, including renewal stamp valid for 201</w:t>
      </w:r>
      <w:r w:rsidR="00CE436C">
        <w:rPr>
          <w:rFonts w:cs="Arial"/>
          <w:spacing w:val="-4"/>
        </w:rPr>
        <w:t>7/2018</w:t>
      </w:r>
      <w:r w:rsidRPr="00B7102A">
        <w:rPr>
          <w:rFonts w:cs="Arial"/>
          <w:spacing w:val="-4"/>
        </w:rPr>
        <w:t> </w:t>
      </w:r>
    </w:p>
    <w:p w14:paraId="62AFDEED" w14:textId="77777777" w:rsidR="00730535" w:rsidRPr="00B7102A" w:rsidRDefault="00730535" w:rsidP="00B7102A">
      <w:pPr>
        <w:pStyle w:val="ListParagraph"/>
        <w:numPr>
          <w:ilvl w:val="1"/>
          <w:numId w:val="6"/>
        </w:numPr>
        <w:rPr>
          <w:rFonts w:cs="Arial"/>
          <w:spacing w:val="-4"/>
        </w:rPr>
      </w:pPr>
      <w:r w:rsidRPr="00B7102A">
        <w:rPr>
          <w:rFonts w:cs="Arial"/>
          <w:spacing w:val="-4"/>
        </w:rPr>
        <w:t>Tax ID certificate and up-to-date certificate of tax payment, </w:t>
      </w:r>
    </w:p>
    <w:p w14:paraId="100805BD" w14:textId="77777777" w:rsidR="00730535" w:rsidRPr="00B7102A" w:rsidRDefault="00730535" w:rsidP="00B7102A">
      <w:pPr>
        <w:pStyle w:val="ListParagraph"/>
        <w:numPr>
          <w:ilvl w:val="1"/>
          <w:numId w:val="6"/>
        </w:numPr>
        <w:rPr>
          <w:rFonts w:cs="Arial"/>
          <w:spacing w:val="-4"/>
        </w:rPr>
      </w:pPr>
      <w:r w:rsidRPr="00B7102A">
        <w:rPr>
          <w:rFonts w:cs="Arial"/>
          <w:spacing w:val="-4"/>
        </w:rPr>
        <w:t>Aud</w:t>
      </w:r>
      <w:r w:rsidR="00D73324">
        <w:rPr>
          <w:rFonts w:cs="Arial"/>
          <w:spacing w:val="-4"/>
        </w:rPr>
        <w:t>ited financial accounts for 201</w:t>
      </w:r>
      <w:r w:rsidR="00CE436C">
        <w:rPr>
          <w:rFonts w:cs="Arial"/>
          <w:spacing w:val="-4"/>
        </w:rPr>
        <w:t>6 and 2017</w:t>
      </w:r>
    </w:p>
    <w:p w14:paraId="1ED0DCC2" w14:textId="77777777" w:rsidR="00730535" w:rsidRPr="00B7102A" w:rsidRDefault="00730535" w:rsidP="00B7102A">
      <w:pPr>
        <w:pStyle w:val="ListParagraph"/>
        <w:numPr>
          <w:ilvl w:val="1"/>
          <w:numId w:val="6"/>
        </w:numPr>
        <w:rPr>
          <w:rFonts w:cs="Arial"/>
          <w:spacing w:val="-4"/>
        </w:rPr>
      </w:pPr>
      <w:r w:rsidRPr="00B7102A">
        <w:rPr>
          <w:rFonts w:cs="Arial"/>
          <w:spacing w:val="-4"/>
        </w:rPr>
        <w:t xml:space="preserve">Current bank statement </w:t>
      </w:r>
    </w:p>
    <w:p w14:paraId="4DB1C1B0" w14:textId="77777777" w:rsidR="00B7102A" w:rsidRDefault="00B7102A" w:rsidP="00B7102A">
      <w:pPr>
        <w:spacing w:after="0" w:line="240" w:lineRule="auto"/>
        <w:ind w:left="720"/>
        <w:rPr>
          <w:rFonts w:cs="Arial"/>
          <w:spacing w:val="-4"/>
          <w:lang w:val="en-US"/>
        </w:rPr>
      </w:pPr>
    </w:p>
    <w:p w14:paraId="37605428" w14:textId="77777777" w:rsidR="00B7102A" w:rsidRPr="00752038" w:rsidRDefault="00B7102A" w:rsidP="00B7102A">
      <w:pPr>
        <w:spacing w:after="0" w:line="240" w:lineRule="auto"/>
        <w:ind w:left="720"/>
        <w:rPr>
          <w:rFonts w:cs="Arial"/>
          <w:spacing w:val="-4"/>
          <w:lang w:val="en-US"/>
        </w:rPr>
      </w:pPr>
    </w:p>
    <w:p w14:paraId="0589467F" w14:textId="77777777" w:rsidR="00730535" w:rsidRDefault="00730535" w:rsidP="00730535">
      <w:pPr>
        <w:pStyle w:val="ListNumber"/>
        <w:tabs>
          <w:tab w:val="clear" w:pos="709"/>
          <w:tab w:val="left" w:pos="1890"/>
        </w:tabs>
        <w:spacing w:after="120"/>
        <w:ind w:left="720" w:firstLine="0"/>
        <w:rPr>
          <w:rFonts w:cs="Arial"/>
          <w:sz w:val="22"/>
          <w:szCs w:val="22"/>
        </w:rPr>
      </w:pPr>
    </w:p>
    <w:p w14:paraId="7E621FF1" w14:textId="77777777" w:rsidR="005D18E8" w:rsidRDefault="005D18E8" w:rsidP="00E02AF6">
      <w:pPr>
        <w:pStyle w:val="ListNumber"/>
        <w:tabs>
          <w:tab w:val="clear" w:pos="709"/>
          <w:tab w:val="left" w:pos="1890"/>
        </w:tabs>
        <w:spacing w:after="120"/>
        <w:rPr>
          <w:rFonts w:cs="Arial"/>
          <w:sz w:val="22"/>
          <w:szCs w:val="22"/>
        </w:rPr>
      </w:pPr>
    </w:p>
    <w:p w14:paraId="15706E65" w14:textId="77777777" w:rsidR="005D18E8" w:rsidRPr="00862A5B" w:rsidRDefault="005D18E8" w:rsidP="00E02AF6">
      <w:pPr>
        <w:pStyle w:val="ListNumber"/>
        <w:tabs>
          <w:tab w:val="clear" w:pos="709"/>
          <w:tab w:val="left" w:pos="1890"/>
        </w:tabs>
        <w:ind w:left="284" w:hanging="284"/>
        <w:rPr>
          <w:rFonts w:cs="Arial"/>
          <w:sz w:val="22"/>
          <w:szCs w:val="22"/>
        </w:rPr>
      </w:pPr>
      <w:r>
        <w:rPr>
          <w:rFonts w:cs="Arial"/>
          <w:sz w:val="22"/>
          <w:szCs w:val="22"/>
        </w:rPr>
        <w:t xml:space="preserve">b) </w:t>
      </w:r>
      <w:r w:rsidR="00374826" w:rsidRPr="00B56E33">
        <w:rPr>
          <w:rFonts w:cs="Arial"/>
          <w:sz w:val="22"/>
          <w:szCs w:val="22"/>
        </w:rPr>
        <w:t>PREFERRED</w:t>
      </w:r>
      <w:r w:rsidR="00374826">
        <w:rPr>
          <w:rFonts w:cs="Arial"/>
          <w:sz w:val="22"/>
          <w:szCs w:val="22"/>
        </w:rPr>
        <w:t xml:space="preserve"> CRITERIA</w:t>
      </w:r>
    </w:p>
    <w:p w14:paraId="1547C653" w14:textId="77777777" w:rsidR="000C52C1" w:rsidRDefault="000C52C1" w:rsidP="00E02AF6">
      <w:pPr>
        <w:tabs>
          <w:tab w:val="clear" w:pos="709"/>
          <w:tab w:val="left" w:pos="1890"/>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p>
    <w:p w14:paraId="7D902960" w14:textId="77777777" w:rsidR="006C483F" w:rsidRPr="00A6116E" w:rsidRDefault="006C483F" w:rsidP="00E02AF6">
      <w:pPr>
        <w:numPr>
          <w:ilvl w:val="0"/>
          <w:numId w:val="14"/>
        </w:numPr>
        <w:tabs>
          <w:tab w:val="left" w:pos="1890"/>
        </w:tabs>
        <w:spacing w:after="120"/>
        <w:rPr>
          <w:rFonts w:cs="Arial"/>
          <w:sz w:val="22"/>
          <w:szCs w:val="22"/>
        </w:rPr>
      </w:pPr>
      <w:r w:rsidRPr="00A6116E">
        <w:rPr>
          <w:rFonts w:cs="Arial"/>
          <w:sz w:val="22"/>
          <w:szCs w:val="22"/>
        </w:rPr>
        <w:t>Bidder’s prices demonstrate an economically advantageous position for S</w:t>
      </w:r>
      <w:r w:rsidR="00671AD4" w:rsidRPr="00A6116E">
        <w:rPr>
          <w:rFonts w:cs="Arial"/>
          <w:sz w:val="22"/>
          <w:szCs w:val="22"/>
        </w:rPr>
        <w:t>ave the Children</w:t>
      </w:r>
    </w:p>
    <w:p w14:paraId="1E90562B" w14:textId="77777777" w:rsidR="00C25FEE" w:rsidRPr="00A6116E" w:rsidRDefault="00200DF7" w:rsidP="00E02AF6">
      <w:pPr>
        <w:pStyle w:val="ListNumber"/>
        <w:numPr>
          <w:ilvl w:val="0"/>
          <w:numId w:val="14"/>
        </w:numPr>
        <w:tabs>
          <w:tab w:val="left" w:pos="1890"/>
        </w:tabs>
        <w:spacing w:after="120"/>
        <w:rPr>
          <w:rFonts w:cs="Arial"/>
          <w:sz w:val="22"/>
          <w:szCs w:val="22"/>
        </w:rPr>
      </w:pPr>
      <w:r w:rsidRPr="00A6116E">
        <w:rPr>
          <w:rFonts w:cs="Arial"/>
          <w:sz w:val="22"/>
          <w:szCs w:val="22"/>
        </w:rPr>
        <w:t>Bidder’s capacity to supply S</w:t>
      </w:r>
      <w:r w:rsidR="00671AD4" w:rsidRPr="00A6116E">
        <w:rPr>
          <w:rFonts w:cs="Arial"/>
          <w:sz w:val="22"/>
          <w:szCs w:val="22"/>
        </w:rPr>
        <w:t>ave the Children</w:t>
      </w:r>
      <w:r w:rsidR="00C25FEE" w:rsidRPr="00A6116E">
        <w:rPr>
          <w:rFonts w:cs="Arial"/>
          <w:sz w:val="22"/>
          <w:szCs w:val="22"/>
        </w:rPr>
        <w:t>, particularly in terms of lead times</w:t>
      </w:r>
    </w:p>
    <w:p w14:paraId="224660B4" w14:textId="77777777" w:rsidR="00B17A8D" w:rsidRPr="00A6116E" w:rsidRDefault="006A1BA5" w:rsidP="00E02AF6">
      <w:pPr>
        <w:pStyle w:val="ListNumber"/>
        <w:numPr>
          <w:ilvl w:val="0"/>
          <w:numId w:val="14"/>
        </w:numPr>
        <w:tabs>
          <w:tab w:val="left" w:pos="1890"/>
        </w:tabs>
        <w:spacing w:after="120"/>
        <w:rPr>
          <w:rFonts w:cs="Arial"/>
          <w:sz w:val="22"/>
          <w:szCs w:val="22"/>
        </w:rPr>
      </w:pPr>
      <w:r w:rsidRPr="00A6116E">
        <w:rPr>
          <w:sz w:val="22"/>
          <w:szCs w:val="22"/>
        </w:rPr>
        <w:t xml:space="preserve">The financial sustainability of Bidder </w:t>
      </w:r>
    </w:p>
    <w:p w14:paraId="00F88BE5" w14:textId="77777777" w:rsidR="00367A5C" w:rsidRPr="00A6116E" w:rsidRDefault="00367A5C" w:rsidP="00E02AF6">
      <w:pPr>
        <w:numPr>
          <w:ilvl w:val="0"/>
          <w:numId w:val="15"/>
        </w:numPr>
        <w:tabs>
          <w:tab w:val="left" w:pos="1890"/>
        </w:tabs>
        <w:spacing w:after="120"/>
        <w:rPr>
          <w:rFonts w:cs="Arial"/>
          <w:sz w:val="22"/>
          <w:szCs w:val="22"/>
        </w:rPr>
      </w:pPr>
      <w:r w:rsidRPr="00A6116E">
        <w:rPr>
          <w:rFonts w:cs="Arial"/>
          <w:sz w:val="22"/>
          <w:szCs w:val="22"/>
        </w:rPr>
        <w:t>Bidder provides satisfactory client references</w:t>
      </w:r>
    </w:p>
    <w:p w14:paraId="5A1B9400" w14:textId="77777777" w:rsidR="00591DF7" w:rsidRDefault="00591DF7" w:rsidP="00E02AF6">
      <w:pPr>
        <w:pStyle w:val="ListNumber"/>
        <w:tabs>
          <w:tab w:val="clear" w:pos="709"/>
          <w:tab w:val="left" w:pos="1890"/>
        </w:tabs>
        <w:spacing w:after="120"/>
        <w:rPr>
          <w:rFonts w:cs="Arial"/>
          <w:sz w:val="22"/>
          <w:szCs w:val="22"/>
        </w:rPr>
      </w:pPr>
    </w:p>
    <w:p w14:paraId="6F09AC99" w14:textId="77777777" w:rsidR="00864D62" w:rsidRDefault="00864D62" w:rsidP="00E02AF6">
      <w:pPr>
        <w:pStyle w:val="ListNumber"/>
        <w:tabs>
          <w:tab w:val="clear" w:pos="709"/>
          <w:tab w:val="left" w:pos="1890"/>
        </w:tabs>
        <w:ind w:left="0" w:firstLine="0"/>
        <w:rPr>
          <w:rFonts w:cs="Arial"/>
        </w:rPr>
      </w:pPr>
    </w:p>
    <w:p w14:paraId="612F64C3" w14:textId="77777777" w:rsidR="00DB30D4" w:rsidRDefault="00DB30D4" w:rsidP="00E02AF6">
      <w:pPr>
        <w:pStyle w:val="ListNumber"/>
        <w:tabs>
          <w:tab w:val="clear" w:pos="709"/>
          <w:tab w:val="left" w:pos="1890"/>
        </w:tabs>
        <w:ind w:left="0" w:firstLine="0"/>
        <w:rPr>
          <w:rFonts w:cs="Arial"/>
        </w:rPr>
      </w:pPr>
    </w:p>
    <w:p w14:paraId="72397E5A" w14:textId="77777777" w:rsidR="00DB30D4" w:rsidRPr="00862A5B" w:rsidRDefault="00DB30D4" w:rsidP="00E02AF6">
      <w:pPr>
        <w:pStyle w:val="ListNumber"/>
        <w:tabs>
          <w:tab w:val="clear" w:pos="709"/>
          <w:tab w:val="left" w:pos="1890"/>
        </w:tabs>
        <w:ind w:left="0" w:firstLine="0"/>
        <w:rPr>
          <w:rFonts w:cs="Arial"/>
        </w:rPr>
        <w:sectPr w:rsidR="00DB30D4" w:rsidRPr="00862A5B" w:rsidSect="00575C69">
          <w:headerReference w:type="default" r:id="rId11"/>
          <w:footerReference w:type="default" r:id="rId12"/>
          <w:headerReference w:type="first" r:id="rId13"/>
          <w:footerReference w:type="first" r:id="rId14"/>
          <w:pgSz w:w="11907" w:h="16840" w:code="9"/>
          <w:pgMar w:top="1418" w:right="1418" w:bottom="1418" w:left="1418" w:header="720" w:footer="567" w:gutter="0"/>
          <w:cols w:space="720"/>
          <w:docGrid w:linePitch="272"/>
        </w:sectPr>
      </w:pPr>
    </w:p>
    <w:p w14:paraId="22B14A05" w14:textId="77777777" w:rsidR="00A12E5A" w:rsidRPr="00862A5B" w:rsidRDefault="002F6FE4" w:rsidP="00E02AF6">
      <w:pPr>
        <w:tabs>
          <w:tab w:val="left" w:pos="1890"/>
        </w:tabs>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06715718" w14:textId="77777777"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D</w:t>
      </w:r>
      <w:r>
        <w:rPr>
          <w:rFonts w:cs="Arial"/>
          <w:b/>
          <w:sz w:val="22"/>
          <w:szCs w:val="22"/>
        </w:rPr>
        <w:t>efinitions</w:t>
      </w:r>
    </w:p>
    <w:p w14:paraId="4526ECD0" w14:textId="77777777" w:rsidR="007A4602" w:rsidRPr="00862A5B" w:rsidRDefault="007A4602" w:rsidP="00E02AF6">
      <w:pPr>
        <w:tabs>
          <w:tab w:val="left" w:pos="1890"/>
        </w:tabs>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0157D124" w14:textId="77777777" w:rsidR="007A4602" w:rsidRDefault="007A4602" w:rsidP="00E02AF6">
      <w:pPr>
        <w:tabs>
          <w:tab w:val="left" w:pos="1890"/>
        </w:tabs>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20FF02EF" w14:textId="77777777" w:rsidR="007A4602" w:rsidRPr="00150411" w:rsidRDefault="007A4602" w:rsidP="00E02AF6">
      <w:pPr>
        <w:tabs>
          <w:tab w:val="left" w:pos="1890"/>
        </w:tabs>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72204EC8" w14:textId="77777777" w:rsidR="007A4602" w:rsidRDefault="007A4602" w:rsidP="00E02AF6">
      <w:pPr>
        <w:tabs>
          <w:tab w:val="left" w:pos="1890"/>
        </w:tabs>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C7B50B1" w14:textId="77777777" w:rsidR="007A4602" w:rsidRDefault="007A4602" w:rsidP="00E02AF6">
      <w:pPr>
        <w:tabs>
          <w:tab w:val="left" w:pos="1890"/>
        </w:tabs>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01D38C78" w14:textId="77777777" w:rsidR="007A4602" w:rsidRDefault="007A4602" w:rsidP="00E02AF6">
      <w:pPr>
        <w:tabs>
          <w:tab w:val="left" w:pos="1890"/>
        </w:tabs>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2BC075DE" w14:textId="77777777" w:rsidR="007A4602" w:rsidRDefault="007A4602" w:rsidP="00E02AF6">
      <w:pPr>
        <w:tabs>
          <w:tab w:val="left" w:pos="1890"/>
        </w:tabs>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the Tender Information, these Conditions, SCI’s Terms and Conditions of Purchase, SCI's Child Safeguarding Policy, SCI's Anti Bribery and Corruption Policy and the IAPG Code of Conduct.</w:t>
      </w:r>
    </w:p>
    <w:p w14:paraId="117687D1" w14:textId="77777777" w:rsidR="007A4602" w:rsidRPr="004F016F" w:rsidRDefault="007A4602" w:rsidP="00E02AF6">
      <w:pPr>
        <w:tabs>
          <w:tab w:val="left" w:pos="1890"/>
        </w:tabs>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0B450FF5" w14:textId="77777777" w:rsidR="007A4602" w:rsidRPr="008D2009" w:rsidRDefault="007A4602" w:rsidP="00E02AF6">
      <w:pPr>
        <w:tabs>
          <w:tab w:val="clear" w:pos="709"/>
          <w:tab w:val="left" w:pos="720"/>
          <w:tab w:val="left" w:pos="189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7381D1DD" w14:textId="77777777" w:rsidR="007A4602" w:rsidRPr="00862A5B" w:rsidRDefault="007A4602" w:rsidP="00E02AF6">
      <w:pPr>
        <w:tabs>
          <w:tab w:val="clear" w:pos="709"/>
          <w:tab w:val="left" w:pos="720"/>
          <w:tab w:val="left" w:pos="189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565CFD66" w14:textId="77777777" w:rsidR="007A4602" w:rsidRPr="00862A5B" w:rsidRDefault="007A4602" w:rsidP="00E02AF6">
      <w:pPr>
        <w:numPr>
          <w:ilvl w:val="0"/>
          <w:numId w:val="3"/>
        </w:numPr>
        <w:tabs>
          <w:tab w:val="left" w:pos="1890"/>
        </w:tabs>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48722478" w14:textId="77777777" w:rsidR="007A4602" w:rsidRPr="00862A5B" w:rsidRDefault="007A4602" w:rsidP="00E02AF6">
      <w:pPr>
        <w:tabs>
          <w:tab w:val="left" w:pos="1890"/>
        </w:tabs>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5DEDF771" w14:textId="77777777"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L</w:t>
      </w:r>
      <w:r>
        <w:rPr>
          <w:rFonts w:cs="Arial"/>
          <w:b/>
          <w:sz w:val="22"/>
          <w:szCs w:val="22"/>
        </w:rPr>
        <w:t>ate tenders</w:t>
      </w:r>
    </w:p>
    <w:p w14:paraId="0D3AA0D1" w14:textId="77777777" w:rsidR="007A4602" w:rsidRPr="00862A5B" w:rsidRDefault="007A4602" w:rsidP="00E02AF6">
      <w:pPr>
        <w:tabs>
          <w:tab w:val="left" w:pos="1890"/>
        </w:tabs>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1D382195" w14:textId="77777777" w:rsidR="007A4602" w:rsidRPr="00862A5B" w:rsidRDefault="007A4602" w:rsidP="00E02AF6">
      <w:pPr>
        <w:numPr>
          <w:ilvl w:val="0"/>
          <w:numId w:val="3"/>
        </w:numPr>
        <w:tabs>
          <w:tab w:val="left" w:pos="1890"/>
        </w:tabs>
        <w:rPr>
          <w:rFonts w:cs="Arial"/>
          <w:b/>
          <w:sz w:val="22"/>
          <w:szCs w:val="22"/>
        </w:rPr>
      </w:pPr>
      <w:r w:rsidRPr="00C30984">
        <w:rPr>
          <w:rFonts w:cs="Arial"/>
          <w:b/>
          <w:sz w:val="22"/>
          <w:szCs w:val="22"/>
        </w:rPr>
        <w:t>Correspondence</w:t>
      </w:r>
    </w:p>
    <w:p w14:paraId="0D6D18B0" w14:textId="77777777" w:rsidR="007A4602" w:rsidRPr="00862A5B" w:rsidRDefault="007A4602" w:rsidP="00E02AF6">
      <w:pPr>
        <w:tabs>
          <w:tab w:val="left" w:pos="1890"/>
        </w:tabs>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2D58DD53" w14:textId="77777777" w:rsidR="007A4602" w:rsidRPr="00862A5B" w:rsidRDefault="007A4602" w:rsidP="00E02AF6">
      <w:pPr>
        <w:keepNext/>
        <w:numPr>
          <w:ilvl w:val="0"/>
          <w:numId w:val="3"/>
        </w:numPr>
        <w:tabs>
          <w:tab w:val="left" w:pos="1890"/>
        </w:tabs>
        <w:ind w:left="714" w:hanging="357"/>
        <w:rPr>
          <w:rFonts w:cs="Arial"/>
          <w:b/>
          <w:sz w:val="22"/>
          <w:szCs w:val="22"/>
        </w:rPr>
      </w:pPr>
      <w:r>
        <w:rPr>
          <w:rFonts w:cs="Arial"/>
          <w:b/>
          <w:sz w:val="22"/>
          <w:szCs w:val="22"/>
        </w:rPr>
        <w:lastRenderedPageBreak/>
        <w:t xml:space="preserve">Acceptance of tenders </w:t>
      </w:r>
    </w:p>
    <w:p w14:paraId="452F7445" w14:textId="77777777" w:rsidR="007A4602" w:rsidRPr="00862A5B" w:rsidRDefault="007A4602" w:rsidP="00E02AF6">
      <w:pPr>
        <w:tabs>
          <w:tab w:val="left" w:pos="1890"/>
        </w:tabs>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488C60F8" w14:textId="77777777" w:rsidR="007A4602" w:rsidRPr="00862A5B" w:rsidRDefault="007A4602" w:rsidP="00E02AF6">
      <w:pPr>
        <w:keepNext/>
        <w:numPr>
          <w:ilvl w:val="0"/>
          <w:numId w:val="3"/>
        </w:numPr>
        <w:tabs>
          <w:tab w:val="left" w:pos="1890"/>
        </w:tabs>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4C70E522" w14:textId="77777777" w:rsidR="007A4602" w:rsidRPr="00862A5B" w:rsidRDefault="007A4602" w:rsidP="00E02AF6">
      <w:pPr>
        <w:keepLines/>
        <w:tabs>
          <w:tab w:val="left" w:pos="1890"/>
        </w:tab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2213176E" w14:textId="77777777" w:rsidR="007A4602" w:rsidRPr="00862A5B" w:rsidRDefault="007A4602" w:rsidP="00E02AF6">
      <w:pPr>
        <w:numPr>
          <w:ilvl w:val="0"/>
          <w:numId w:val="3"/>
        </w:numPr>
        <w:tabs>
          <w:tab w:val="left" w:pos="1890"/>
        </w:tabs>
        <w:rPr>
          <w:rFonts w:cs="Arial"/>
          <w:b/>
          <w:sz w:val="22"/>
          <w:szCs w:val="22"/>
        </w:rPr>
      </w:pPr>
      <w:r>
        <w:rPr>
          <w:rFonts w:cs="Arial"/>
          <w:b/>
          <w:sz w:val="22"/>
          <w:szCs w:val="22"/>
        </w:rPr>
        <w:t>Prices</w:t>
      </w:r>
    </w:p>
    <w:p w14:paraId="517694C7" w14:textId="77777777" w:rsidR="007A4602" w:rsidRPr="00862A5B" w:rsidRDefault="007A4602" w:rsidP="00E02AF6">
      <w:pPr>
        <w:tabs>
          <w:tab w:val="left" w:pos="1890"/>
        </w:tabs>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4D366A83" w14:textId="77777777" w:rsidR="007A4602" w:rsidRPr="00646CD1" w:rsidRDefault="007A4602" w:rsidP="00E02AF6">
      <w:pPr>
        <w:numPr>
          <w:ilvl w:val="0"/>
          <w:numId w:val="3"/>
        </w:numPr>
        <w:tabs>
          <w:tab w:val="clear" w:pos="720"/>
          <w:tab w:val="left" w:pos="709"/>
          <w:tab w:val="left" w:pos="1890"/>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3BA103B9" w14:textId="77777777" w:rsidR="007A4602" w:rsidRPr="00646CD1" w:rsidRDefault="007A4602" w:rsidP="00E02AF6">
      <w:pPr>
        <w:tabs>
          <w:tab w:val="left" w:pos="1890"/>
        </w:tabs>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2B18ABC5" w14:textId="77777777" w:rsidR="007A4602" w:rsidRPr="00862A5B" w:rsidRDefault="007A4602" w:rsidP="00E02AF6">
      <w:pPr>
        <w:numPr>
          <w:ilvl w:val="0"/>
          <w:numId w:val="3"/>
        </w:numPr>
        <w:tabs>
          <w:tab w:val="clear" w:pos="720"/>
          <w:tab w:val="left" w:pos="709"/>
          <w:tab w:val="left" w:pos="1890"/>
        </w:tabs>
        <w:rPr>
          <w:rFonts w:cs="Arial"/>
          <w:b/>
          <w:sz w:val="22"/>
          <w:szCs w:val="22"/>
        </w:rPr>
      </w:pPr>
      <w:r w:rsidRPr="00862A5B">
        <w:rPr>
          <w:rFonts w:cs="Arial"/>
          <w:b/>
          <w:sz w:val="22"/>
          <w:szCs w:val="22"/>
        </w:rPr>
        <w:t>N</w:t>
      </w:r>
      <w:r>
        <w:rPr>
          <w:rFonts w:cs="Arial"/>
          <w:b/>
          <w:sz w:val="22"/>
          <w:szCs w:val="22"/>
        </w:rPr>
        <w:t xml:space="preserve">on Disclosure and Confidentiality </w:t>
      </w:r>
      <w:r w:rsidRPr="00862A5B">
        <w:rPr>
          <w:rFonts w:cs="Arial"/>
          <w:b/>
          <w:sz w:val="22"/>
          <w:szCs w:val="22"/>
        </w:rPr>
        <w:t xml:space="preserve"> </w:t>
      </w:r>
    </w:p>
    <w:p w14:paraId="6C827D0E" w14:textId="77777777" w:rsidR="007A4602" w:rsidRPr="00862A5B" w:rsidRDefault="007A4602" w:rsidP="00E02AF6">
      <w:pPr>
        <w:tabs>
          <w:tab w:val="clear" w:pos="709"/>
          <w:tab w:val="left" w:pos="720"/>
          <w:tab w:val="left" w:pos="189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65046FC7"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7641227F"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3BD54FFB"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016A351E"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628466B6"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0C653168"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21252731" w14:textId="77777777"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lastRenderedPageBreak/>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295D566C" w14:textId="77777777" w:rsidR="007A4602" w:rsidRPr="00862A5B" w:rsidRDefault="007A4602" w:rsidP="00E02AF6">
      <w:pPr>
        <w:keepNext/>
        <w:numPr>
          <w:ilvl w:val="0"/>
          <w:numId w:val="3"/>
        </w:numPr>
        <w:tabs>
          <w:tab w:val="clear" w:pos="720"/>
          <w:tab w:val="left" w:pos="709"/>
          <w:tab w:val="left" w:pos="1890"/>
        </w:tabs>
        <w:ind w:left="714" w:hanging="357"/>
        <w:rPr>
          <w:rFonts w:cs="Arial"/>
          <w:b/>
          <w:sz w:val="22"/>
          <w:szCs w:val="22"/>
        </w:rPr>
      </w:pPr>
      <w:r w:rsidRPr="00862A5B">
        <w:rPr>
          <w:rFonts w:cs="Arial"/>
          <w:b/>
          <w:sz w:val="22"/>
          <w:szCs w:val="22"/>
        </w:rPr>
        <w:t>A</w:t>
      </w:r>
      <w:r>
        <w:rPr>
          <w:rFonts w:cs="Arial"/>
          <w:b/>
          <w:sz w:val="22"/>
          <w:szCs w:val="22"/>
        </w:rPr>
        <w:t>ward Procedure</w:t>
      </w:r>
    </w:p>
    <w:p w14:paraId="7CC93BFB" w14:textId="77777777" w:rsidR="007A4602" w:rsidRPr="00862A5B" w:rsidRDefault="007A4602" w:rsidP="00E02AF6">
      <w:pPr>
        <w:tabs>
          <w:tab w:val="left" w:pos="1890"/>
        </w:tabs>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’s Tender Review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4F0F08B7" w14:textId="77777777" w:rsidR="007A4602" w:rsidRPr="00862A5B" w:rsidRDefault="007A4602" w:rsidP="00E02AF6">
      <w:pPr>
        <w:numPr>
          <w:ilvl w:val="0"/>
          <w:numId w:val="3"/>
        </w:numPr>
        <w:tabs>
          <w:tab w:val="clear" w:pos="720"/>
          <w:tab w:val="left" w:pos="709"/>
          <w:tab w:val="left" w:pos="1890"/>
        </w:tabs>
        <w:rPr>
          <w:rFonts w:cs="Arial"/>
          <w:b/>
          <w:sz w:val="22"/>
          <w:szCs w:val="22"/>
        </w:rPr>
      </w:pPr>
      <w:r w:rsidRPr="00862A5B">
        <w:rPr>
          <w:rFonts w:cs="Arial"/>
          <w:b/>
          <w:sz w:val="22"/>
          <w:szCs w:val="22"/>
        </w:rPr>
        <w:t>I</w:t>
      </w:r>
      <w:r>
        <w:rPr>
          <w:rFonts w:cs="Arial"/>
          <w:b/>
          <w:sz w:val="22"/>
          <w:szCs w:val="22"/>
        </w:rPr>
        <w:t xml:space="preserve">nformation and Record Keeping </w:t>
      </w:r>
    </w:p>
    <w:p w14:paraId="0ECE2A20" w14:textId="77777777" w:rsidR="007A4602" w:rsidRDefault="007A4602" w:rsidP="00E02AF6">
      <w:pPr>
        <w:tabs>
          <w:tab w:val="left" w:pos="1890"/>
        </w:tabs>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1632D8B5" w14:textId="77777777" w:rsidR="007A4602" w:rsidRPr="00E87475" w:rsidRDefault="007A4602" w:rsidP="00E02AF6">
      <w:pPr>
        <w:numPr>
          <w:ilvl w:val="0"/>
          <w:numId w:val="3"/>
        </w:numPr>
        <w:tabs>
          <w:tab w:val="left" w:pos="1890"/>
        </w:tabs>
        <w:rPr>
          <w:rFonts w:cs="Arial"/>
          <w:b/>
          <w:sz w:val="22"/>
          <w:szCs w:val="22"/>
        </w:rPr>
      </w:pPr>
      <w:r w:rsidRPr="00E87475">
        <w:rPr>
          <w:rFonts w:cs="Arial"/>
          <w:b/>
          <w:sz w:val="22"/>
          <w:szCs w:val="22"/>
        </w:rPr>
        <w:t>A</w:t>
      </w:r>
      <w:r>
        <w:rPr>
          <w:rFonts w:cs="Arial"/>
          <w:b/>
          <w:sz w:val="22"/>
          <w:szCs w:val="22"/>
        </w:rPr>
        <w:t>nti-Bribery and Corruption</w:t>
      </w:r>
    </w:p>
    <w:p w14:paraId="37B04B61" w14:textId="77777777" w:rsidR="007A4602" w:rsidRPr="0086297F" w:rsidRDefault="007A4602" w:rsidP="00E02AF6">
      <w:pPr>
        <w:tabs>
          <w:tab w:val="clear" w:pos="709"/>
          <w:tab w:val="left" w:pos="1890"/>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0148A7DA" w14:textId="77777777"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C</w:t>
      </w:r>
      <w:r>
        <w:rPr>
          <w:rFonts w:cs="Arial"/>
          <w:b/>
          <w:sz w:val="22"/>
          <w:szCs w:val="22"/>
        </w:rPr>
        <w:t xml:space="preserve">hild Protection </w:t>
      </w:r>
    </w:p>
    <w:p w14:paraId="5B5C00FA" w14:textId="77777777" w:rsidR="007A4602" w:rsidRPr="00862A5B" w:rsidRDefault="007A4602" w:rsidP="00E02AF6">
      <w:pPr>
        <w:tabs>
          <w:tab w:val="left" w:pos="1890"/>
        </w:tabs>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739E6C28" w14:textId="77777777"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E</w:t>
      </w:r>
      <w:r>
        <w:rPr>
          <w:rFonts w:cs="Arial"/>
          <w:b/>
          <w:sz w:val="22"/>
          <w:szCs w:val="22"/>
        </w:rPr>
        <w:t>xclusion Criteria</w:t>
      </w:r>
    </w:p>
    <w:p w14:paraId="1FA83112" w14:textId="77777777" w:rsidR="007A4602" w:rsidRPr="00862A5B" w:rsidRDefault="007A4602" w:rsidP="00E02AF6">
      <w:pPr>
        <w:tabs>
          <w:tab w:val="clear" w:pos="709"/>
          <w:tab w:val="clear" w:pos="1418"/>
          <w:tab w:val="clear" w:pos="2126"/>
          <w:tab w:val="left" w:pos="720"/>
          <w:tab w:val="left" w:pos="189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126F40CE"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14:paraId="5115DA54"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4E65AAE5"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2D59FFFD" w14:textId="77777777" w:rsidR="007A4602" w:rsidRPr="00862A5B"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70BE5CDB" w14:textId="77777777" w:rsidR="007A4602" w:rsidRPr="00862A5B" w:rsidRDefault="007A4602" w:rsidP="00E02AF6">
      <w:pPr>
        <w:numPr>
          <w:ilvl w:val="0"/>
          <w:numId w:val="3"/>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51FD367E" w14:textId="77777777" w:rsidR="007A4602" w:rsidRPr="00862A5B"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7A206034"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4717A254"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70BB38AB"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5979F540" w14:textId="77777777"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36C27F47" w14:textId="77777777" w:rsidR="007A4602" w:rsidRPr="00862A5B" w:rsidRDefault="007A4602" w:rsidP="00E02AF6">
      <w:pPr>
        <w:numPr>
          <w:ilvl w:val="0"/>
          <w:numId w:val="3"/>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5E999744" w14:textId="77777777" w:rsidR="007A4602" w:rsidRPr="00E22A09"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454CE8B0" w14:textId="77777777" w:rsidR="00FD0CD9" w:rsidRPr="004009F2" w:rsidRDefault="00FD0CD9" w:rsidP="00E02AF6">
      <w:pPr>
        <w:tabs>
          <w:tab w:val="left" w:pos="1890"/>
        </w:tabs>
        <w:spacing w:before="100" w:beforeAutospacing="1"/>
      </w:pPr>
    </w:p>
    <w:p w14:paraId="328791BD" w14:textId="77777777" w:rsidR="00A12E5A" w:rsidRPr="00E22A09" w:rsidRDefault="00A12E5A"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jc w:val="left"/>
        <w:rPr>
          <w:rFonts w:cs="Arial"/>
          <w:kern w:val="0"/>
          <w:sz w:val="22"/>
          <w:szCs w:val="22"/>
          <w:lang w:eastAsia="en-GB"/>
        </w:rPr>
      </w:pPr>
    </w:p>
    <w:p w14:paraId="15EEC56C" w14:textId="77777777" w:rsidR="00A12E5A" w:rsidRDefault="00A12E5A" w:rsidP="00E02AF6">
      <w:pPr>
        <w:tabs>
          <w:tab w:val="left" w:pos="1890"/>
        </w:tabs>
        <w:spacing w:before="100" w:beforeAutospacing="1"/>
      </w:pPr>
      <w:r w:rsidRPr="004009F2">
        <w:t xml:space="preserve"> </w:t>
      </w:r>
    </w:p>
    <w:p w14:paraId="041877D6" w14:textId="77777777" w:rsidR="00374826" w:rsidRDefault="00374826" w:rsidP="00E02AF6">
      <w:pPr>
        <w:tabs>
          <w:tab w:val="left" w:pos="1890"/>
        </w:tabs>
        <w:spacing w:before="100" w:beforeAutospacing="1"/>
      </w:pPr>
    </w:p>
    <w:p w14:paraId="39B9F7AD" w14:textId="77777777" w:rsidR="00374826" w:rsidRDefault="00374826" w:rsidP="00E02AF6">
      <w:pPr>
        <w:tabs>
          <w:tab w:val="left" w:pos="1890"/>
        </w:tabs>
        <w:spacing w:before="100" w:beforeAutospacing="1"/>
      </w:pPr>
    </w:p>
    <w:p w14:paraId="2E5F84C3" w14:textId="77777777" w:rsidR="00374826" w:rsidRDefault="00374826" w:rsidP="00E02AF6">
      <w:pPr>
        <w:tabs>
          <w:tab w:val="left" w:pos="1890"/>
        </w:tabs>
        <w:spacing w:before="100" w:beforeAutospacing="1"/>
      </w:pPr>
    </w:p>
    <w:p w14:paraId="2174E94F" w14:textId="77777777" w:rsidR="00374826" w:rsidRDefault="00374826" w:rsidP="00E02AF6">
      <w:pPr>
        <w:tabs>
          <w:tab w:val="left" w:pos="1890"/>
        </w:tabs>
        <w:spacing w:before="100" w:beforeAutospacing="1"/>
      </w:pPr>
    </w:p>
    <w:p w14:paraId="1D274595" w14:textId="77777777" w:rsidR="00374826" w:rsidRPr="004009F2" w:rsidRDefault="00374826" w:rsidP="00E02AF6">
      <w:pPr>
        <w:tabs>
          <w:tab w:val="left" w:pos="1890"/>
        </w:tabs>
        <w:spacing w:before="100" w:beforeAutospacing="1"/>
      </w:pPr>
    </w:p>
    <w:p w14:paraId="06A51C5B" w14:textId="77777777" w:rsidR="00A12E5A" w:rsidRDefault="00355E4C" w:rsidP="00E02AF6">
      <w:pPr>
        <w:tabs>
          <w:tab w:val="left" w:pos="1890"/>
        </w:tabs>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073D7D85" w14:textId="77777777" w:rsidR="00355E4C" w:rsidRPr="00355E4C" w:rsidRDefault="00355E4C" w:rsidP="00E02AF6">
      <w:pPr>
        <w:tabs>
          <w:tab w:val="left" w:pos="1890"/>
        </w:tabs>
        <w:outlineLvl w:val="1"/>
        <w:rPr>
          <w:b/>
          <w:sz w:val="22"/>
          <w:szCs w:val="22"/>
        </w:rPr>
      </w:pPr>
      <w:r w:rsidRPr="00355E4C">
        <w:rPr>
          <w:b/>
          <w:sz w:val="22"/>
          <w:szCs w:val="22"/>
        </w:rPr>
        <w:t>1</w:t>
      </w:r>
      <w:r w:rsidRPr="00355E4C">
        <w:rPr>
          <w:b/>
          <w:sz w:val="22"/>
          <w:szCs w:val="22"/>
        </w:rPr>
        <w:tab/>
        <w:t>Definitions and Interpretation</w:t>
      </w:r>
    </w:p>
    <w:p w14:paraId="5D04FC1B" w14:textId="77777777" w:rsidR="00355E4C" w:rsidRPr="00355E4C" w:rsidRDefault="00355E4C" w:rsidP="00E02AF6">
      <w:pPr>
        <w:tabs>
          <w:tab w:val="left" w:pos="1890"/>
        </w:tabs>
        <w:ind w:left="709"/>
        <w:outlineLvl w:val="1"/>
        <w:rPr>
          <w:sz w:val="22"/>
          <w:szCs w:val="22"/>
        </w:rPr>
      </w:pPr>
      <w:r w:rsidRPr="00355E4C">
        <w:rPr>
          <w:sz w:val="22"/>
          <w:szCs w:val="22"/>
        </w:rPr>
        <w:t>These terms and conditions ("Conditions") provide the basis of the contract between the supplier ("Supplier") and Save the Children</w:t>
      </w:r>
      <w:r>
        <w:rPr>
          <w:sz w:val="22"/>
          <w:szCs w:val="22"/>
        </w:rPr>
        <w:t xml:space="preserve"> International</w:t>
      </w:r>
      <w:r w:rsidRPr="00355E4C">
        <w:rPr>
          <w:sz w:val="22"/>
          <w:szCs w:val="22"/>
        </w:rPr>
        <w:t xml:space="preserve">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234878C5" w14:textId="77777777" w:rsidR="00355E4C" w:rsidRPr="00355E4C" w:rsidRDefault="00355E4C" w:rsidP="00E02AF6">
      <w:pPr>
        <w:tabs>
          <w:tab w:val="left" w:pos="1890"/>
        </w:tabs>
        <w:outlineLvl w:val="1"/>
        <w:rPr>
          <w:b/>
          <w:sz w:val="22"/>
          <w:szCs w:val="22"/>
        </w:rPr>
      </w:pPr>
      <w:r w:rsidRPr="00355E4C">
        <w:rPr>
          <w:b/>
          <w:sz w:val="22"/>
          <w:szCs w:val="22"/>
        </w:rPr>
        <w:t>2</w:t>
      </w:r>
      <w:r w:rsidRPr="00355E4C">
        <w:rPr>
          <w:b/>
          <w:sz w:val="22"/>
          <w:szCs w:val="22"/>
        </w:rPr>
        <w:tab/>
        <w:t>Quality and Defects</w:t>
      </w:r>
    </w:p>
    <w:p w14:paraId="2E4DD2B1" w14:textId="77777777" w:rsidR="00355E4C" w:rsidRPr="00355E4C" w:rsidRDefault="00355E4C" w:rsidP="00E02AF6">
      <w:pPr>
        <w:tabs>
          <w:tab w:val="left" w:pos="1890"/>
        </w:tabs>
        <w:outlineLvl w:val="1"/>
        <w:rPr>
          <w:sz w:val="22"/>
          <w:szCs w:val="22"/>
        </w:rPr>
      </w:pPr>
      <w:r w:rsidRPr="00355E4C">
        <w:rPr>
          <w:sz w:val="22"/>
          <w:szCs w:val="22"/>
        </w:rPr>
        <w:t>2.1</w:t>
      </w:r>
      <w:r w:rsidRPr="00355E4C">
        <w:rPr>
          <w:sz w:val="22"/>
          <w:szCs w:val="22"/>
        </w:rPr>
        <w:tab/>
        <w:t>The Goods and the Services shall, as appropriate:</w:t>
      </w:r>
    </w:p>
    <w:p w14:paraId="7A98A1D2" w14:textId="77777777" w:rsidR="00355E4C" w:rsidRPr="00355E4C" w:rsidRDefault="00355E4C" w:rsidP="00E02AF6">
      <w:pPr>
        <w:tabs>
          <w:tab w:val="left" w:pos="1890"/>
        </w:tabs>
        <w:ind w:left="709"/>
        <w:outlineLvl w:val="1"/>
        <w:rPr>
          <w:sz w:val="22"/>
          <w:szCs w:val="22"/>
        </w:rPr>
      </w:pPr>
      <w:r w:rsidRPr="00355E4C">
        <w:rPr>
          <w:sz w:val="22"/>
          <w:szCs w:val="22"/>
        </w:rPr>
        <w:t>a)</w:t>
      </w:r>
      <w:r w:rsidRPr="00355E4C">
        <w:rPr>
          <w:sz w:val="22"/>
          <w:szCs w:val="22"/>
        </w:rPr>
        <w:tab/>
        <w:t>correspond with their description in the Order and any applicable specification;</w:t>
      </w:r>
    </w:p>
    <w:p w14:paraId="4C84E71B" w14:textId="77777777" w:rsidR="00355E4C" w:rsidRPr="00355E4C" w:rsidRDefault="00355E4C" w:rsidP="00E02AF6">
      <w:pPr>
        <w:tabs>
          <w:tab w:val="left" w:pos="1890"/>
        </w:tabs>
        <w:ind w:left="709"/>
        <w:outlineLvl w:val="1"/>
        <w:rPr>
          <w:sz w:val="22"/>
          <w:szCs w:val="22"/>
        </w:rPr>
      </w:pPr>
      <w:r w:rsidRPr="00355E4C">
        <w:rPr>
          <w:sz w:val="22"/>
          <w:szCs w:val="22"/>
        </w:rPr>
        <w:t>b)</w:t>
      </w:r>
      <w:r w:rsidRPr="00355E4C">
        <w:rPr>
          <w:sz w:val="22"/>
          <w:szCs w:val="22"/>
        </w:rPr>
        <w:tab/>
        <w:t xml:space="preserve">comply with all applicable statutory and regulatory requirements; </w:t>
      </w:r>
    </w:p>
    <w:p w14:paraId="21A2CD5A" w14:textId="77777777" w:rsidR="00355E4C" w:rsidRPr="00355E4C" w:rsidRDefault="00355E4C" w:rsidP="00E02AF6">
      <w:pPr>
        <w:tabs>
          <w:tab w:val="left" w:pos="1890"/>
        </w:tabs>
        <w:ind w:left="709"/>
        <w:outlineLvl w:val="1"/>
        <w:rPr>
          <w:sz w:val="22"/>
          <w:szCs w:val="22"/>
        </w:rPr>
      </w:pPr>
      <w:r w:rsidRPr="00355E4C">
        <w:rPr>
          <w:sz w:val="22"/>
          <w:szCs w:val="22"/>
        </w:rPr>
        <w:t>c)</w:t>
      </w:r>
      <w:r w:rsidRPr="00355E4C">
        <w:rPr>
          <w:sz w:val="22"/>
          <w:szCs w:val="22"/>
        </w:rPr>
        <w:tab/>
        <w:t xml:space="preserve">be of the highest quality and fit for any purposes held out by the Supplier or made known to the Supplier by the Customer; </w:t>
      </w:r>
    </w:p>
    <w:p w14:paraId="7DACC7AA" w14:textId="77777777" w:rsidR="00355E4C" w:rsidRPr="00355E4C" w:rsidRDefault="00355E4C" w:rsidP="00E02AF6">
      <w:pPr>
        <w:tabs>
          <w:tab w:val="left" w:pos="1890"/>
        </w:tabs>
        <w:ind w:left="709"/>
        <w:outlineLvl w:val="1"/>
        <w:rPr>
          <w:sz w:val="22"/>
          <w:szCs w:val="22"/>
        </w:rPr>
      </w:pPr>
      <w:r w:rsidRPr="00355E4C">
        <w:rPr>
          <w:sz w:val="22"/>
          <w:szCs w:val="22"/>
        </w:rPr>
        <w:t>d)</w:t>
      </w:r>
      <w:r w:rsidRPr="00355E4C">
        <w:rPr>
          <w:sz w:val="22"/>
          <w:szCs w:val="22"/>
        </w:rPr>
        <w:tab/>
        <w:t>be free from defects in design, material, workmanship and installation; and</w:t>
      </w:r>
    </w:p>
    <w:p w14:paraId="6874BA05" w14:textId="77777777" w:rsidR="00355E4C" w:rsidRPr="00355E4C" w:rsidRDefault="00355E4C" w:rsidP="00E02AF6">
      <w:pPr>
        <w:tabs>
          <w:tab w:val="left" w:pos="1890"/>
        </w:tabs>
        <w:ind w:left="709"/>
        <w:outlineLvl w:val="1"/>
        <w:rPr>
          <w:sz w:val="22"/>
          <w:szCs w:val="22"/>
        </w:rPr>
      </w:pPr>
      <w:r w:rsidRPr="00355E4C">
        <w:rPr>
          <w:sz w:val="22"/>
          <w:szCs w:val="22"/>
        </w:rPr>
        <w:t>e)</w:t>
      </w:r>
      <w:r w:rsidRPr="00355E4C">
        <w:rPr>
          <w:sz w:val="22"/>
          <w:szCs w:val="22"/>
        </w:rPr>
        <w:tab/>
        <w:t>be performed with the best care, skill and diligence in accordance with best practice in the Supplier's industry, profession or trade.</w:t>
      </w:r>
    </w:p>
    <w:p w14:paraId="611135FE" w14:textId="77777777" w:rsidR="00355E4C" w:rsidRPr="00355E4C" w:rsidRDefault="00355E4C" w:rsidP="00E02AF6">
      <w:pPr>
        <w:tabs>
          <w:tab w:val="left" w:pos="1890"/>
        </w:tabs>
        <w:ind w:left="709" w:hanging="709"/>
        <w:outlineLvl w:val="1"/>
        <w:rPr>
          <w:sz w:val="22"/>
          <w:szCs w:val="22"/>
        </w:rPr>
      </w:pPr>
      <w:r w:rsidRPr="00355E4C">
        <w:rPr>
          <w:sz w:val="22"/>
          <w:szCs w:val="22"/>
        </w:rPr>
        <w:t>2.2</w:t>
      </w:r>
      <w:r w:rsidRPr="00355E4C">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6C514BDB" w14:textId="77777777" w:rsidR="00355E4C" w:rsidRPr="00355E4C" w:rsidRDefault="00355E4C" w:rsidP="00E02AF6">
      <w:pPr>
        <w:tabs>
          <w:tab w:val="left" w:pos="1890"/>
        </w:tabs>
        <w:outlineLvl w:val="1"/>
        <w:rPr>
          <w:b/>
          <w:sz w:val="22"/>
          <w:szCs w:val="22"/>
        </w:rPr>
      </w:pPr>
      <w:r w:rsidRPr="00355E4C">
        <w:rPr>
          <w:b/>
          <w:sz w:val="22"/>
          <w:szCs w:val="22"/>
        </w:rPr>
        <w:t>3</w:t>
      </w:r>
      <w:r w:rsidRPr="00355E4C">
        <w:rPr>
          <w:b/>
          <w:sz w:val="22"/>
          <w:szCs w:val="22"/>
        </w:rPr>
        <w:tab/>
        <w:t>Ethical Standards</w:t>
      </w:r>
    </w:p>
    <w:p w14:paraId="05D7F0B2" w14:textId="77777777" w:rsidR="00355E4C" w:rsidRPr="00355E4C" w:rsidRDefault="00355E4C" w:rsidP="00E02AF6">
      <w:pPr>
        <w:tabs>
          <w:tab w:val="left" w:pos="1890"/>
        </w:tabs>
        <w:ind w:left="709" w:hanging="709"/>
        <w:outlineLvl w:val="1"/>
        <w:rPr>
          <w:sz w:val="22"/>
          <w:szCs w:val="22"/>
        </w:rPr>
      </w:pPr>
      <w:r w:rsidRPr="00355E4C">
        <w:rPr>
          <w:sz w:val="22"/>
          <w:szCs w:val="22"/>
        </w:rPr>
        <w:t>3.1</w:t>
      </w:r>
      <w:r w:rsidRPr="00355E4C">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483991F0" w14:textId="77777777" w:rsidR="00355E4C" w:rsidRPr="00355E4C" w:rsidRDefault="00355E4C" w:rsidP="00E02AF6">
      <w:pPr>
        <w:tabs>
          <w:tab w:val="left" w:pos="1890"/>
        </w:tabs>
        <w:ind w:left="709" w:hanging="709"/>
        <w:outlineLvl w:val="1"/>
        <w:rPr>
          <w:sz w:val="22"/>
          <w:szCs w:val="22"/>
        </w:rPr>
      </w:pPr>
      <w:r w:rsidRPr="00355E4C">
        <w:rPr>
          <w:sz w:val="22"/>
          <w:szCs w:val="22"/>
        </w:rPr>
        <w:t>3.2</w:t>
      </w:r>
      <w:r w:rsidRPr="00355E4C">
        <w:rPr>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63A083A5" w14:textId="77777777" w:rsidR="00355E4C" w:rsidRPr="00355E4C" w:rsidRDefault="00355E4C" w:rsidP="00E02AF6">
      <w:pPr>
        <w:tabs>
          <w:tab w:val="left" w:pos="1890"/>
        </w:tabs>
        <w:ind w:left="709" w:hanging="709"/>
        <w:outlineLvl w:val="1"/>
        <w:rPr>
          <w:sz w:val="22"/>
          <w:szCs w:val="22"/>
        </w:rPr>
      </w:pPr>
      <w:r w:rsidRPr="00355E4C">
        <w:rPr>
          <w:sz w:val="22"/>
          <w:szCs w:val="22"/>
        </w:rPr>
        <w:lastRenderedPageBreak/>
        <w:t>3.3</w:t>
      </w:r>
      <w:r w:rsidRPr="00355E4C">
        <w:rPr>
          <w:sz w:val="22"/>
          <w:szCs w:val="22"/>
        </w:rPr>
        <w:tab/>
        <w:t>The Supplier shall comply with the following Customer Policies, which are available upon request: Child Safeguarding; and Anti-Bribery and Corruption.</w:t>
      </w:r>
    </w:p>
    <w:p w14:paraId="1FE73A85" w14:textId="77777777" w:rsidR="00355E4C" w:rsidRPr="00355E4C" w:rsidRDefault="00355E4C" w:rsidP="00E02AF6">
      <w:pPr>
        <w:keepNext/>
        <w:tabs>
          <w:tab w:val="left" w:pos="1890"/>
        </w:tabs>
        <w:outlineLvl w:val="1"/>
        <w:rPr>
          <w:b/>
          <w:sz w:val="22"/>
          <w:szCs w:val="22"/>
        </w:rPr>
      </w:pPr>
      <w:r w:rsidRPr="00355E4C">
        <w:rPr>
          <w:b/>
          <w:sz w:val="22"/>
          <w:szCs w:val="22"/>
        </w:rPr>
        <w:t>4</w:t>
      </w:r>
      <w:r w:rsidRPr="00355E4C">
        <w:rPr>
          <w:b/>
          <w:sz w:val="22"/>
          <w:szCs w:val="22"/>
        </w:rPr>
        <w:tab/>
        <w:t>Delivery / Performance</w:t>
      </w:r>
    </w:p>
    <w:p w14:paraId="04BCB12C" w14:textId="77777777" w:rsidR="00355E4C" w:rsidRPr="00355E4C" w:rsidRDefault="00355E4C" w:rsidP="00E02AF6">
      <w:pPr>
        <w:tabs>
          <w:tab w:val="left" w:pos="1890"/>
        </w:tabs>
        <w:ind w:left="709" w:hanging="709"/>
        <w:outlineLvl w:val="1"/>
        <w:rPr>
          <w:sz w:val="22"/>
          <w:szCs w:val="22"/>
        </w:rPr>
      </w:pPr>
      <w:r w:rsidRPr="00355E4C">
        <w:rPr>
          <w:sz w:val="22"/>
          <w:szCs w:val="22"/>
        </w:rPr>
        <w:t>4.1</w:t>
      </w:r>
      <w:r w:rsidRPr="00355E4C">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55E5A8F1" w14:textId="77777777" w:rsidR="00355E4C" w:rsidRPr="00355E4C" w:rsidRDefault="00355E4C" w:rsidP="00E02AF6">
      <w:pPr>
        <w:tabs>
          <w:tab w:val="left" w:pos="1890"/>
        </w:tabs>
        <w:ind w:left="709" w:hanging="709"/>
        <w:outlineLvl w:val="1"/>
        <w:rPr>
          <w:sz w:val="22"/>
          <w:szCs w:val="22"/>
        </w:rPr>
      </w:pPr>
      <w:r w:rsidRPr="00355E4C">
        <w:rPr>
          <w:sz w:val="22"/>
          <w:szCs w:val="22"/>
        </w:rPr>
        <w:t>4.2</w:t>
      </w:r>
      <w:r w:rsidRPr="00355E4C">
        <w:rPr>
          <w:sz w:val="22"/>
          <w:szCs w:val="22"/>
        </w:rPr>
        <w:tab/>
        <w:t>Where the date of delivery of the Goods or of performance of Services is to be specified after issue of the Order, the Supplier shall give the Customer reasonable written notice of the specified date.</w:t>
      </w:r>
    </w:p>
    <w:p w14:paraId="668F1C16" w14:textId="77777777" w:rsidR="00355E4C" w:rsidRPr="00355E4C" w:rsidRDefault="00355E4C" w:rsidP="00E02AF6">
      <w:pPr>
        <w:tabs>
          <w:tab w:val="left" w:pos="1890"/>
        </w:tabs>
        <w:ind w:left="709" w:hanging="709"/>
        <w:outlineLvl w:val="1"/>
        <w:rPr>
          <w:sz w:val="22"/>
          <w:szCs w:val="22"/>
        </w:rPr>
      </w:pPr>
      <w:r w:rsidRPr="00355E4C">
        <w:rPr>
          <w:sz w:val="22"/>
          <w:szCs w:val="22"/>
        </w:rPr>
        <w:t>4.3</w:t>
      </w:r>
      <w:r w:rsidRPr="00355E4C">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B355F79" w14:textId="77777777" w:rsidR="00355E4C" w:rsidRPr="00355E4C" w:rsidRDefault="00355E4C" w:rsidP="00E02AF6">
      <w:pPr>
        <w:tabs>
          <w:tab w:val="left" w:pos="1890"/>
        </w:tabs>
        <w:ind w:left="709" w:hanging="709"/>
        <w:outlineLvl w:val="1"/>
        <w:rPr>
          <w:sz w:val="22"/>
          <w:szCs w:val="22"/>
        </w:rPr>
      </w:pPr>
      <w:r w:rsidRPr="00355E4C">
        <w:rPr>
          <w:sz w:val="22"/>
          <w:szCs w:val="22"/>
        </w:rPr>
        <w:t>4.4</w:t>
      </w:r>
      <w:r w:rsidRPr="00355E4C">
        <w:rPr>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699C5283" w14:textId="77777777" w:rsidR="00355E4C" w:rsidRPr="00355E4C" w:rsidRDefault="00355E4C" w:rsidP="00E02AF6">
      <w:pPr>
        <w:tabs>
          <w:tab w:val="left" w:pos="1890"/>
        </w:tabs>
        <w:ind w:left="709" w:hanging="709"/>
        <w:outlineLvl w:val="1"/>
        <w:rPr>
          <w:sz w:val="22"/>
          <w:szCs w:val="22"/>
        </w:rPr>
      </w:pPr>
      <w:r w:rsidRPr="00355E4C">
        <w:rPr>
          <w:sz w:val="22"/>
          <w:szCs w:val="22"/>
        </w:rPr>
        <w:t>4.5</w:t>
      </w:r>
      <w:r w:rsidRPr="00355E4C">
        <w:rPr>
          <w:sz w:val="22"/>
          <w:szCs w:val="22"/>
        </w:rPr>
        <w:tab/>
        <w:t>The Customer shall not be deemed to have accepted any Goods or Services until the Customer has had reasonable time to inspect them following delivery and/or performance by the Supplier.</w:t>
      </w:r>
    </w:p>
    <w:p w14:paraId="2D165637" w14:textId="77777777" w:rsidR="00355E4C" w:rsidRPr="00355E4C" w:rsidRDefault="00355E4C" w:rsidP="00E02AF6">
      <w:pPr>
        <w:tabs>
          <w:tab w:val="left" w:pos="1890"/>
        </w:tabs>
        <w:ind w:left="709" w:hanging="709"/>
        <w:outlineLvl w:val="1"/>
        <w:rPr>
          <w:sz w:val="22"/>
          <w:szCs w:val="22"/>
        </w:rPr>
      </w:pPr>
      <w:r w:rsidRPr="00355E4C">
        <w:rPr>
          <w:sz w:val="22"/>
          <w:szCs w:val="22"/>
        </w:rPr>
        <w:t>4.6</w:t>
      </w:r>
      <w:r w:rsidRPr="00355E4C">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4CF641AA" w14:textId="77777777" w:rsidR="00355E4C" w:rsidRPr="00355E4C" w:rsidRDefault="00355E4C" w:rsidP="00E02AF6">
      <w:pPr>
        <w:tabs>
          <w:tab w:val="left" w:pos="1890"/>
        </w:tabs>
        <w:outlineLvl w:val="1"/>
        <w:rPr>
          <w:b/>
          <w:sz w:val="22"/>
          <w:szCs w:val="22"/>
        </w:rPr>
      </w:pPr>
      <w:r w:rsidRPr="00355E4C">
        <w:rPr>
          <w:b/>
          <w:sz w:val="22"/>
          <w:szCs w:val="22"/>
        </w:rPr>
        <w:t>5</w:t>
      </w:r>
      <w:r w:rsidRPr="00355E4C">
        <w:rPr>
          <w:b/>
          <w:sz w:val="22"/>
          <w:szCs w:val="22"/>
        </w:rPr>
        <w:tab/>
        <w:t>Indemnity</w:t>
      </w:r>
    </w:p>
    <w:p w14:paraId="1E41EDC0" w14:textId="77777777" w:rsidR="00355E4C" w:rsidRPr="00355E4C" w:rsidRDefault="00355E4C" w:rsidP="00E02AF6">
      <w:pPr>
        <w:tabs>
          <w:tab w:val="left" w:pos="1890"/>
        </w:tabs>
        <w:ind w:left="709"/>
        <w:outlineLvl w:val="1"/>
        <w:rPr>
          <w:sz w:val="22"/>
          <w:szCs w:val="22"/>
        </w:rPr>
      </w:pPr>
      <w:r w:rsidRPr="00355E4C">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624AB42B" w14:textId="77777777" w:rsidR="00355E4C" w:rsidRPr="00355E4C" w:rsidRDefault="00355E4C" w:rsidP="00E02AF6">
      <w:pPr>
        <w:keepNext/>
        <w:tabs>
          <w:tab w:val="left" w:pos="1890"/>
        </w:tabs>
        <w:outlineLvl w:val="1"/>
        <w:rPr>
          <w:b/>
          <w:sz w:val="22"/>
          <w:szCs w:val="22"/>
        </w:rPr>
      </w:pPr>
      <w:r w:rsidRPr="00355E4C">
        <w:rPr>
          <w:b/>
          <w:sz w:val="22"/>
          <w:szCs w:val="22"/>
        </w:rPr>
        <w:lastRenderedPageBreak/>
        <w:t>6</w:t>
      </w:r>
      <w:r w:rsidRPr="00355E4C">
        <w:rPr>
          <w:b/>
          <w:sz w:val="22"/>
          <w:szCs w:val="22"/>
        </w:rPr>
        <w:tab/>
        <w:t>Price and Payment</w:t>
      </w:r>
    </w:p>
    <w:p w14:paraId="66EEB228" w14:textId="77777777" w:rsidR="00355E4C" w:rsidRPr="00355E4C" w:rsidRDefault="00355E4C" w:rsidP="00E02AF6">
      <w:pPr>
        <w:tabs>
          <w:tab w:val="left" w:pos="1890"/>
        </w:tabs>
        <w:ind w:left="709"/>
        <w:outlineLvl w:val="1"/>
        <w:rPr>
          <w:sz w:val="22"/>
          <w:szCs w:val="22"/>
        </w:rPr>
      </w:pPr>
      <w:r w:rsidRPr="00355E4C">
        <w:rPr>
          <w:sz w:val="22"/>
          <w:szCs w:val="22"/>
        </w:rPr>
        <w:t>Payment in arrears will be made as set out in the Order and the Customer shall be entitled to off-set against the price set out in the Order all sums owed to the Customer by the Supplier.</w:t>
      </w:r>
    </w:p>
    <w:p w14:paraId="6E358EE1" w14:textId="77777777" w:rsidR="00355E4C" w:rsidRPr="00355E4C" w:rsidRDefault="00355E4C" w:rsidP="00E02AF6">
      <w:pPr>
        <w:keepNext/>
        <w:tabs>
          <w:tab w:val="left" w:pos="1890"/>
        </w:tabs>
        <w:outlineLvl w:val="1"/>
        <w:rPr>
          <w:b/>
          <w:sz w:val="22"/>
          <w:szCs w:val="22"/>
        </w:rPr>
      </w:pPr>
      <w:r w:rsidRPr="00355E4C">
        <w:rPr>
          <w:b/>
          <w:sz w:val="22"/>
          <w:szCs w:val="22"/>
        </w:rPr>
        <w:t>7</w:t>
      </w:r>
      <w:r w:rsidRPr="00355E4C">
        <w:rPr>
          <w:b/>
          <w:sz w:val="22"/>
          <w:szCs w:val="22"/>
        </w:rPr>
        <w:tab/>
        <w:t>Termination</w:t>
      </w:r>
    </w:p>
    <w:p w14:paraId="17B75297" w14:textId="77777777" w:rsidR="00355E4C" w:rsidRPr="00355E4C" w:rsidRDefault="00355E4C" w:rsidP="00E02AF6">
      <w:pPr>
        <w:tabs>
          <w:tab w:val="left" w:pos="1890"/>
        </w:tabs>
        <w:ind w:left="709" w:hanging="709"/>
        <w:outlineLvl w:val="1"/>
        <w:rPr>
          <w:sz w:val="22"/>
          <w:szCs w:val="22"/>
        </w:rPr>
      </w:pPr>
      <w:r w:rsidRPr="00355E4C">
        <w:rPr>
          <w:sz w:val="22"/>
          <w:szCs w:val="22"/>
        </w:rPr>
        <w:t>7.1</w:t>
      </w:r>
      <w:r w:rsidRPr="00355E4C">
        <w:rPr>
          <w:sz w:val="22"/>
          <w:szCs w:val="22"/>
        </w:rPr>
        <w:tab/>
        <w:t>The Customer may terminate the Contract in whole or in part at any time and for any reason whatsoever by giving the Supplier at least one month’s written notice.</w:t>
      </w:r>
    </w:p>
    <w:p w14:paraId="6EE82047" w14:textId="77777777" w:rsidR="00355E4C" w:rsidRPr="00355E4C" w:rsidRDefault="00355E4C" w:rsidP="00E02AF6">
      <w:pPr>
        <w:tabs>
          <w:tab w:val="left" w:pos="1890"/>
        </w:tabs>
        <w:ind w:left="709" w:hanging="709"/>
        <w:outlineLvl w:val="1"/>
        <w:rPr>
          <w:sz w:val="22"/>
          <w:szCs w:val="22"/>
        </w:rPr>
      </w:pPr>
      <w:r w:rsidRPr="00355E4C">
        <w:rPr>
          <w:sz w:val="22"/>
          <w:szCs w:val="22"/>
        </w:rPr>
        <w:t>7.2</w:t>
      </w:r>
      <w:r w:rsidRPr="00355E4C">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5A2B3130" w14:textId="77777777" w:rsidR="00355E4C" w:rsidRPr="00355E4C" w:rsidRDefault="00355E4C" w:rsidP="00E02AF6">
      <w:pPr>
        <w:tabs>
          <w:tab w:val="left" w:pos="1890"/>
        </w:tabs>
        <w:ind w:left="709"/>
        <w:outlineLvl w:val="1"/>
        <w:rPr>
          <w:sz w:val="22"/>
          <w:szCs w:val="22"/>
        </w:rPr>
      </w:pPr>
      <w:r>
        <w:rPr>
          <w:sz w:val="22"/>
          <w:szCs w:val="22"/>
        </w:rPr>
        <w:t>a)</w:t>
      </w:r>
      <w:r>
        <w:rPr>
          <w:sz w:val="22"/>
          <w:szCs w:val="22"/>
        </w:rPr>
        <w:tab/>
      </w:r>
      <w:r w:rsidRPr="00355E4C">
        <w:rPr>
          <w:sz w:val="22"/>
          <w:szCs w:val="22"/>
        </w:rPr>
        <w:t>becomes insolvent, goes into liquidation, makes any voluntary arrangement with its creditors, or becomes subject to an administration order; or</w:t>
      </w:r>
    </w:p>
    <w:p w14:paraId="460ADFC5" w14:textId="77777777" w:rsidR="00355E4C" w:rsidRPr="00355E4C" w:rsidRDefault="003C2099" w:rsidP="00E02AF6">
      <w:pPr>
        <w:tabs>
          <w:tab w:val="clear" w:pos="2126"/>
          <w:tab w:val="clear" w:pos="2835"/>
          <w:tab w:val="left" w:pos="1890"/>
        </w:tabs>
        <w:ind w:left="709"/>
        <w:outlineLvl w:val="1"/>
        <w:rPr>
          <w:sz w:val="22"/>
          <w:szCs w:val="22"/>
        </w:rPr>
      </w:pPr>
      <w:r>
        <w:rPr>
          <w:sz w:val="22"/>
          <w:szCs w:val="22"/>
        </w:rPr>
        <w:t>b)</w:t>
      </w:r>
      <w:r>
        <w:rPr>
          <w:sz w:val="22"/>
          <w:szCs w:val="22"/>
        </w:rPr>
        <w:tab/>
      </w:r>
      <w:r w:rsidR="00355E4C" w:rsidRPr="00355E4C">
        <w:rPr>
          <w:sz w:val="22"/>
          <w:szCs w:val="22"/>
        </w:rPr>
        <w:t xml:space="preserve">is in material breach of its obligations under the Contract or is in breach of its obligations and fails to remedy such breach within 14 days of written request from the Customer. </w:t>
      </w:r>
    </w:p>
    <w:p w14:paraId="2A376089" w14:textId="77777777" w:rsidR="00355E4C" w:rsidRPr="00355E4C" w:rsidRDefault="00355E4C" w:rsidP="00E02AF6">
      <w:pPr>
        <w:tabs>
          <w:tab w:val="left" w:pos="1890"/>
        </w:tabs>
        <w:outlineLvl w:val="1"/>
        <w:rPr>
          <w:sz w:val="22"/>
          <w:szCs w:val="22"/>
        </w:rPr>
      </w:pPr>
      <w:r w:rsidRPr="00355E4C">
        <w:rPr>
          <w:sz w:val="22"/>
          <w:szCs w:val="22"/>
        </w:rPr>
        <w:t>7.3</w:t>
      </w:r>
      <w:r w:rsidRPr="00355E4C">
        <w:rPr>
          <w:sz w:val="22"/>
          <w:szCs w:val="22"/>
        </w:rPr>
        <w:tab/>
        <w:t xml:space="preserve">In the event of termination, all existing purchase orders must be completed.    </w:t>
      </w:r>
    </w:p>
    <w:p w14:paraId="297F24B0" w14:textId="77777777" w:rsidR="00355E4C" w:rsidRPr="00355E4C" w:rsidRDefault="00355E4C" w:rsidP="00E02AF6">
      <w:pPr>
        <w:tabs>
          <w:tab w:val="left" w:pos="1890"/>
        </w:tabs>
        <w:outlineLvl w:val="1"/>
        <w:rPr>
          <w:b/>
          <w:sz w:val="22"/>
          <w:szCs w:val="22"/>
        </w:rPr>
      </w:pPr>
      <w:r w:rsidRPr="00355E4C">
        <w:rPr>
          <w:b/>
          <w:sz w:val="22"/>
          <w:szCs w:val="22"/>
        </w:rPr>
        <w:t>8</w:t>
      </w:r>
      <w:r w:rsidRPr="00355E4C">
        <w:rPr>
          <w:b/>
          <w:sz w:val="22"/>
          <w:szCs w:val="22"/>
        </w:rPr>
        <w:tab/>
        <w:t>Supplier's Warranties</w:t>
      </w:r>
    </w:p>
    <w:p w14:paraId="0DAF4144" w14:textId="77777777" w:rsidR="00355E4C" w:rsidRPr="00355E4C" w:rsidRDefault="00355E4C" w:rsidP="00E02AF6">
      <w:pPr>
        <w:tabs>
          <w:tab w:val="left" w:pos="1890"/>
        </w:tabs>
        <w:outlineLvl w:val="1"/>
        <w:rPr>
          <w:sz w:val="22"/>
          <w:szCs w:val="22"/>
        </w:rPr>
      </w:pPr>
      <w:r w:rsidRPr="00355E4C">
        <w:rPr>
          <w:sz w:val="22"/>
          <w:szCs w:val="22"/>
        </w:rPr>
        <w:t>8.1</w:t>
      </w:r>
      <w:r w:rsidRPr="00355E4C">
        <w:rPr>
          <w:sz w:val="22"/>
          <w:szCs w:val="22"/>
        </w:rPr>
        <w:tab/>
        <w:t>The Supplier warrants to the Customer that:</w:t>
      </w:r>
    </w:p>
    <w:p w14:paraId="17679291" w14:textId="77777777" w:rsidR="00355E4C" w:rsidRPr="00355E4C" w:rsidRDefault="003C7309" w:rsidP="00E02AF6">
      <w:pPr>
        <w:tabs>
          <w:tab w:val="clear" w:pos="2126"/>
          <w:tab w:val="clear" w:pos="2835"/>
          <w:tab w:val="left" w:pos="1890"/>
        </w:tabs>
        <w:ind w:left="709"/>
        <w:outlineLvl w:val="1"/>
        <w:rPr>
          <w:sz w:val="22"/>
          <w:szCs w:val="22"/>
        </w:rPr>
      </w:pPr>
      <w:r>
        <w:rPr>
          <w:sz w:val="22"/>
          <w:szCs w:val="22"/>
        </w:rPr>
        <w:t>a)</w:t>
      </w:r>
      <w:r>
        <w:rPr>
          <w:sz w:val="22"/>
          <w:szCs w:val="22"/>
        </w:rPr>
        <w:tab/>
      </w:r>
      <w:r w:rsidR="00355E4C" w:rsidRPr="00355E4C">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7B6E7560" w14:textId="77777777" w:rsidR="00355E4C" w:rsidRPr="00355E4C" w:rsidRDefault="003C7309" w:rsidP="00E02AF6">
      <w:pPr>
        <w:tabs>
          <w:tab w:val="left" w:pos="1890"/>
        </w:tabs>
        <w:ind w:left="709"/>
        <w:outlineLvl w:val="1"/>
        <w:rPr>
          <w:sz w:val="22"/>
          <w:szCs w:val="22"/>
        </w:rPr>
      </w:pPr>
      <w:r>
        <w:rPr>
          <w:sz w:val="22"/>
          <w:szCs w:val="22"/>
        </w:rPr>
        <w:t>b)</w:t>
      </w:r>
      <w:r>
        <w:rPr>
          <w:sz w:val="22"/>
          <w:szCs w:val="22"/>
        </w:rPr>
        <w:tab/>
      </w:r>
      <w:r w:rsidR="00355E4C" w:rsidRPr="00355E4C">
        <w:rPr>
          <w:sz w:val="22"/>
          <w:szCs w:val="22"/>
        </w:rPr>
        <w:t>it will not and will procure that none of its employees will accept any commission, gift, inducement or other financial benefit from any supplier or potential supplier of the Customer; and</w:t>
      </w:r>
    </w:p>
    <w:p w14:paraId="5799E6A0" w14:textId="77777777" w:rsidR="00355E4C" w:rsidRPr="00355E4C" w:rsidRDefault="003C7309" w:rsidP="00E02AF6">
      <w:pPr>
        <w:tabs>
          <w:tab w:val="left" w:pos="1890"/>
        </w:tabs>
        <w:ind w:left="709"/>
        <w:outlineLvl w:val="1"/>
        <w:rPr>
          <w:sz w:val="22"/>
          <w:szCs w:val="22"/>
        </w:rPr>
      </w:pPr>
      <w:r>
        <w:rPr>
          <w:sz w:val="22"/>
          <w:szCs w:val="22"/>
        </w:rPr>
        <w:t>c)</w:t>
      </w:r>
      <w:r>
        <w:rPr>
          <w:sz w:val="22"/>
          <w:szCs w:val="22"/>
        </w:rPr>
        <w:tab/>
      </w:r>
      <w:r w:rsidR="00355E4C" w:rsidRPr="00355E4C">
        <w:rPr>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4631609E" w14:textId="77777777" w:rsidR="00355E4C" w:rsidRPr="00355E4C" w:rsidRDefault="00355E4C" w:rsidP="00E02AF6">
      <w:pPr>
        <w:tabs>
          <w:tab w:val="left" w:pos="1890"/>
        </w:tabs>
        <w:outlineLvl w:val="1"/>
        <w:rPr>
          <w:b/>
          <w:sz w:val="22"/>
          <w:szCs w:val="22"/>
        </w:rPr>
      </w:pPr>
      <w:r w:rsidRPr="00355E4C">
        <w:rPr>
          <w:b/>
          <w:sz w:val="22"/>
          <w:szCs w:val="22"/>
        </w:rPr>
        <w:t>9</w:t>
      </w:r>
      <w:r w:rsidRPr="00355E4C">
        <w:rPr>
          <w:b/>
          <w:sz w:val="22"/>
          <w:szCs w:val="22"/>
        </w:rPr>
        <w:tab/>
        <w:t>Force majeure</w:t>
      </w:r>
    </w:p>
    <w:p w14:paraId="6F5454BA" w14:textId="77777777" w:rsidR="00355E4C" w:rsidRPr="00355E4C" w:rsidRDefault="00355E4C" w:rsidP="00E02AF6">
      <w:pPr>
        <w:tabs>
          <w:tab w:val="left" w:pos="1890"/>
        </w:tabs>
        <w:ind w:left="709" w:hanging="709"/>
        <w:outlineLvl w:val="1"/>
        <w:rPr>
          <w:sz w:val="22"/>
          <w:szCs w:val="22"/>
        </w:rPr>
      </w:pPr>
      <w:r w:rsidRPr="00355E4C">
        <w:rPr>
          <w:sz w:val="22"/>
          <w:szCs w:val="22"/>
        </w:rPr>
        <w:t>9.1</w:t>
      </w:r>
      <w:r w:rsidRPr="00355E4C">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355E4C">
        <w:rPr>
          <w:sz w:val="22"/>
          <w:szCs w:val="22"/>
        </w:rPr>
        <w:lastRenderedPageBreak/>
        <w:t>shall use best endeavours to cure such Force Majeure Event and resume performance under the Contract.</w:t>
      </w:r>
    </w:p>
    <w:p w14:paraId="114360C7" w14:textId="77777777" w:rsidR="00355E4C" w:rsidRPr="00355E4C" w:rsidRDefault="00355E4C" w:rsidP="00E02AF6">
      <w:pPr>
        <w:tabs>
          <w:tab w:val="left" w:pos="1890"/>
        </w:tabs>
        <w:ind w:left="709" w:hanging="709"/>
        <w:outlineLvl w:val="1"/>
        <w:rPr>
          <w:sz w:val="22"/>
          <w:szCs w:val="22"/>
        </w:rPr>
      </w:pPr>
      <w:r w:rsidRPr="00355E4C">
        <w:rPr>
          <w:sz w:val="22"/>
          <w:szCs w:val="22"/>
        </w:rPr>
        <w:t>9.2</w:t>
      </w:r>
      <w:r w:rsidRPr="00355E4C">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60E479D9" w14:textId="77777777" w:rsidR="00355E4C" w:rsidRPr="00355E4C" w:rsidRDefault="00355E4C" w:rsidP="00E02AF6">
      <w:pPr>
        <w:keepNext/>
        <w:tabs>
          <w:tab w:val="left" w:pos="1890"/>
        </w:tabs>
        <w:outlineLvl w:val="1"/>
        <w:rPr>
          <w:b/>
          <w:sz w:val="22"/>
          <w:szCs w:val="22"/>
        </w:rPr>
      </w:pPr>
      <w:r w:rsidRPr="00355E4C">
        <w:rPr>
          <w:b/>
          <w:sz w:val="22"/>
          <w:szCs w:val="22"/>
        </w:rPr>
        <w:t>10</w:t>
      </w:r>
      <w:r w:rsidRPr="00355E4C">
        <w:rPr>
          <w:b/>
          <w:sz w:val="22"/>
          <w:szCs w:val="22"/>
        </w:rPr>
        <w:tab/>
        <w:t>General</w:t>
      </w:r>
    </w:p>
    <w:p w14:paraId="38236594" w14:textId="77777777" w:rsidR="00355E4C" w:rsidRPr="00355E4C" w:rsidRDefault="00355E4C" w:rsidP="00E02AF6">
      <w:pPr>
        <w:tabs>
          <w:tab w:val="left" w:pos="1890"/>
        </w:tabs>
        <w:ind w:left="709" w:hanging="709"/>
        <w:outlineLvl w:val="1"/>
        <w:rPr>
          <w:sz w:val="22"/>
          <w:szCs w:val="22"/>
        </w:rPr>
      </w:pPr>
      <w:r w:rsidRPr="00355E4C">
        <w:rPr>
          <w:sz w:val="22"/>
          <w:szCs w:val="22"/>
        </w:rPr>
        <w:t>10.1</w:t>
      </w:r>
      <w:r w:rsidRPr="00355E4C">
        <w:rPr>
          <w:sz w:val="22"/>
          <w:szCs w:val="22"/>
        </w:rPr>
        <w:tab/>
        <w:t>The Supplier shall not use the Customer's name, branding or logo other than in accordance with the Customer's written instructions or authorisation.</w:t>
      </w:r>
    </w:p>
    <w:p w14:paraId="40FCC03F" w14:textId="77777777" w:rsidR="00355E4C" w:rsidRPr="00355E4C" w:rsidRDefault="00355E4C" w:rsidP="00E02AF6">
      <w:pPr>
        <w:tabs>
          <w:tab w:val="left" w:pos="1890"/>
        </w:tabs>
        <w:ind w:left="709" w:hanging="709"/>
        <w:outlineLvl w:val="1"/>
        <w:rPr>
          <w:sz w:val="22"/>
          <w:szCs w:val="22"/>
        </w:rPr>
      </w:pPr>
      <w:r w:rsidRPr="00355E4C">
        <w:rPr>
          <w:sz w:val="22"/>
          <w:szCs w:val="22"/>
        </w:rPr>
        <w:t>10.2</w:t>
      </w:r>
      <w:r w:rsidRPr="00355E4C">
        <w:rPr>
          <w:sz w:val="22"/>
          <w:szCs w:val="22"/>
        </w:rPr>
        <w:tab/>
        <w:t>The Supplier may not assign, transfer, charge, subcontract, novate or deal in any other manner with any or all of its rights or obligations under the Contract without the Customer's prior written consent.</w:t>
      </w:r>
    </w:p>
    <w:p w14:paraId="3B6816CA" w14:textId="77777777" w:rsidR="00355E4C" w:rsidRPr="00355E4C" w:rsidRDefault="00355E4C" w:rsidP="00E02AF6">
      <w:pPr>
        <w:tabs>
          <w:tab w:val="left" w:pos="1890"/>
        </w:tabs>
        <w:ind w:left="709" w:hanging="709"/>
        <w:outlineLvl w:val="1"/>
        <w:rPr>
          <w:sz w:val="22"/>
          <w:szCs w:val="22"/>
        </w:rPr>
      </w:pPr>
      <w:r w:rsidRPr="00355E4C">
        <w:rPr>
          <w:sz w:val="22"/>
          <w:szCs w:val="22"/>
        </w:rPr>
        <w:t>10.3</w:t>
      </w:r>
      <w:r w:rsidRPr="00355E4C">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233F1E6C" w14:textId="77777777" w:rsidR="00355E4C" w:rsidRPr="00355E4C" w:rsidRDefault="00355E4C" w:rsidP="00E02AF6">
      <w:pPr>
        <w:tabs>
          <w:tab w:val="left" w:pos="1890"/>
        </w:tabs>
        <w:ind w:left="709" w:hanging="709"/>
        <w:outlineLvl w:val="1"/>
        <w:rPr>
          <w:sz w:val="22"/>
          <w:szCs w:val="22"/>
        </w:rPr>
      </w:pPr>
      <w:r w:rsidRPr="00355E4C">
        <w:rPr>
          <w:sz w:val="22"/>
          <w:szCs w:val="22"/>
        </w:rPr>
        <w:t>10.4</w:t>
      </w:r>
      <w:r w:rsidRPr="00355E4C">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477EE34F" w14:textId="77777777" w:rsidR="00355E4C" w:rsidRPr="00355E4C" w:rsidRDefault="00355E4C" w:rsidP="00E02AF6">
      <w:pPr>
        <w:tabs>
          <w:tab w:val="left" w:pos="1890"/>
        </w:tabs>
        <w:ind w:left="709" w:hanging="709"/>
        <w:outlineLvl w:val="1"/>
        <w:rPr>
          <w:sz w:val="22"/>
          <w:szCs w:val="22"/>
        </w:rPr>
      </w:pPr>
      <w:r w:rsidRPr="00355E4C">
        <w:rPr>
          <w:sz w:val="22"/>
          <w:szCs w:val="22"/>
        </w:rPr>
        <w:t>10.5</w:t>
      </w:r>
      <w:r w:rsidRPr="00355E4C">
        <w:rPr>
          <w:sz w:val="22"/>
          <w:szCs w:val="22"/>
        </w:rPr>
        <w:tab/>
        <w:t>Any variation to the Contract, including the introduction of any additional terms and conditions, shall only be binding when agreed in writing and signed by both parties.</w:t>
      </w:r>
    </w:p>
    <w:p w14:paraId="69E331E0" w14:textId="77777777" w:rsidR="00355E4C" w:rsidRPr="00A67089" w:rsidRDefault="00355E4C" w:rsidP="00E02AF6">
      <w:pPr>
        <w:tabs>
          <w:tab w:val="clear" w:pos="1418"/>
          <w:tab w:val="left" w:pos="0"/>
          <w:tab w:val="left" w:pos="1560"/>
          <w:tab w:val="left" w:pos="1890"/>
        </w:tabs>
        <w:ind w:left="709" w:hanging="709"/>
        <w:outlineLvl w:val="1"/>
        <w:rPr>
          <w:sz w:val="22"/>
          <w:szCs w:val="22"/>
        </w:rPr>
      </w:pPr>
      <w:r w:rsidRPr="00355E4C">
        <w:rPr>
          <w:sz w:val="22"/>
          <w:szCs w:val="22"/>
        </w:rPr>
        <w:t>10.6</w:t>
      </w:r>
      <w:r w:rsidRPr="00355E4C">
        <w:rPr>
          <w:sz w:val="22"/>
          <w:szCs w:val="22"/>
        </w:rPr>
        <w:tab/>
      </w:r>
      <w:r w:rsidR="00185E1E" w:rsidRPr="00185E1E">
        <w:rPr>
          <w:sz w:val="22"/>
          <w:szCs w:val="22"/>
        </w:rPr>
        <w:t>The Contract shall be governed by and construed in accordance with South Sudan law. The parties irrevocably submit to the exclusive jurisdiction of the courts of South Sudan to settle any dispute or claim arising out of or in connection with the Contract or its subject matter or formation.</w:t>
      </w:r>
    </w:p>
    <w:p w14:paraId="4BFD58F5" w14:textId="77777777" w:rsidR="00355E4C" w:rsidRPr="00355E4C" w:rsidRDefault="00355E4C" w:rsidP="00E02AF6">
      <w:pPr>
        <w:tabs>
          <w:tab w:val="left" w:pos="1890"/>
        </w:tabs>
        <w:ind w:left="709" w:hanging="709"/>
        <w:outlineLvl w:val="1"/>
        <w:rPr>
          <w:sz w:val="22"/>
          <w:szCs w:val="22"/>
        </w:rPr>
      </w:pPr>
      <w:r w:rsidRPr="00355E4C">
        <w:rPr>
          <w:sz w:val="22"/>
          <w:szCs w:val="22"/>
        </w:rPr>
        <w:t>10.7</w:t>
      </w:r>
      <w:r w:rsidRPr="00355E4C">
        <w:rPr>
          <w:sz w:val="22"/>
          <w:szCs w:val="22"/>
        </w:rPr>
        <w:tab/>
        <w:t>A person who is not a party to the Contract shall not have any rights under or in connection with it.</w:t>
      </w:r>
    </w:p>
    <w:p w14:paraId="514A8F23" w14:textId="77777777" w:rsidR="00A67089" w:rsidRPr="00A67089" w:rsidRDefault="00A67089" w:rsidP="00E02AF6">
      <w:pPr>
        <w:tabs>
          <w:tab w:val="left" w:pos="1890"/>
        </w:tabs>
        <w:jc w:val="center"/>
        <w:rPr>
          <w:rFonts w:cs="Arial"/>
          <w:color w:val="000000"/>
          <w:sz w:val="22"/>
          <w:szCs w:val="22"/>
        </w:rPr>
      </w:pPr>
      <w:r w:rsidRPr="00A67089">
        <w:rPr>
          <w:rFonts w:cs="Arial"/>
          <w:b/>
          <w:bCs/>
          <w:color w:val="000000"/>
          <w:sz w:val="22"/>
          <w:szCs w:val="22"/>
        </w:rPr>
        <w:br w:type="page"/>
      </w:r>
      <w:r w:rsidR="00A753E3">
        <w:rPr>
          <w:rFonts w:cs="Arial"/>
          <w:b/>
          <w:bCs/>
          <w:color w:val="000000"/>
          <w:sz w:val="22"/>
          <w:szCs w:val="22"/>
        </w:rPr>
        <w:lastRenderedPageBreak/>
        <w:t xml:space="preserve">PART 4: </w:t>
      </w:r>
      <w:r w:rsidRPr="00A67089">
        <w:rPr>
          <w:rFonts w:cs="Arial"/>
          <w:b/>
          <w:bCs/>
          <w:color w:val="000000"/>
          <w:sz w:val="22"/>
          <w:szCs w:val="22"/>
        </w:rPr>
        <w:t>SAVE THE CHILDREN’S CHILD SAFEGUARDING POLICY</w:t>
      </w:r>
    </w:p>
    <w:p w14:paraId="34620D47"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30A43549"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269CF8DA"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6F039A09"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839391C"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4650F277"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2A728C7C"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07842EF1"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7509885F"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09C1A6E4"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652C2E66"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6AFCFA62"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14:paraId="061E810F"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5B49CEE0"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14:paraId="39924A95"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3C43FC7D"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14:paraId="173A1065"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2993A306"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1FE1D6BA"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14:paraId="35F7643B"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6ECCE9EC"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4636EF4E"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jc w:val="left"/>
        <w:rPr>
          <w:rFonts w:cs="Arial"/>
          <w:kern w:val="0"/>
          <w:sz w:val="22"/>
          <w:szCs w:val="22"/>
          <w:lang w:eastAsia="en-GB"/>
        </w:rPr>
      </w:pPr>
    </w:p>
    <w:p w14:paraId="448764D1"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19338BD5"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69881F0D"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261C2A2A"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14:paraId="218A4B13"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516EEC1F"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kern w:val="0"/>
          <w:sz w:val="22"/>
          <w:szCs w:val="22"/>
          <w:lang w:eastAsia="en-GB"/>
        </w:rPr>
      </w:pPr>
    </w:p>
    <w:p w14:paraId="27654166"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728A9B40"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kern w:val="0"/>
          <w:sz w:val="22"/>
          <w:szCs w:val="22"/>
          <w:lang w:eastAsia="en-GB"/>
        </w:rPr>
      </w:pPr>
    </w:p>
    <w:p w14:paraId="4A72E51A"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34CC0437" w14:textId="77777777"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kern w:val="0"/>
          <w:sz w:val="22"/>
          <w:szCs w:val="22"/>
          <w:lang w:eastAsia="en-GB"/>
        </w:rPr>
      </w:pPr>
    </w:p>
    <w:p w14:paraId="11CA8FCB" w14:textId="77777777"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22FB221C"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17584AF7"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3140A173" w14:textId="77777777" w:rsidR="00A67089" w:rsidRPr="00A67089" w:rsidRDefault="00A67089" w:rsidP="00E02AF6">
      <w:pPr>
        <w:numPr>
          <w:ilvl w:val="0"/>
          <w:numId w:val="33"/>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177E89B4" w14:textId="77777777" w:rsidR="00A67089" w:rsidRPr="00A67089" w:rsidRDefault="00A67089" w:rsidP="00E02AF6">
      <w:pPr>
        <w:numPr>
          <w:ilvl w:val="0"/>
          <w:numId w:val="34"/>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6C757875" w14:textId="77777777" w:rsidR="00A67089" w:rsidRPr="00A67089" w:rsidRDefault="00A67089" w:rsidP="00E02AF6">
      <w:pPr>
        <w:numPr>
          <w:ilvl w:val="0"/>
          <w:numId w:val="35"/>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719B17F0" w14:textId="77777777" w:rsidR="00A67089" w:rsidRPr="00A67089" w:rsidRDefault="00A67089" w:rsidP="00E02AF6">
      <w:pPr>
        <w:numPr>
          <w:ilvl w:val="0"/>
          <w:numId w:val="36"/>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65F240B4" w14:textId="77777777" w:rsidR="00A67089" w:rsidRPr="00A67089" w:rsidRDefault="00A67089" w:rsidP="00E02AF6">
      <w:pPr>
        <w:numPr>
          <w:ilvl w:val="0"/>
          <w:numId w:val="37"/>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19A93699"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0BA05311" w14:textId="77777777" w:rsidR="00A67089" w:rsidRPr="00A67089" w:rsidRDefault="00A67089" w:rsidP="00E02AF6">
      <w:pPr>
        <w:tabs>
          <w:tab w:val="left" w:pos="1890"/>
        </w:tabs>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209F7198" w14:textId="77777777" w:rsidR="00A67089" w:rsidRPr="00A67089" w:rsidRDefault="00A67089" w:rsidP="00E02AF6">
      <w:pPr>
        <w:tabs>
          <w:tab w:val="left" w:pos="1890"/>
        </w:tabs>
        <w:spacing w:after="0"/>
        <w:jc w:val="center"/>
        <w:rPr>
          <w:rFonts w:cs="Arial"/>
          <w:b/>
          <w:sz w:val="22"/>
          <w:szCs w:val="22"/>
        </w:rPr>
      </w:pPr>
    </w:p>
    <w:p w14:paraId="1FD59376"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5F86D508"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52A77277"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CDF21E8"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1724C9F4"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7964551A"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1921C0E1"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3EF14A16"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49B3F95F"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color w:val="000000"/>
          <w:kern w:val="0"/>
          <w:sz w:val="22"/>
          <w:szCs w:val="22"/>
          <w:lang w:eastAsia="en-GB"/>
        </w:rPr>
      </w:pPr>
    </w:p>
    <w:p w14:paraId="1872810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BCC1F36"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0D653A0" w14:textId="77777777" w:rsidR="00A67089" w:rsidRPr="00A67089" w:rsidRDefault="00A67089" w:rsidP="00E02AF6">
      <w:pPr>
        <w:tabs>
          <w:tab w:val="left" w:pos="1890"/>
        </w:tabs>
        <w:spacing w:after="0"/>
        <w:ind w:left="234"/>
        <w:rPr>
          <w:rFonts w:cs="Arial"/>
          <w:color w:val="000000"/>
          <w:sz w:val="12"/>
          <w:szCs w:val="12"/>
        </w:rPr>
      </w:pPr>
    </w:p>
    <w:p w14:paraId="19530874"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21781020" w14:textId="77777777" w:rsidR="00A67089" w:rsidRPr="00A67089" w:rsidRDefault="00A67089" w:rsidP="00E02AF6">
      <w:pPr>
        <w:tabs>
          <w:tab w:val="left" w:pos="1890"/>
        </w:tabs>
        <w:spacing w:after="0"/>
        <w:ind w:left="234"/>
        <w:rPr>
          <w:rFonts w:cs="Arial"/>
          <w:color w:val="000000"/>
          <w:sz w:val="12"/>
          <w:szCs w:val="12"/>
        </w:rPr>
      </w:pPr>
    </w:p>
    <w:p w14:paraId="160F6821"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681A7EEC" w14:textId="77777777" w:rsidR="00A67089" w:rsidRPr="00A67089" w:rsidRDefault="00A67089" w:rsidP="00E02AF6">
      <w:pPr>
        <w:tabs>
          <w:tab w:val="left" w:pos="1890"/>
        </w:tabs>
        <w:spacing w:after="0"/>
        <w:ind w:left="234"/>
        <w:rPr>
          <w:rFonts w:cs="Arial"/>
          <w:color w:val="000000"/>
          <w:sz w:val="12"/>
          <w:szCs w:val="12"/>
        </w:rPr>
      </w:pPr>
    </w:p>
    <w:p w14:paraId="5B8401C5"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7244BAD4" w14:textId="77777777" w:rsidR="00A67089" w:rsidRPr="00A67089" w:rsidRDefault="00A67089" w:rsidP="00E02AF6">
      <w:pPr>
        <w:tabs>
          <w:tab w:val="left" w:pos="1890"/>
        </w:tabs>
        <w:spacing w:after="0"/>
        <w:ind w:left="234"/>
        <w:rPr>
          <w:rFonts w:cs="Arial"/>
          <w:color w:val="000000"/>
          <w:sz w:val="12"/>
          <w:szCs w:val="12"/>
        </w:rPr>
      </w:pPr>
    </w:p>
    <w:p w14:paraId="51C0562B"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5AB692E6" w14:textId="77777777" w:rsidR="00A67089" w:rsidRPr="00A67089" w:rsidRDefault="00A67089" w:rsidP="00E02AF6">
      <w:pPr>
        <w:tabs>
          <w:tab w:val="left" w:pos="1890"/>
        </w:tabs>
        <w:spacing w:after="0"/>
        <w:ind w:left="234"/>
        <w:rPr>
          <w:rFonts w:cs="Arial"/>
          <w:color w:val="000000"/>
          <w:sz w:val="12"/>
          <w:szCs w:val="12"/>
        </w:rPr>
      </w:pPr>
    </w:p>
    <w:p w14:paraId="292E753F"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7654B6BE" w14:textId="77777777" w:rsidR="00A67089" w:rsidRPr="00A67089" w:rsidRDefault="00A67089" w:rsidP="00E02AF6">
      <w:pPr>
        <w:tabs>
          <w:tab w:val="left" w:pos="1890"/>
        </w:tabs>
        <w:spacing w:after="0"/>
        <w:ind w:left="234"/>
        <w:rPr>
          <w:rFonts w:cs="Arial"/>
          <w:color w:val="000000"/>
          <w:sz w:val="12"/>
          <w:szCs w:val="12"/>
        </w:rPr>
      </w:pPr>
    </w:p>
    <w:p w14:paraId="2AF39474"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5D9302AD" w14:textId="77777777" w:rsidR="00A67089" w:rsidRPr="00A67089" w:rsidRDefault="00A67089" w:rsidP="00E02AF6">
      <w:pPr>
        <w:tabs>
          <w:tab w:val="left" w:pos="1890"/>
        </w:tabs>
        <w:spacing w:after="0"/>
        <w:ind w:left="234"/>
        <w:rPr>
          <w:rFonts w:cs="Arial"/>
          <w:color w:val="000000"/>
          <w:sz w:val="12"/>
          <w:szCs w:val="12"/>
        </w:rPr>
      </w:pPr>
    </w:p>
    <w:p w14:paraId="6BDA8D33" w14:textId="77777777"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3A67BC0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color w:val="000000"/>
          <w:sz w:val="22"/>
        </w:rPr>
      </w:pPr>
    </w:p>
    <w:p w14:paraId="38A49AE1"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1DD670C6"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6B116E6"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12C84D86" w14:textId="77777777" w:rsidR="00A67089" w:rsidRPr="00A67089" w:rsidRDefault="00A67089" w:rsidP="00E02AF6">
      <w:pPr>
        <w:numPr>
          <w:ilvl w:val="0"/>
          <w:numId w:val="29"/>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2952CA99" w14:textId="77777777" w:rsidR="00A67089" w:rsidRPr="00A67089" w:rsidRDefault="00A67089" w:rsidP="00E02AF6">
      <w:pPr>
        <w:numPr>
          <w:ilvl w:val="0"/>
          <w:numId w:val="30"/>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68331CE8" w14:textId="77777777" w:rsidR="00A67089" w:rsidRPr="00A67089" w:rsidRDefault="00A67089" w:rsidP="00E02AF6">
      <w:pPr>
        <w:numPr>
          <w:ilvl w:val="0"/>
          <w:numId w:val="31"/>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0BE8DB82" w14:textId="77777777" w:rsidR="00A67089" w:rsidRPr="00A67089" w:rsidRDefault="00A67089" w:rsidP="00E02AF6">
      <w:pPr>
        <w:numPr>
          <w:ilvl w:val="0"/>
          <w:numId w:val="32"/>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7F39BAED" w14:textId="77777777" w:rsidR="00A67089" w:rsidRPr="00A67089" w:rsidRDefault="00A67089" w:rsidP="00E02AF6">
      <w:pPr>
        <w:tabs>
          <w:tab w:val="left" w:pos="1890"/>
        </w:tabs>
        <w:spacing w:after="0"/>
        <w:rPr>
          <w:sz w:val="22"/>
          <w:szCs w:val="22"/>
        </w:rPr>
      </w:pPr>
      <w:r w:rsidRPr="00A67089">
        <w:rPr>
          <w:sz w:val="22"/>
          <w:szCs w:val="22"/>
        </w:rPr>
        <w:t>Attempted corruption is as serious as the actual acts and will be treated in the same way under this policy.</w:t>
      </w:r>
    </w:p>
    <w:p w14:paraId="64C518D8" w14:textId="77777777" w:rsidR="00A67089" w:rsidRPr="00A67089" w:rsidRDefault="00A67089" w:rsidP="00E02AF6">
      <w:pPr>
        <w:tabs>
          <w:tab w:val="left" w:pos="1890"/>
        </w:tabs>
        <w:spacing w:after="0"/>
        <w:rPr>
          <w:sz w:val="22"/>
          <w:szCs w:val="22"/>
        </w:rPr>
      </w:pPr>
    </w:p>
    <w:p w14:paraId="78571552" w14:textId="77777777" w:rsidR="00A67089" w:rsidRPr="00A67089" w:rsidRDefault="00A67089" w:rsidP="00E02AF6">
      <w:pPr>
        <w:tabs>
          <w:tab w:val="left" w:pos="1890"/>
        </w:tabs>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3FD9D87C" w14:textId="77777777" w:rsidR="00A67089" w:rsidRPr="00A67089" w:rsidRDefault="00A67089" w:rsidP="00E02AF6">
      <w:pPr>
        <w:tabs>
          <w:tab w:val="left" w:pos="1890"/>
        </w:tabs>
        <w:spacing w:after="0"/>
        <w:rPr>
          <w:sz w:val="22"/>
          <w:szCs w:val="22"/>
        </w:rPr>
      </w:pPr>
    </w:p>
    <w:p w14:paraId="2352E3E4" w14:textId="77777777" w:rsidR="00A67089" w:rsidRPr="00A67089" w:rsidRDefault="00A67089" w:rsidP="00E02AF6">
      <w:pPr>
        <w:tabs>
          <w:tab w:val="left" w:pos="1890"/>
        </w:tabs>
        <w:spacing w:after="0"/>
        <w:rPr>
          <w:sz w:val="22"/>
          <w:szCs w:val="22"/>
        </w:rPr>
      </w:pPr>
    </w:p>
    <w:p w14:paraId="3DFD694F" w14:textId="77777777" w:rsidR="00A67089" w:rsidRPr="00A67089" w:rsidRDefault="00A67089" w:rsidP="00E02AF6">
      <w:pPr>
        <w:tabs>
          <w:tab w:val="left" w:pos="1890"/>
        </w:tabs>
      </w:pPr>
    </w:p>
    <w:p w14:paraId="3DBDE07A"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jc w:val="left"/>
        <w:rPr>
          <w:rFonts w:cs="Arial"/>
          <w:color w:val="000000"/>
          <w:sz w:val="22"/>
          <w:szCs w:val="22"/>
        </w:rPr>
      </w:pPr>
    </w:p>
    <w:p w14:paraId="38598DED" w14:textId="77777777" w:rsidR="00A67089" w:rsidRPr="00A67089" w:rsidRDefault="00A67089" w:rsidP="00E02AF6">
      <w:pPr>
        <w:tabs>
          <w:tab w:val="left" w:pos="1890"/>
        </w:tabs>
      </w:pPr>
    </w:p>
    <w:p w14:paraId="5EA67C4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33F9F4E7" w14:textId="77777777" w:rsidR="00A67089" w:rsidRPr="00A67089" w:rsidRDefault="00C0477E"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eastAsia="en-GB"/>
        </w:rPr>
        <w:lastRenderedPageBreak/>
        <w:drawing>
          <wp:inline distT="0" distB="0" distL="0" distR="0" wp14:anchorId="0ED6BC84" wp14:editId="5F0ADD02">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34FE3D"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left"/>
        <w:rPr>
          <w:rFonts w:cs="Arial"/>
          <w:kern w:val="0"/>
          <w:sz w:val="32"/>
          <w:szCs w:val="32"/>
          <w:lang w:eastAsia="en-GB"/>
        </w:rPr>
      </w:pPr>
    </w:p>
    <w:p w14:paraId="670A261A" w14:textId="77777777" w:rsidR="00A67089" w:rsidRPr="00A67089" w:rsidRDefault="00A753E3"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 xml:space="preserve">PART 6: </w:t>
      </w:r>
      <w:r w:rsidR="00A67089" w:rsidRPr="00A67089">
        <w:rPr>
          <w:rFonts w:cs="Arial"/>
          <w:b/>
          <w:kern w:val="0"/>
          <w:sz w:val="22"/>
          <w:szCs w:val="22"/>
          <w:lang w:eastAsia="en-GB"/>
        </w:rPr>
        <w:t>CODE OF CONDUCT FOR IAPG AGENCIES AND SUPPLIERS</w:t>
      </w:r>
    </w:p>
    <w:p w14:paraId="0B649947"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left"/>
        <w:rPr>
          <w:rFonts w:cs="Arial"/>
          <w:kern w:val="0"/>
          <w:sz w:val="22"/>
          <w:szCs w:val="22"/>
          <w:lang w:eastAsia="en-GB"/>
        </w:rPr>
      </w:pPr>
    </w:p>
    <w:p w14:paraId="2D58E680"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68F8EB2"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0C622679" w14:textId="77777777" w:rsidR="00A67089" w:rsidRPr="00A67089" w:rsidRDefault="00A67089" w:rsidP="00E02AF6">
      <w:pPr>
        <w:numPr>
          <w:ilvl w:val="0"/>
          <w:numId w:val="9"/>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2C6AA156" w14:textId="77777777" w:rsidR="00A67089" w:rsidRPr="00A67089" w:rsidRDefault="00A67089" w:rsidP="00E02AF6">
      <w:pPr>
        <w:numPr>
          <w:ilvl w:val="0"/>
          <w:numId w:val="9"/>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11BC2E9F" w14:textId="77777777" w:rsidR="00A67089" w:rsidRPr="00A67089" w:rsidRDefault="00A67089" w:rsidP="00E02AF6">
      <w:pPr>
        <w:numPr>
          <w:ilvl w:val="0"/>
          <w:numId w:val="9"/>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7B553D16"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p>
    <w:p w14:paraId="10155F18"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EEDD6FD"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255D756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0D6D29C4"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2FE7ECAA"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6F6F12E4"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1334AC91"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66CCF457"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5FC69A40"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611871A0"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01CBE1F1"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05A793BA" w14:textId="77777777"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08DAEA64"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p>
    <w:p w14:paraId="515EC20E"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3B476576"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3D0C32AA"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18007296" w14:textId="77777777"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64389B43" w14:textId="77777777"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6AA95113" w14:textId="77777777"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7C9829C7" w14:textId="77777777"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7487BC5D" w14:textId="77777777"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16522C68"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ind w:left="360"/>
        <w:rPr>
          <w:rFonts w:cs="Arial"/>
          <w:bCs/>
          <w:kern w:val="0"/>
          <w:sz w:val="22"/>
          <w:szCs w:val="22"/>
          <w:lang w:eastAsia="en-GB"/>
        </w:rPr>
      </w:pPr>
    </w:p>
    <w:p w14:paraId="697E458E"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2C3F4622"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12724F4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465766B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220BC50F"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389396BC"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110A6C50"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57E9ED83"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Qualifications to the statement</w:t>
      </w:r>
    </w:p>
    <w:p w14:paraId="44499A20"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56AA87CE"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6728BCEE"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20E4E129"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079EAE8D"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14:paraId="6D9B03BA" w14:textId="77777777"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6EEAF2B9" w14:textId="77777777" w:rsidR="00A67089" w:rsidRPr="00A67089" w:rsidRDefault="00A67089" w:rsidP="00E02AF6">
      <w:pPr>
        <w:tabs>
          <w:tab w:val="left" w:pos="1890"/>
        </w:tabs>
      </w:pPr>
    </w:p>
    <w:p w14:paraId="466EA2A9" w14:textId="77777777" w:rsidR="00A67089" w:rsidRPr="00A67089" w:rsidRDefault="00A67089" w:rsidP="00E02AF6">
      <w:pPr>
        <w:tabs>
          <w:tab w:val="left" w:pos="1890"/>
        </w:tabs>
      </w:pPr>
    </w:p>
    <w:p w14:paraId="1D630630" w14:textId="77777777" w:rsidR="00A67089" w:rsidRDefault="00A67089" w:rsidP="00E02AF6">
      <w:pPr>
        <w:tabs>
          <w:tab w:val="left" w:pos="1890"/>
        </w:tabs>
        <w:spacing w:before="100" w:beforeAutospacing="1"/>
        <w:ind w:left="7"/>
        <w:jc w:val="center"/>
        <w:rPr>
          <w:b/>
          <w:bCs/>
          <w:spacing w:val="-3"/>
          <w:sz w:val="22"/>
          <w:szCs w:val="22"/>
        </w:rPr>
      </w:pPr>
    </w:p>
    <w:p w14:paraId="7AF11C47" w14:textId="77777777" w:rsidR="00A67089" w:rsidRPr="00C82E6A" w:rsidRDefault="00A67089" w:rsidP="00E02AF6">
      <w:pPr>
        <w:tabs>
          <w:tab w:val="left" w:pos="1890"/>
        </w:tabs>
        <w:spacing w:before="100" w:beforeAutospacing="1"/>
        <w:ind w:left="7"/>
        <w:jc w:val="center"/>
        <w:rPr>
          <w:b/>
          <w:bCs/>
          <w:spacing w:val="-3"/>
          <w:sz w:val="22"/>
          <w:szCs w:val="22"/>
        </w:rPr>
      </w:pPr>
    </w:p>
    <w:sectPr w:rsidR="00A67089" w:rsidRPr="00C82E6A"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8A97" w14:textId="77777777" w:rsidR="003953C2" w:rsidRDefault="003953C2">
      <w:r>
        <w:separator/>
      </w:r>
    </w:p>
  </w:endnote>
  <w:endnote w:type="continuationSeparator" w:id="0">
    <w:p w14:paraId="0423D769" w14:textId="77777777" w:rsidR="003953C2" w:rsidRDefault="0039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844008"/>
      <w:docPartObj>
        <w:docPartGallery w:val="Page Numbers (Bottom of Page)"/>
        <w:docPartUnique/>
      </w:docPartObj>
    </w:sdtPr>
    <w:sdtEndPr>
      <w:rPr>
        <w:color w:val="7F7F7F" w:themeColor="background1" w:themeShade="7F"/>
        <w:spacing w:val="60"/>
      </w:rPr>
    </w:sdtEndPr>
    <w:sdtContent>
      <w:p w14:paraId="72877778" w14:textId="579785E3" w:rsidR="00714611" w:rsidRDefault="007146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5E67" w:rsidRPr="00145E67">
          <w:rPr>
            <w:b/>
            <w:bCs/>
            <w:noProof/>
          </w:rPr>
          <w:t>1</w:t>
        </w:r>
        <w:r>
          <w:rPr>
            <w:b/>
            <w:bCs/>
            <w:noProof/>
          </w:rPr>
          <w:fldChar w:fldCharType="end"/>
        </w:r>
        <w:r>
          <w:rPr>
            <w:b/>
            <w:bCs/>
          </w:rPr>
          <w:t xml:space="preserve"> | </w:t>
        </w:r>
        <w:r>
          <w:rPr>
            <w:color w:val="7F7F7F" w:themeColor="background1" w:themeShade="7F"/>
            <w:spacing w:val="60"/>
          </w:rPr>
          <w:t>Page</w:t>
        </w:r>
      </w:p>
    </w:sdtContent>
  </w:sdt>
  <w:p w14:paraId="51FF1886" w14:textId="77777777" w:rsidR="00B15DFD" w:rsidRPr="00A51D93" w:rsidRDefault="00B15DFD" w:rsidP="00A51D93">
    <w:pPr>
      <w:pStyle w:val="Footer"/>
      <w:ind w:left="-12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15DFD" w:rsidRPr="005B7AF3" w14:paraId="716CCB90" w14:textId="77777777" w:rsidTr="00DE6A0C">
      <w:trPr>
        <w:cantSplit/>
        <w:trHeight w:val="904"/>
      </w:trPr>
      <w:tc>
        <w:tcPr>
          <w:tcW w:w="1857" w:type="dxa"/>
        </w:tcPr>
        <w:p w14:paraId="2DB48E73" w14:textId="77777777" w:rsidR="00B15DFD" w:rsidRPr="00575C69" w:rsidRDefault="00B15DFD" w:rsidP="00B17A8D">
          <w:pPr>
            <w:spacing w:after="0" w:line="240" w:lineRule="auto"/>
            <w:rPr>
              <w:i/>
              <w:smallCaps/>
              <w:sz w:val="16"/>
              <w:szCs w:val="16"/>
            </w:rPr>
          </w:pPr>
        </w:p>
      </w:tc>
      <w:tc>
        <w:tcPr>
          <w:tcW w:w="2463" w:type="dxa"/>
        </w:tcPr>
        <w:p w14:paraId="02C9A0E8" w14:textId="77777777" w:rsidR="00B15DFD" w:rsidRPr="002928FA" w:rsidRDefault="00B15DFD" w:rsidP="00B17A8D">
          <w:pPr>
            <w:spacing w:after="0" w:line="160" w:lineRule="atLeast"/>
            <w:rPr>
              <w:b/>
              <w:color w:val="FF0000"/>
              <w:sz w:val="16"/>
              <w:szCs w:val="16"/>
            </w:rPr>
          </w:pPr>
        </w:p>
      </w:tc>
      <w:tc>
        <w:tcPr>
          <w:tcW w:w="4860" w:type="dxa"/>
        </w:tcPr>
        <w:p w14:paraId="0C2E9091" w14:textId="77777777" w:rsidR="00B15DFD" w:rsidRPr="005B7AF3" w:rsidRDefault="00B15DFD" w:rsidP="00B17A8D">
          <w:pPr>
            <w:pStyle w:val="BodyText"/>
            <w:spacing w:after="0" w:line="240" w:lineRule="auto"/>
            <w:rPr>
              <w:smallCaps/>
              <w:sz w:val="11"/>
              <w:szCs w:val="11"/>
            </w:rPr>
          </w:pPr>
        </w:p>
      </w:tc>
    </w:tr>
  </w:tbl>
  <w:p w14:paraId="75CA4FAE" w14:textId="77777777" w:rsidR="00B15DFD" w:rsidRDefault="00B1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A2B5" w14:textId="77777777" w:rsidR="003953C2" w:rsidRDefault="003953C2">
      <w:r>
        <w:separator/>
      </w:r>
    </w:p>
  </w:footnote>
  <w:footnote w:type="continuationSeparator" w:id="0">
    <w:p w14:paraId="3DC31CEC" w14:textId="77777777" w:rsidR="003953C2" w:rsidRDefault="0039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5651" w14:textId="77777777" w:rsidR="00B15DFD" w:rsidRPr="00BA615D" w:rsidRDefault="00A51D93" w:rsidP="00A51D93">
    <w:pPr>
      <w:pStyle w:val="Header"/>
      <w:jc w:val="right"/>
      <w:rPr>
        <w:sz w:val="16"/>
        <w:szCs w:val="16"/>
      </w:rPr>
    </w:pPr>
    <w:r>
      <w:rPr>
        <w:noProof/>
        <w:lang w:eastAsia="en-GB"/>
      </w:rPr>
      <w:drawing>
        <wp:inline distT="0" distB="0" distL="0" distR="0" wp14:anchorId="74C3C4D4" wp14:editId="1562E2D1">
          <wp:extent cx="2735580" cy="548640"/>
          <wp:effectExtent l="0" t="0" r="7620" b="3810"/>
          <wp:docPr id="2" name="Picture 2"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den"/>
                  <pic:cNvPicPr>
                    <a:picLocks noChangeAspect="1" noChangeArrowheads="1"/>
                  </pic:cNvPicPr>
                </pic:nvPicPr>
                <pic:blipFill>
                  <a:blip r:embed="rId1">
                    <a:extLst>
                      <a:ext uri="{28A0092B-C50C-407E-A947-70E740481C1C}">
                        <a14:useLocalDpi xmlns:a14="http://schemas.microsoft.com/office/drawing/2010/main" val="0"/>
                      </a:ext>
                    </a:extLst>
                  </a:blip>
                  <a:srcRect b="15533"/>
                  <a:stretch>
                    <a:fillRect/>
                  </a:stretch>
                </pic:blipFill>
                <pic:spPr bwMode="auto">
                  <a:xfrm>
                    <a:off x="0" y="0"/>
                    <a:ext cx="2735580"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F316" w14:textId="77777777" w:rsidR="00B15DFD" w:rsidRDefault="00B15DFD"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D3E02A1"/>
    <w:multiLevelType w:val="hybridMultilevel"/>
    <w:tmpl w:val="12C20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26"/>
  </w:num>
  <w:num w:numId="6">
    <w:abstractNumId w:val="10"/>
  </w:num>
  <w:num w:numId="7">
    <w:abstractNumId w:val="37"/>
  </w:num>
  <w:num w:numId="8">
    <w:abstractNumId w:val="25"/>
  </w:num>
  <w:num w:numId="9">
    <w:abstractNumId w:val="6"/>
  </w:num>
  <w:num w:numId="10">
    <w:abstractNumId w:val="19"/>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23"/>
  </w:num>
  <w:num w:numId="16">
    <w:abstractNumId w:val="2"/>
  </w:num>
  <w:num w:numId="17">
    <w:abstractNumId w:val="33"/>
  </w:num>
  <w:num w:numId="18">
    <w:abstractNumId w:val="34"/>
  </w:num>
  <w:num w:numId="19">
    <w:abstractNumId w:val="29"/>
  </w:num>
  <w:num w:numId="20">
    <w:abstractNumId w:val="31"/>
  </w:num>
  <w:num w:numId="21">
    <w:abstractNumId w:val="30"/>
  </w:num>
  <w:num w:numId="22">
    <w:abstractNumId w:val="8"/>
  </w:num>
  <w:num w:numId="23">
    <w:abstractNumId w:val="27"/>
  </w:num>
  <w:num w:numId="24">
    <w:abstractNumId w:val="18"/>
  </w:num>
  <w:num w:numId="25">
    <w:abstractNumId w:val="35"/>
  </w:num>
  <w:num w:numId="26">
    <w:abstractNumId w:val="21"/>
  </w:num>
  <w:num w:numId="27">
    <w:abstractNumId w:val="1"/>
  </w:num>
  <w:num w:numId="28">
    <w:abstractNumId w:val="28"/>
  </w:num>
  <w:num w:numId="29">
    <w:abstractNumId w:val="16"/>
  </w:num>
  <w:num w:numId="30">
    <w:abstractNumId w:val="20"/>
  </w:num>
  <w:num w:numId="31">
    <w:abstractNumId w:val="9"/>
  </w:num>
  <w:num w:numId="32">
    <w:abstractNumId w:val="11"/>
  </w:num>
  <w:num w:numId="33">
    <w:abstractNumId w:val="13"/>
  </w:num>
  <w:num w:numId="34">
    <w:abstractNumId w:val="24"/>
  </w:num>
  <w:num w:numId="35">
    <w:abstractNumId w:val="5"/>
  </w:num>
  <w:num w:numId="36">
    <w:abstractNumId w:val="12"/>
  </w:num>
  <w:num w:numId="37">
    <w:abstractNumId w:val="15"/>
  </w:num>
  <w:num w:numId="38">
    <w:abstractNumId w:val="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177BD"/>
    <w:rsid w:val="001216F8"/>
    <w:rsid w:val="00122D66"/>
    <w:rsid w:val="00131E1B"/>
    <w:rsid w:val="00136EBB"/>
    <w:rsid w:val="001411AF"/>
    <w:rsid w:val="00145E67"/>
    <w:rsid w:val="00155553"/>
    <w:rsid w:val="00156D85"/>
    <w:rsid w:val="001654B4"/>
    <w:rsid w:val="00175D61"/>
    <w:rsid w:val="00180B3B"/>
    <w:rsid w:val="00181E98"/>
    <w:rsid w:val="0018307A"/>
    <w:rsid w:val="00185E1E"/>
    <w:rsid w:val="001869B3"/>
    <w:rsid w:val="00191D74"/>
    <w:rsid w:val="00195D2F"/>
    <w:rsid w:val="00197E21"/>
    <w:rsid w:val="001A14B8"/>
    <w:rsid w:val="001A3F36"/>
    <w:rsid w:val="001A4097"/>
    <w:rsid w:val="001A556F"/>
    <w:rsid w:val="001A6F7F"/>
    <w:rsid w:val="001C0CD8"/>
    <w:rsid w:val="001D14ED"/>
    <w:rsid w:val="001E6E68"/>
    <w:rsid w:val="002001FA"/>
    <w:rsid w:val="00200DF7"/>
    <w:rsid w:val="00205AAF"/>
    <w:rsid w:val="00213502"/>
    <w:rsid w:val="00232129"/>
    <w:rsid w:val="00233625"/>
    <w:rsid w:val="00235776"/>
    <w:rsid w:val="00242ABA"/>
    <w:rsid w:val="002524E7"/>
    <w:rsid w:val="00254A40"/>
    <w:rsid w:val="00262D66"/>
    <w:rsid w:val="00267692"/>
    <w:rsid w:val="0027761D"/>
    <w:rsid w:val="00277711"/>
    <w:rsid w:val="00280BA2"/>
    <w:rsid w:val="002826FA"/>
    <w:rsid w:val="002A7AE4"/>
    <w:rsid w:val="002B3592"/>
    <w:rsid w:val="002C5496"/>
    <w:rsid w:val="002C5B20"/>
    <w:rsid w:val="002D4D23"/>
    <w:rsid w:val="002E0315"/>
    <w:rsid w:val="002E52D8"/>
    <w:rsid w:val="002E66E6"/>
    <w:rsid w:val="002E6F7D"/>
    <w:rsid w:val="002F144A"/>
    <w:rsid w:val="002F21A5"/>
    <w:rsid w:val="002F28E9"/>
    <w:rsid w:val="002F6FE4"/>
    <w:rsid w:val="0030038E"/>
    <w:rsid w:val="00300665"/>
    <w:rsid w:val="00302FE1"/>
    <w:rsid w:val="00303E58"/>
    <w:rsid w:val="00303EE9"/>
    <w:rsid w:val="00306CC9"/>
    <w:rsid w:val="0030738B"/>
    <w:rsid w:val="00317DA4"/>
    <w:rsid w:val="00320BB0"/>
    <w:rsid w:val="00321F33"/>
    <w:rsid w:val="00325607"/>
    <w:rsid w:val="00337FC9"/>
    <w:rsid w:val="00340089"/>
    <w:rsid w:val="00347708"/>
    <w:rsid w:val="00347F5D"/>
    <w:rsid w:val="0035223F"/>
    <w:rsid w:val="00354D3F"/>
    <w:rsid w:val="00355E4C"/>
    <w:rsid w:val="0035645B"/>
    <w:rsid w:val="00367A5C"/>
    <w:rsid w:val="00370B1C"/>
    <w:rsid w:val="00374826"/>
    <w:rsid w:val="0037733F"/>
    <w:rsid w:val="003808DF"/>
    <w:rsid w:val="003850BE"/>
    <w:rsid w:val="00385E61"/>
    <w:rsid w:val="003900C2"/>
    <w:rsid w:val="00392A83"/>
    <w:rsid w:val="003953C2"/>
    <w:rsid w:val="00396621"/>
    <w:rsid w:val="003B67BD"/>
    <w:rsid w:val="003C0118"/>
    <w:rsid w:val="003C2099"/>
    <w:rsid w:val="003C256A"/>
    <w:rsid w:val="003C7185"/>
    <w:rsid w:val="003C7309"/>
    <w:rsid w:val="003C78AA"/>
    <w:rsid w:val="003E1060"/>
    <w:rsid w:val="003E3794"/>
    <w:rsid w:val="003E440B"/>
    <w:rsid w:val="003F5099"/>
    <w:rsid w:val="003F7DB9"/>
    <w:rsid w:val="00417B7D"/>
    <w:rsid w:val="004304D6"/>
    <w:rsid w:val="00435C62"/>
    <w:rsid w:val="00442C47"/>
    <w:rsid w:val="00444E39"/>
    <w:rsid w:val="00445C94"/>
    <w:rsid w:val="00452580"/>
    <w:rsid w:val="0046161C"/>
    <w:rsid w:val="00492015"/>
    <w:rsid w:val="004A645B"/>
    <w:rsid w:val="004A712B"/>
    <w:rsid w:val="004A79D3"/>
    <w:rsid w:val="004D0D07"/>
    <w:rsid w:val="004D770F"/>
    <w:rsid w:val="004E02D5"/>
    <w:rsid w:val="004E4D43"/>
    <w:rsid w:val="0050354A"/>
    <w:rsid w:val="00517E04"/>
    <w:rsid w:val="005221A2"/>
    <w:rsid w:val="00525EA9"/>
    <w:rsid w:val="005569B8"/>
    <w:rsid w:val="00557CA1"/>
    <w:rsid w:val="0056286B"/>
    <w:rsid w:val="00572B00"/>
    <w:rsid w:val="00575C69"/>
    <w:rsid w:val="005770E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52A4F"/>
    <w:rsid w:val="00655B43"/>
    <w:rsid w:val="00655D2F"/>
    <w:rsid w:val="00656307"/>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712B87"/>
    <w:rsid w:val="00714611"/>
    <w:rsid w:val="007150D9"/>
    <w:rsid w:val="007247BA"/>
    <w:rsid w:val="00730535"/>
    <w:rsid w:val="007325F4"/>
    <w:rsid w:val="00742C9B"/>
    <w:rsid w:val="00743DC5"/>
    <w:rsid w:val="007707C2"/>
    <w:rsid w:val="007719D2"/>
    <w:rsid w:val="00771C43"/>
    <w:rsid w:val="00771D69"/>
    <w:rsid w:val="00776096"/>
    <w:rsid w:val="0078233E"/>
    <w:rsid w:val="007851D7"/>
    <w:rsid w:val="007A2395"/>
    <w:rsid w:val="007A4602"/>
    <w:rsid w:val="007B2919"/>
    <w:rsid w:val="007B6F7F"/>
    <w:rsid w:val="007C18EA"/>
    <w:rsid w:val="007C1FBC"/>
    <w:rsid w:val="007C5564"/>
    <w:rsid w:val="007C5A92"/>
    <w:rsid w:val="007D6F45"/>
    <w:rsid w:val="007D756B"/>
    <w:rsid w:val="008063A6"/>
    <w:rsid w:val="00817D88"/>
    <w:rsid w:val="00840DF0"/>
    <w:rsid w:val="00864D62"/>
    <w:rsid w:val="0089504B"/>
    <w:rsid w:val="00897CBE"/>
    <w:rsid w:val="008A42BB"/>
    <w:rsid w:val="008B55CF"/>
    <w:rsid w:val="008B7954"/>
    <w:rsid w:val="008C50D1"/>
    <w:rsid w:val="008C790F"/>
    <w:rsid w:val="008D01FA"/>
    <w:rsid w:val="008D1C85"/>
    <w:rsid w:val="008D4BE2"/>
    <w:rsid w:val="008E6E14"/>
    <w:rsid w:val="008F168F"/>
    <w:rsid w:val="009107C5"/>
    <w:rsid w:val="00917AE1"/>
    <w:rsid w:val="0092164A"/>
    <w:rsid w:val="009269E1"/>
    <w:rsid w:val="00927751"/>
    <w:rsid w:val="00932F7B"/>
    <w:rsid w:val="00933E16"/>
    <w:rsid w:val="009442D1"/>
    <w:rsid w:val="009505EE"/>
    <w:rsid w:val="00951C2A"/>
    <w:rsid w:val="00952840"/>
    <w:rsid w:val="009563A0"/>
    <w:rsid w:val="00961345"/>
    <w:rsid w:val="009630D1"/>
    <w:rsid w:val="00974E4E"/>
    <w:rsid w:val="00976EFB"/>
    <w:rsid w:val="00980A73"/>
    <w:rsid w:val="00980EE7"/>
    <w:rsid w:val="0098664A"/>
    <w:rsid w:val="00987C1D"/>
    <w:rsid w:val="009A3EE4"/>
    <w:rsid w:val="009B51B5"/>
    <w:rsid w:val="009C3E73"/>
    <w:rsid w:val="009C6D01"/>
    <w:rsid w:val="009D1B8B"/>
    <w:rsid w:val="009E07D4"/>
    <w:rsid w:val="009E6F21"/>
    <w:rsid w:val="00A06808"/>
    <w:rsid w:val="00A07745"/>
    <w:rsid w:val="00A11093"/>
    <w:rsid w:val="00A11EBD"/>
    <w:rsid w:val="00A128F0"/>
    <w:rsid w:val="00A12E5A"/>
    <w:rsid w:val="00A1554E"/>
    <w:rsid w:val="00A219B4"/>
    <w:rsid w:val="00A23BA7"/>
    <w:rsid w:val="00A3181B"/>
    <w:rsid w:val="00A40EA6"/>
    <w:rsid w:val="00A51D93"/>
    <w:rsid w:val="00A526BD"/>
    <w:rsid w:val="00A56403"/>
    <w:rsid w:val="00A57D71"/>
    <w:rsid w:val="00A6116E"/>
    <w:rsid w:val="00A67089"/>
    <w:rsid w:val="00A677EB"/>
    <w:rsid w:val="00A753E3"/>
    <w:rsid w:val="00A76B36"/>
    <w:rsid w:val="00A8484D"/>
    <w:rsid w:val="00A90CC7"/>
    <w:rsid w:val="00A91CFF"/>
    <w:rsid w:val="00AB1039"/>
    <w:rsid w:val="00AB185B"/>
    <w:rsid w:val="00AB412E"/>
    <w:rsid w:val="00AC13C3"/>
    <w:rsid w:val="00AC402B"/>
    <w:rsid w:val="00AC59F0"/>
    <w:rsid w:val="00AE08E6"/>
    <w:rsid w:val="00AE46C0"/>
    <w:rsid w:val="00AE4D14"/>
    <w:rsid w:val="00AF0C6A"/>
    <w:rsid w:val="00AF344E"/>
    <w:rsid w:val="00B12566"/>
    <w:rsid w:val="00B140FE"/>
    <w:rsid w:val="00B15181"/>
    <w:rsid w:val="00B15DFD"/>
    <w:rsid w:val="00B17A8D"/>
    <w:rsid w:val="00B421EE"/>
    <w:rsid w:val="00B51C6E"/>
    <w:rsid w:val="00B56E33"/>
    <w:rsid w:val="00B6564A"/>
    <w:rsid w:val="00B7102A"/>
    <w:rsid w:val="00B778BD"/>
    <w:rsid w:val="00B81CE0"/>
    <w:rsid w:val="00B85D90"/>
    <w:rsid w:val="00B8797D"/>
    <w:rsid w:val="00B92891"/>
    <w:rsid w:val="00B938EC"/>
    <w:rsid w:val="00BA615D"/>
    <w:rsid w:val="00BB2CCD"/>
    <w:rsid w:val="00BD064A"/>
    <w:rsid w:val="00BD156C"/>
    <w:rsid w:val="00BE72D4"/>
    <w:rsid w:val="00C01436"/>
    <w:rsid w:val="00C0477E"/>
    <w:rsid w:val="00C15509"/>
    <w:rsid w:val="00C16E5D"/>
    <w:rsid w:val="00C2257B"/>
    <w:rsid w:val="00C25FEE"/>
    <w:rsid w:val="00C30984"/>
    <w:rsid w:val="00C330D7"/>
    <w:rsid w:val="00C35357"/>
    <w:rsid w:val="00C3644B"/>
    <w:rsid w:val="00C550AA"/>
    <w:rsid w:val="00C550F6"/>
    <w:rsid w:val="00C6151E"/>
    <w:rsid w:val="00C703F9"/>
    <w:rsid w:val="00C7267E"/>
    <w:rsid w:val="00C73D57"/>
    <w:rsid w:val="00C75006"/>
    <w:rsid w:val="00C81986"/>
    <w:rsid w:val="00C82E6A"/>
    <w:rsid w:val="00C87087"/>
    <w:rsid w:val="00C96868"/>
    <w:rsid w:val="00CA1E2B"/>
    <w:rsid w:val="00CA3035"/>
    <w:rsid w:val="00CA7133"/>
    <w:rsid w:val="00CA7495"/>
    <w:rsid w:val="00CB65C7"/>
    <w:rsid w:val="00CE217D"/>
    <w:rsid w:val="00CE436C"/>
    <w:rsid w:val="00D16CC2"/>
    <w:rsid w:val="00D2068E"/>
    <w:rsid w:val="00D33611"/>
    <w:rsid w:val="00D34088"/>
    <w:rsid w:val="00D36A15"/>
    <w:rsid w:val="00D5112E"/>
    <w:rsid w:val="00D51938"/>
    <w:rsid w:val="00D57BCB"/>
    <w:rsid w:val="00D63659"/>
    <w:rsid w:val="00D6792C"/>
    <w:rsid w:val="00D73324"/>
    <w:rsid w:val="00D86551"/>
    <w:rsid w:val="00D93159"/>
    <w:rsid w:val="00DA4CD7"/>
    <w:rsid w:val="00DA7C97"/>
    <w:rsid w:val="00DB1552"/>
    <w:rsid w:val="00DB30D4"/>
    <w:rsid w:val="00DB3951"/>
    <w:rsid w:val="00DC12A4"/>
    <w:rsid w:val="00DC322E"/>
    <w:rsid w:val="00DD04C9"/>
    <w:rsid w:val="00DD443B"/>
    <w:rsid w:val="00DD52F0"/>
    <w:rsid w:val="00DD768F"/>
    <w:rsid w:val="00DE35B6"/>
    <w:rsid w:val="00DE6A0C"/>
    <w:rsid w:val="00DF1121"/>
    <w:rsid w:val="00E00783"/>
    <w:rsid w:val="00E02AF6"/>
    <w:rsid w:val="00E0793E"/>
    <w:rsid w:val="00E11F03"/>
    <w:rsid w:val="00E13DF7"/>
    <w:rsid w:val="00E14D09"/>
    <w:rsid w:val="00E22A09"/>
    <w:rsid w:val="00E30929"/>
    <w:rsid w:val="00E351DF"/>
    <w:rsid w:val="00E36628"/>
    <w:rsid w:val="00E52A35"/>
    <w:rsid w:val="00E56986"/>
    <w:rsid w:val="00E56F40"/>
    <w:rsid w:val="00E661E1"/>
    <w:rsid w:val="00E74748"/>
    <w:rsid w:val="00E775D7"/>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EAA"/>
    <w:rsid w:val="00F13E45"/>
    <w:rsid w:val="00F20242"/>
    <w:rsid w:val="00F24F12"/>
    <w:rsid w:val="00F259C9"/>
    <w:rsid w:val="00F25ED6"/>
    <w:rsid w:val="00F26906"/>
    <w:rsid w:val="00F32A12"/>
    <w:rsid w:val="00F349A0"/>
    <w:rsid w:val="00F5153D"/>
    <w:rsid w:val="00F575DA"/>
    <w:rsid w:val="00F711B7"/>
    <w:rsid w:val="00F82E13"/>
    <w:rsid w:val="00F84308"/>
    <w:rsid w:val="00F862BD"/>
    <w:rsid w:val="00FA43F2"/>
    <w:rsid w:val="00FB0BE0"/>
    <w:rsid w:val="00FB0D9C"/>
    <w:rsid w:val="00FB55A2"/>
    <w:rsid w:val="00FB5997"/>
    <w:rsid w:val="00FC6722"/>
    <w:rsid w:val="00FD0CD9"/>
    <w:rsid w:val="00FD12E8"/>
    <w:rsid w:val="00FD4134"/>
    <w:rsid w:val="00FE35CB"/>
    <w:rsid w:val="00FE451A"/>
    <w:rsid w:val="00FE5770"/>
    <w:rsid w:val="00FF1B3B"/>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F12E488"/>
  <w15:docId w15:val="{4888189F-30F6-480F-8D6D-F0DD17F0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7102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en-US" w:eastAsia="en-US"/>
    </w:rPr>
  </w:style>
  <w:style w:type="character" w:customStyle="1" w:styleId="FooterChar">
    <w:name w:val="Footer Char"/>
    <w:basedOn w:val="DefaultParagraphFont"/>
    <w:link w:val="Footer"/>
    <w:uiPriority w:val="99"/>
    <w:rsid w:val="00714611"/>
    <w:rPr>
      <w:rFonts w:ascii="Arial" w:hAnsi="Arial"/>
      <w:kern w:val="16"/>
      <w:sz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223">
      <w:bodyDiv w:val="1"/>
      <w:marLeft w:val="0"/>
      <w:marRight w:val="0"/>
      <w:marTop w:val="0"/>
      <w:marBottom w:val="0"/>
      <w:divBdr>
        <w:top w:val="none" w:sz="0" w:space="0" w:color="auto"/>
        <w:left w:val="none" w:sz="0" w:space="0" w:color="auto"/>
        <w:bottom w:val="none" w:sz="0" w:space="0" w:color="auto"/>
        <w:right w:val="none" w:sz="0" w:space="0" w:color="auto"/>
      </w:divBdr>
    </w:div>
    <w:div w:id="537008269">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41162">
      <w:bodyDiv w:val="1"/>
      <w:marLeft w:val="0"/>
      <w:marRight w:val="0"/>
      <w:marTop w:val="0"/>
      <w:marBottom w:val="0"/>
      <w:divBdr>
        <w:top w:val="none" w:sz="0" w:space="0" w:color="auto"/>
        <w:left w:val="none" w:sz="0" w:space="0" w:color="auto"/>
        <w:bottom w:val="none" w:sz="0" w:space="0" w:color="auto"/>
        <w:right w:val="none" w:sz="0" w:space="0" w:color="auto"/>
      </w:divBdr>
    </w:div>
    <w:div w:id="1423603268">
      <w:bodyDiv w:val="1"/>
      <w:marLeft w:val="0"/>
      <w:marRight w:val="0"/>
      <w:marTop w:val="0"/>
      <w:marBottom w:val="0"/>
      <w:divBdr>
        <w:top w:val="none" w:sz="0" w:space="0" w:color="auto"/>
        <w:left w:val="none" w:sz="0" w:space="0" w:color="auto"/>
        <w:bottom w:val="none" w:sz="0" w:space="0" w:color="auto"/>
        <w:right w:val="none" w:sz="0" w:space="0" w:color="auto"/>
      </w:divBdr>
    </w:div>
    <w:div w:id="18432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SouthSudanTenders@savethe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6" ma:contentTypeDescription="" ma:contentTypeScope="" ma:versionID="6704bcbf6ecce94183bb89064472985e">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d202b12b1a5d5708fc5883269a3d0c99"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ThemeTaxHTField0" minOccurs="0"/>
                <xsd:element ref="ns2:SCITaxDocumentCategoryTaxHTField0" minOccurs="0"/>
                <xsd:element ref="ns2:SCITaxLanguag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xsd:element ref="ns4:QFFilename" minOccurs="0"/>
                <xsd:element ref="ns4:QFCategories" minOccurs="0"/>
                <xsd:element ref="ns4:DocVersion" minOccurs="0"/>
                <xsd:element ref="ns3:QFSubmitter" minOccurs="0"/>
                <xsd:element ref="ns3:QFStatus" minOccurs="0"/>
                <xsd:element ref="ns3:a34b654bcbef4493987a75a48b21d05e" minOccurs="0"/>
                <xsd:element ref="ns3:nc19a1a4b3d74222b3596c5699c8580f" minOccurs="0"/>
                <xsd:element ref="ns3:Mandatory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ThemeTaxHTField0" ma:index="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DocumentCategoryTaxHTField0" ma:index="1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1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ForPublicDistribution" ma:index="14" nillable="true" ma:displayName="For public distribution" ma:default="0" ma:internalName="SCIForPublicDistribution" ma:readOnly="false">
      <xsd:simpleType>
        <xsd:restriction base="dms:Boolean"/>
      </xsd:simpleType>
    </xsd:element>
    <xsd:element name="SCITaxKeywordsTaxHTField0" ma:index="16"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17" nillable="true" ma:displayName="Description"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19"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23"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34"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35"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element name="a34b654bcbef4493987a75a48b21d05e" ma:index="36" nillable="true" ma:taxonomy="true" ma:internalName="a34b654bcbef4493987a75a48b21d05e" ma:taxonomyFieldName="QFFunction" ma:displayName="Function" ma:default="" ma:fieldId="{a34b654b-cbef-4493-987a-75a48b21d05e}" ma:taxonomyMulti="true" ma:sspId="3417fd21-acce-4d58-bc3e-507b32522189" ma:termSetId="1a821308-ebd5-42bf-a47c-9ae66c9418a6" ma:anchorId="00000000-0000-0000-0000-000000000000" ma:open="false" ma:isKeyword="false">
      <xsd:complexType>
        <xsd:sequence>
          <xsd:element ref="pc:Terms" minOccurs="0" maxOccurs="1"/>
        </xsd:sequence>
      </xsd:complexType>
    </xsd:element>
    <xsd:element name="nc19a1a4b3d74222b3596c5699c8580f" ma:index="38" nillable="true" ma:taxonomy="true" ma:internalName="nc19a1a4b3d74222b3596c5699c8580f" ma:taxonomyFieldName="QFToolType" ma:displayName="Tool Type" ma:readOnly="false" ma:default="" ma:fieldId="{7c19a1a4-b3d7-4222-b359-6c5699c8580f}" ma:taxonomyMulti="true" ma:sspId="3417fd21-acce-4d58-bc3e-507b32522189" ma:termSetId="ff4319a7-3b80-433f-bb1b-6bc7487b4297" ma:anchorId="00000000-0000-0000-0000-000000000000" ma:open="false" ma:isKeyword="false">
      <xsd:complexType>
        <xsd:sequence>
          <xsd:element ref="pc:Terms" minOccurs="0" maxOccurs="1"/>
        </xsd:sequence>
      </xsd:complexType>
    </xsd:element>
    <xsd:element name="MandatoryTool" ma:index="40" nillable="true" ma:displayName="Mandatory" ma:default="0" ma:description="Is the use of this Tool mandatory?" ma:internalName="MandatoryToo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25"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26"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7" ma:displayName="Review Date" ma:format="DateOnly" ma:internalName="Review_x0020_Date" ma:readOnly="false">
      <xsd:simpleType>
        <xsd:restriction base="dms:DateTime"/>
      </xsd:simpleType>
    </xsd:element>
    <xsd:element name="DocType" ma:index="30" ma:displayName="DocType" ma:internalName="DocType" ma:readOnly="false">
      <xsd:simpleType>
        <xsd:restriction base="dms:Text"/>
      </xsd:simpleType>
    </xsd:element>
    <xsd:element name="QFFilename" ma:index="31" nillable="true" ma:displayName="QFFilename" ma:hidden="true" ma:internalName="QFFilename" ma:readOnly="false">
      <xsd:simpleType>
        <xsd:restriction base="dms:Text"/>
      </xsd:simpleType>
    </xsd:element>
    <xsd:element name="QFCategories" ma:index="32"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Fraud Management"/>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33" nillable="true" ma:displayName="DocVersion" ma:decimals="1" ma:internalName="DocVersio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372</Value>
      <Value>899</Value>
      <Value>1273</Value>
      <Value>20</Value>
      <Value>1272</Value>
      <Value>1329</Value>
      <Value>1175</Value>
    </TaxCatchAll>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ab5dfb37-177e-4c5d-8215-22828652f762</TermId>
        </TermInfo>
      </Terms>
    </dcd24c1d0af14decaba324e805cae077>
    <Document_x0020_Author xmlns="C8FEC470-01B7-46E0-BAA7-AF9A4B68A701">
      <UserInfo>
        <DisplayName>Man, Christiano</DisplayName>
        <AccountId>167</AccountId>
        <AccountType/>
      </UserInfo>
    </Document_x0020_Author>
    <e78712f5e7054e37aff6f03b48cbad39 xmlns="c8fec470-01b7-46e0-baa7-af9a4b68a70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71f0f71c-fa85-43b3-9158-8601c6acbe2c</TermId>
        </TermInfo>
      </Terms>
    </e78712f5e7054e37aff6f03b48cbad39>
    <QFSubmitter xmlns="c8fec470-01b7-46e0-baa7-af9a4b68a701">
      <UserInfo>
        <DisplayName>Ippoma, Dawn</DisplayName>
        <AccountId>1039</AccountId>
        <AccountType/>
      </UserInfo>
    </QFSubmitter>
    <QFCategories xmlns="C8FEC470-01B7-46E0-BAA7-AF9A4B68A701">Logistics</QFCategories>
    <DocVersion xmlns="C8FEC470-01B7-46E0-BAA7-AF9A4B68A701">1.1</DocVersion>
    <QFStatus xmlns="c8fec470-01b7-46e0-baa7-af9a4b68a701">WaitingApproval</QFStatus>
    <QFFilename xmlns="C8FEC470-01B7-46E0-BAA7-AF9A4B68A701">SCI_LOG_TOL_SCPR12bInvitationToTender_EN</QFFilename>
    <Approver xmlns="C8FEC470-01B7-46E0-BAA7-AF9A4B68A701">
      <UserInfo>
        <DisplayName>Parkes, Andrew</DisplayName>
        <AccountId>170</AccountId>
        <AccountType/>
      </UserInfo>
    </Approver>
    <Review_x0020_Date xmlns="C8FEC470-01B7-46E0-BAA7-AF9A4B68A701">2016-03-31T23:00:00+00:00</Review_x0020_Date>
    <DocType xmlns="C8FEC470-01B7-46E0-BAA7-AF9A4B68A701">Tools</DocType>
    <RelatedItems xmlns="http://schemas.microsoft.com/sharepoint/v3" xsi:nil="true"/>
    <SCIForPublicDistribution xmlns="1fcab7e9-470d-483c-acbe-bb9d307c4c62">false</SCIForPublicDistribution>
    <SCIDescription xmlns="1fcab7e9-470d-483c-acbe-bb9d307c4c62" xsi:nil="true"/>
    <SCITaxPrimaryThemeTaxHTField0 xmlns="1fcab7e9-470d-483c-acbe-bb9d307c4c62">
      <Terms xmlns="http://schemas.microsoft.com/office/infopath/2007/PartnerControls"/>
    </SCITaxPrimaryThemeTaxHTField0>
    <SCITaxKeywordsTaxHTField0 xmlns="1fcab7e9-470d-483c-acbe-bb9d307c4c62">
      <Terms xmlns="http://schemas.microsoft.com/office/infopath/2007/PartnerControls"/>
    </SCITaxKeywordsTaxHTField0>
    <SCITaxDocumentCategoryTaxHTField0 xmlns="1fcab7e9-470d-483c-acbe-bb9d307c4c62">
      <Terms xmlns="http://schemas.microsoft.com/office/infopath/2007/PartnerControls"/>
    </SCITaxDocumentCategory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MandatoryTool xmlns="c8fec470-01b7-46e0-baa7-af9a4b68a701">true</MandatoryTool>
    <nc19a1a4b3d74222b3596c5699c8580f xmlns="c8fec470-01b7-46e0-baa7-af9a4b68a7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b9c98111-9337-4c24-8d91-88af3893e1da</TermId>
        </TermInfo>
      </Terms>
    </nc19a1a4b3d74222b3596c5699c8580f>
    <a34b654bcbef4493987a75a48b21d05e xmlns="c8fec470-01b7-46e0-baa7-af9a4b68a701">
      <Terms xmlns="http://schemas.microsoft.com/office/infopath/2007/PartnerControls">
        <TermInfo xmlns="http://schemas.microsoft.com/office/infopath/2007/PartnerControls">
          <TermName xmlns="http://schemas.microsoft.com/office/infopath/2007/PartnerControls">Tender and FWA</TermName>
          <TermId xmlns="http://schemas.microsoft.com/office/infopath/2007/PartnerControls">162a34a4-e8ef-4907-b595-1993b2cf116e</TermId>
        </TermInfo>
        <TermInfo xmlns="http://schemas.microsoft.com/office/infopath/2007/PartnerControls">
          <TermName xmlns="http://schemas.microsoft.com/office/infopath/2007/PartnerControls"> Medical Procurement</TermName>
          <TermId xmlns="http://schemas.microsoft.com/office/infopath/2007/PartnerControls">c0c2c991-9692-4939-a29f-5e18a1b7b26f</TermId>
        </TermInfo>
        <TermInfo xmlns="http://schemas.microsoft.com/office/infopath/2007/PartnerControls">
          <TermName xmlns="http://schemas.microsoft.com/office/infopath/2007/PartnerControls"> Non Medical Procurement</TermName>
          <TermId xmlns="http://schemas.microsoft.com/office/infopath/2007/PartnerControls">b946d2fd-b769-4ab2-9e82-a553d8ca88de</TermId>
        </TermInfo>
      </Terms>
    </a34b654bcbef4493987a75a48b21d05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70211-D712-4B6A-B522-4CA04363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c8fec470-01b7-46e0-baa7-af9a4b68a701"/>
    <ds:schemaRef ds:uri="C8FEC470-01B7-46E0-BAA7-AF9A4B68A701"/>
    <ds:schemaRef ds:uri="http://schemas.microsoft.com/sharepoint/v3"/>
    <ds:schemaRef ds:uri="1fcab7e9-470d-483c-acbe-bb9d307c4c62"/>
  </ds:schemaRefs>
</ds:datastoreItem>
</file>

<file path=customXml/itemProps3.xml><?xml version="1.0" encoding="utf-8"?>
<ds:datastoreItem xmlns:ds="http://schemas.openxmlformats.org/officeDocument/2006/customXml" ds:itemID="{1CC78E85-5F6E-43C9-879E-6CE0E15F8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Save the Children</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LMiller</dc:creator>
  <cp:lastModifiedBy>Ukunda, Marie-Claire</cp:lastModifiedBy>
  <cp:revision>2</cp:revision>
  <dcterms:created xsi:type="dcterms:W3CDTF">2017-11-16T13:17:00Z</dcterms:created>
  <dcterms:modified xsi:type="dcterms:W3CDTF">2017-11-16T13:17:00Z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94200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https://onenet.savethechildren.net/tools/QualityFramework/_layouts/15/wrkstat.aspx?List=e3643bcd-6a54-41a4-924b-c17786d02249&amp;WorkflowInstanceName=e017c24b-a499-4a0b-a460-d6d04c62f587,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https://onenet.savethechildren.net/tools/QualityFramework/_layouts/15/wrkstat.aspx?List=1fcab7e9-470d-483c-acbe-bb9d307c4c62&amp;WorkflowInstanceName=7a6549ab-2311-40d4-86ff-18a6c658ddf7,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