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6283" w:tblpY="-240"/>
        <w:tblW w:w="5183" w:type="dxa"/>
        <w:tblLook w:val="01E0" w:firstRow="1" w:lastRow="1" w:firstColumn="1" w:lastColumn="1" w:noHBand="0" w:noVBand="0"/>
      </w:tblPr>
      <w:tblGrid>
        <w:gridCol w:w="4516"/>
        <w:gridCol w:w="667"/>
      </w:tblGrid>
      <w:tr w:rsidR="00191F16" w:rsidRPr="00191F16" w14:paraId="2F77B248" w14:textId="77777777" w:rsidTr="0002455B">
        <w:trPr>
          <w:trHeight w:val="350"/>
        </w:trPr>
        <w:tc>
          <w:tcPr>
            <w:tcW w:w="4516" w:type="dxa"/>
            <w:shd w:val="clear" w:color="auto" w:fill="auto"/>
          </w:tcPr>
          <w:p w14:paraId="7699DD20" w14:textId="77777777" w:rsidR="00C87665" w:rsidRPr="005442CC" w:rsidRDefault="00191F16" w:rsidP="006718BE">
            <w:pPr>
              <w:tabs>
                <w:tab w:val="left" w:pos="709"/>
                <w:tab w:val="left" w:pos="1418"/>
                <w:tab w:val="left" w:pos="2126"/>
                <w:tab w:val="left" w:pos="2835"/>
                <w:tab w:val="left" w:pos="3544"/>
                <w:tab w:val="left" w:pos="4253"/>
                <w:tab w:val="left" w:pos="4961"/>
                <w:tab w:val="left" w:pos="5670"/>
                <w:tab w:val="right" w:pos="8363"/>
              </w:tabs>
              <w:spacing w:after="120" w:line="240" w:lineRule="auto"/>
              <w:rPr>
                <w:rFonts w:ascii="Gill Sans MT" w:eastAsia="Times New Roman" w:hAnsi="Gill Sans MT" w:cs="Arial"/>
                <w:kern w:val="16"/>
                <w:sz w:val="24"/>
                <w:szCs w:val="24"/>
                <w:lang w:val="en-GB" w:eastAsia="zh-CN"/>
              </w:rPr>
            </w:pPr>
            <w:r w:rsidRPr="005442CC">
              <w:rPr>
                <w:rFonts w:ascii="Gill Sans MT" w:eastAsia="Times New Roman" w:hAnsi="Gill Sans MT" w:cs="Arial"/>
                <w:kern w:val="16"/>
                <w:sz w:val="24"/>
                <w:szCs w:val="24"/>
                <w:lang w:val="en-GB" w:eastAsia="zh-CN"/>
              </w:rPr>
              <w:t xml:space="preserve">Date: </w:t>
            </w:r>
            <w:r w:rsidR="006718BE">
              <w:rPr>
                <w:rFonts w:ascii="Gill Sans MT" w:eastAsia="Times New Roman" w:hAnsi="Gill Sans MT" w:cs="Arial"/>
                <w:kern w:val="16"/>
                <w:sz w:val="24"/>
                <w:szCs w:val="24"/>
                <w:lang w:val="en-GB" w:eastAsia="zh-CN"/>
              </w:rPr>
              <w:t>04</w:t>
            </w:r>
            <w:r w:rsidRPr="005442CC">
              <w:rPr>
                <w:rFonts w:ascii="Gill Sans MT" w:eastAsia="Times New Roman" w:hAnsi="Gill Sans MT" w:cs="Arial"/>
                <w:kern w:val="16"/>
                <w:sz w:val="24"/>
                <w:szCs w:val="24"/>
                <w:vertAlign w:val="superscript"/>
                <w:lang w:val="en-GB" w:eastAsia="zh-CN"/>
              </w:rPr>
              <w:t>th</w:t>
            </w:r>
            <w:r w:rsidRPr="005442CC">
              <w:rPr>
                <w:rFonts w:ascii="Gill Sans MT" w:eastAsia="Times New Roman" w:hAnsi="Gill Sans MT" w:cs="Arial"/>
                <w:kern w:val="16"/>
                <w:sz w:val="24"/>
                <w:szCs w:val="24"/>
                <w:lang w:val="en-GB" w:eastAsia="zh-CN"/>
              </w:rPr>
              <w:t xml:space="preserve"> </w:t>
            </w:r>
            <w:r w:rsidR="006718BE">
              <w:rPr>
                <w:rFonts w:ascii="Gill Sans MT" w:eastAsia="Times New Roman" w:hAnsi="Gill Sans MT" w:cs="Arial"/>
                <w:kern w:val="16"/>
                <w:sz w:val="24"/>
                <w:szCs w:val="24"/>
                <w:lang w:val="en-GB" w:eastAsia="zh-CN"/>
              </w:rPr>
              <w:t>Dece</w:t>
            </w:r>
            <w:r w:rsidR="00871EDC">
              <w:rPr>
                <w:rFonts w:ascii="Gill Sans MT" w:eastAsia="Times New Roman" w:hAnsi="Gill Sans MT" w:cs="Arial"/>
                <w:kern w:val="16"/>
                <w:sz w:val="24"/>
                <w:szCs w:val="24"/>
                <w:lang w:val="en-GB" w:eastAsia="zh-CN"/>
              </w:rPr>
              <w:t>mber 2017</w:t>
            </w:r>
          </w:p>
        </w:tc>
        <w:tc>
          <w:tcPr>
            <w:tcW w:w="667" w:type="dxa"/>
            <w:shd w:val="clear" w:color="auto" w:fill="auto"/>
          </w:tcPr>
          <w:p w14:paraId="07C519B4" w14:textId="77777777" w:rsidR="00191F16" w:rsidRPr="005442CC" w:rsidRDefault="00191F16" w:rsidP="0002455B">
            <w:pPr>
              <w:tabs>
                <w:tab w:val="left" w:pos="709"/>
                <w:tab w:val="left" w:pos="1418"/>
                <w:tab w:val="left" w:pos="2126"/>
                <w:tab w:val="left" w:pos="2835"/>
                <w:tab w:val="left" w:pos="3544"/>
                <w:tab w:val="left" w:pos="4253"/>
                <w:tab w:val="left" w:pos="4961"/>
                <w:tab w:val="left" w:pos="5670"/>
                <w:tab w:val="right" w:pos="8363"/>
              </w:tabs>
              <w:spacing w:after="120" w:line="240" w:lineRule="atLeast"/>
              <w:rPr>
                <w:rFonts w:ascii="Gill Sans MT" w:eastAsia="Times New Roman" w:hAnsi="Gill Sans MT" w:cs="Arial"/>
                <w:kern w:val="16"/>
                <w:sz w:val="24"/>
                <w:szCs w:val="24"/>
                <w:lang w:val="en-GB" w:eastAsia="zh-CN"/>
              </w:rPr>
            </w:pPr>
          </w:p>
        </w:tc>
      </w:tr>
      <w:tr w:rsidR="00191F16" w:rsidRPr="00191F16" w14:paraId="56F24AC2" w14:textId="77777777" w:rsidTr="0002455B">
        <w:trPr>
          <w:trHeight w:val="698"/>
        </w:trPr>
        <w:tc>
          <w:tcPr>
            <w:tcW w:w="4516" w:type="dxa"/>
            <w:shd w:val="clear" w:color="auto" w:fill="auto"/>
          </w:tcPr>
          <w:p w14:paraId="1DFF4E39" w14:textId="77777777" w:rsidR="00191F16" w:rsidRPr="00701323" w:rsidRDefault="005442CC" w:rsidP="001E6699">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b/>
                <w:kern w:val="16"/>
                <w:lang w:val="en-GB" w:eastAsia="zh-CN"/>
              </w:rPr>
            </w:pPr>
            <w:r w:rsidRPr="00701323">
              <w:rPr>
                <w:rFonts w:ascii="Gill Sans MT" w:eastAsia="Times New Roman" w:hAnsi="Gill Sans MT" w:cs="Arial"/>
                <w:b/>
                <w:kern w:val="16"/>
                <w:lang w:val="en-GB" w:eastAsia="zh-CN"/>
              </w:rPr>
              <w:t xml:space="preserve">RFP </w:t>
            </w:r>
            <w:r w:rsidR="00191F16" w:rsidRPr="00701323">
              <w:rPr>
                <w:rFonts w:ascii="Gill Sans MT" w:eastAsia="Times New Roman" w:hAnsi="Gill Sans MT" w:cs="Arial"/>
                <w:b/>
                <w:kern w:val="16"/>
                <w:lang w:val="en-GB" w:eastAsia="zh-CN"/>
              </w:rPr>
              <w:t>Ref No</w:t>
            </w:r>
            <w:r w:rsidR="00701323">
              <w:rPr>
                <w:rFonts w:ascii="Gill Sans MT" w:eastAsia="Times New Roman" w:hAnsi="Gill Sans MT" w:cs="Arial"/>
                <w:b/>
                <w:kern w:val="16"/>
                <w:lang w:val="en-GB" w:eastAsia="zh-CN"/>
              </w:rPr>
              <w:t>.</w:t>
            </w:r>
            <w:r w:rsidR="00327955" w:rsidRPr="00701323">
              <w:rPr>
                <w:rFonts w:ascii="Gill Sans MT" w:eastAsia="Times New Roman" w:hAnsi="Gill Sans MT" w:cs="Arial"/>
                <w:b/>
                <w:kern w:val="16"/>
                <w:lang w:val="en-GB" w:eastAsia="zh-CN"/>
              </w:rPr>
              <w:t>:</w:t>
            </w:r>
            <w:r w:rsidR="005118F2" w:rsidRPr="00701323">
              <w:rPr>
                <w:rFonts w:ascii="Gill Sans MT" w:eastAsia="Times New Roman" w:hAnsi="Gill Sans MT" w:cs="Arial"/>
                <w:b/>
                <w:kern w:val="16"/>
                <w:lang w:val="en-GB" w:eastAsia="zh-CN"/>
              </w:rPr>
              <w:t xml:space="preserve"> </w:t>
            </w:r>
            <w:r w:rsidR="00191F16" w:rsidRPr="00701323">
              <w:rPr>
                <w:rFonts w:ascii="Gill Sans MT" w:eastAsia="Times New Roman" w:hAnsi="Gill Sans MT" w:cs="Arial"/>
                <w:b/>
                <w:kern w:val="16"/>
                <w:lang w:val="en-GB" w:eastAsia="zh-CN"/>
              </w:rPr>
              <w:t>SCI/</w:t>
            </w:r>
            <w:r w:rsidR="005118F2" w:rsidRPr="00701323">
              <w:rPr>
                <w:rFonts w:ascii="Gill Sans MT" w:eastAsia="Times New Roman" w:hAnsi="Gill Sans MT" w:cs="Arial"/>
                <w:b/>
                <w:kern w:val="16"/>
                <w:lang w:val="en-GB" w:eastAsia="zh-CN"/>
              </w:rPr>
              <w:t>NBO</w:t>
            </w:r>
            <w:r w:rsidR="00191F16" w:rsidRPr="00701323">
              <w:rPr>
                <w:rFonts w:ascii="Gill Sans MT" w:eastAsia="Times New Roman" w:hAnsi="Gill Sans MT" w:cs="Arial"/>
                <w:b/>
                <w:kern w:val="16"/>
                <w:lang w:val="en-GB" w:eastAsia="zh-CN"/>
              </w:rPr>
              <w:t>/ITT/201</w:t>
            </w:r>
            <w:r w:rsidR="004C42F9">
              <w:rPr>
                <w:rFonts w:ascii="Gill Sans MT" w:eastAsia="Times New Roman" w:hAnsi="Gill Sans MT" w:cs="Arial"/>
                <w:b/>
                <w:kern w:val="16"/>
                <w:lang w:val="en-GB" w:eastAsia="zh-CN"/>
              </w:rPr>
              <w:t>8</w:t>
            </w:r>
            <w:r w:rsidR="00191F16" w:rsidRPr="00701323">
              <w:rPr>
                <w:rFonts w:ascii="Gill Sans MT" w:eastAsia="Times New Roman" w:hAnsi="Gill Sans MT" w:cs="Arial"/>
                <w:b/>
                <w:kern w:val="16"/>
                <w:lang w:val="en-GB" w:eastAsia="zh-CN"/>
              </w:rPr>
              <w:t>/0</w:t>
            </w:r>
            <w:r w:rsidR="00D04EAB">
              <w:rPr>
                <w:rFonts w:ascii="Gill Sans MT" w:eastAsia="Times New Roman" w:hAnsi="Gill Sans MT" w:cs="Arial"/>
                <w:b/>
                <w:kern w:val="16"/>
                <w:lang w:val="en-GB" w:eastAsia="zh-CN"/>
              </w:rPr>
              <w:t>0</w:t>
            </w:r>
            <w:r w:rsidR="004C42F9">
              <w:rPr>
                <w:rFonts w:ascii="Gill Sans MT" w:eastAsia="Times New Roman" w:hAnsi="Gill Sans MT" w:cs="Arial"/>
                <w:b/>
                <w:kern w:val="16"/>
                <w:lang w:val="en-GB" w:eastAsia="zh-CN"/>
              </w:rPr>
              <w:t>2</w:t>
            </w:r>
          </w:p>
        </w:tc>
        <w:tc>
          <w:tcPr>
            <w:tcW w:w="667" w:type="dxa"/>
            <w:shd w:val="clear" w:color="auto" w:fill="auto"/>
          </w:tcPr>
          <w:p w14:paraId="6668A0EB" w14:textId="77777777" w:rsidR="00191F16" w:rsidRPr="005442CC" w:rsidRDefault="00191F16" w:rsidP="0002455B">
            <w:pPr>
              <w:tabs>
                <w:tab w:val="left" w:pos="709"/>
                <w:tab w:val="left" w:pos="1418"/>
                <w:tab w:val="left" w:pos="2126"/>
                <w:tab w:val="left" w:pos="2835"/>
                <w:tab w:val="left" w:pos="3544"/>
                <w:tab w:val="left" w:pos="4253"/>
                <w:tab w:val="left" w:pos="4961"/>
                <w:tab w:val="left" w:pos="5670"/>
                <w:tab w:val="right" w:pos="8363"/>
              </w:tabs>
              <w:spacing w:after="0" w:line="240" w:lineRule="atLeast"/>
              <w:rPr>
                <w:rFonts w:ascii="Gill Sans MT" w:eastAsia="Times New Roman" w:hAnsi="Gill Sans MT" w:cs="Arial"/>
                <w:kern w:val="16"/>
                <w:sz w:val="24"/>
                <w:szCs w:val="24"/>
                <w:lang w:val="en-GB" w:eastAsia="zh-CN"/>
              </w:rPr>
            </w:pPr>
          </w:p>
        </w:tc>
      </w:tr>
    </w:tbl>
    <w:p w14:paraId="282AEA31" w14:textId="77777777" w:rsidR="0002455B" w:rsidRDefault="0002455B" w:rsidP="00C748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p>
    <w:p w14:paraId="11671AFE" w14:textId="77777777" w:rsidR="00B7185E" w:rsidRPr="0002455B" w:rsidRDefault="00B7185E" w:rsidP="00C748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kern w:val="16"/>
          <w:sz w:val="24"/>
          <w:szCs w:val="24"/>
          <w:lang w:val="en-GB" w:eastAsia="zh-CN"/>
        </w:rPr>
        <w:t>Dear Sir /Madam,</w:t>
      </w:r>
    </w:p>
    <w:p w14:paraId="3B8336CC" w14:textId="77777777" w:rsidR="00C74844" w:rsidRPr="0002455B" w:rsidRDefault="00C74844" w:rsidP="00C748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kern w:val="16"/>
          <w:sz w:val="24"/>
          <w:szCs w:val="24"/>
          <w:lang w:val="en-GB" w:eastAsia="zh-CN"/>
        </w:rPr>
        <w:t xml:space="preserve">Save the Children invites your submission of a tender for the pre-qualification of suppliers to provide </w:t>
      </w:r>
      <w:r w:rsidR="005118F2" w:rsidRPr="0002455B">
        <w:rPr>
          <w:rFonts w:ascii="Gill Sans MT" w:eastAsia="Times New Roman" w:hAnsi="Gill Sans MT" w:cs="Arial"/>
          <w:kern w:val="16"/>
          <w:sz w:val="24"/>
          <w:szCs w:val="24"/>
          <w:lang w:val="en-GB" w:eastAsia="zh-CN"/>
        </w:rPr>
        <w:t>goods and s</w:t>
      </w:r>
      <w:r w:rsidRPr="0002455B">
        <w:rPr>
          <w:rFonts w:ascii="Gill Sans MT" w:eastAsia="Times New Roman" w:hAnsi="Gill Sans MT" w:cs="Arial"/>
          <w:kern w:val="16"/>
          <w:sz w:val="24"/>
          <w:szCs w:val="24"/>
          <w:lang w:val="en-GB" w:eastAsia="zh-CN"/>
        </w:rPr>
        <w:t xml:space="preserve">ervices in accordance with the conditions detailed in the attached documents. Save the Children also intends to issue a </w:t>
      </w:r>
      <w:r w:rsidR="005118F2" w:rsidRPr="0002455B">
        <w:rPr>
          <w:rFonts w:ascii="Gill Sans MT" w:eastAsia="Times New Roman" w:hAnsi="Gill Sans MT" w:cs="Arial"/>
          <w:kern w:val="16"/>
          <w:sz w:val="24"/>
          <w:szCs w:val="24"/>
          <w:lang w:val="en-GB" w:eastAsia="zh-CN"/>
        </w:rPr>
        <w:t>Framework Agreement</w:t>
      </w:r>
      <w:r w:rsidRPr="0002455B">
        <w:rPr>
          <w:rFonts w:ascii="Gill Sans MT" w:eastAsia="Times New Roman" w:hAnsi="Gill Sans MT" w:cs="Arial"/>
          <w:kern w:val="16"/>
          <w:sz w:val="24"/>
          <w:szCs w:val="24"/>
          <w:lang w:val="en-GB" w:eastAsia="zh-CN"/>
        </w:rPr>
        <w:t xml:space="preserve"> for </w:t>
      </w:r>
      <w:r w:rsidR="001E6699">
        <w:rPr>
          <w:rFonts w:ascii="Gill Sans MT" w:eastAsia="Times New Roman" w:hAnsi="Gill Sans MT" w:cs="Arial"/>
          <w:b/>
          <w:kern w:val="16"/>
          <w:sz w:val="24"/>
          <w:szCs w:val="24"/>
          <w:lang w:val="en-GB" w:eastAsia="zh-CN"/>
        </w:rPr>
        <w:t>Office Repair &amp; Maintenance Services</w:t>
      </w:r>
      <w:r w:rsidRPr="0002455B">
        <w:rPr>
          <w:rFonts w:ascii="Gill Sans MT" w:eastAsia="Times New Roman" w:hAnsi="Gill Sans MT" w:cs="Arial"/>
          <w:b/>
          <w:kern w:val="16"/>
          <w:sz w:val="24"/>
          <w:szCs w:val="24"/>
          <w:lang w:val="en-GB" w:eastAsia="zh-CN"/>
        </w:rPr>
        <w:t xml:space="preserve"> </w:t>
      </w:r>
      <w:r w:rsidRPr="0002455B">
        <w:rPr>
          <w:rFonts w:ascii="Gill Sans MT" w:eastAsia="Times New Roman" w:hAnsi="Gill Sans MT" w:cs="Arial"/>
          <w:kern w:val="16"/>
          <w:sz w:val="24"/>
          <w:szCs w:val="24"/>
          <w:lang w:val="en-GB" w:eastAsia="zh-CN"/>
        </w:rPr>
        <w:t xml:space="preserve">for a period of </w:t>
      </w:r>
      <w:r w:rsidR="00A64A3D" w:rsidRPr="0002455B">
        <w:rPr>
          <w:rFonts w:ascii="Gill Sans MT" w:eastAsia="Times New Roman" w:hAnsi="Gill Sans MT" w:cs="Arial"/>
          <w:b/>
          <w:kern w:val="16"/>
          <w:sz w:val="24"/>
          <w:szCs w:val="24"/>
          <w:lang w:val="en-GB" w:eastAsia="zh-CN"/>
        </w:rPr>
        <w:t>2 (two)</w:t>
      </w:r>
      <w:r w:rsidRPr="0002455B">
        <w:rPr>
          <w:rFonts w:ascii="Gill Sans MT" w:eastAsia="Times New Roman" w:hAnsi="Gill Sans MT" w:cs="Arial"/>
          <w:b/>
          <w:kern w:val="16"/>
          <w:sz w:val="24"/>
          <w:szCs w:val="24"/>
          <w:lang w:val="en-GB" w:eastAsia="zh-CN"/>
        </w:rPr>
        <w:t xml:space="preserve"> </w:t>
      </w:r>
      <w:r w:rsidRPr="0002455B">
        <w:rPr>
          <w:rFonts w:ascii="Gill Sans MT" w:eastAsia="Times New Roman" w:hAnsi="Gill Sans MT" w:cs="Arial"/>
          <w:kern w:val="16"/>
          <w:sz w:val="24"/>
          <w:szCs w:val="24"/>
          <w:lang w:val="en-GB" w:eastAsia="zh-CN"/>
        </w:rPr>
        <w:t>year</w:t>
      </w:r>
      <w:r w:rsidR="00A64A3D" w:rsidRPr="0002455B">
        <w:rPr>
          <w:rFonts w:ascii="Gill Sans MT" w:eastAsia="Times New Roman" w:hAnsi="Gill Sans MT" w:cs="Arial"/>
          <w:kern w:val="16"/>
          <w:sz w:val="24"/>
          <w:szCs w:val="24"/>
          <w:lang w:val="en-GB" w:eastAsia="zh-CN"/>
        </w:rPr>
        <w:t>s</w:t>
      </w:r>
      <w:r w:rsidRPr="0002455B">
        <w:rPr>
          <w:rFonts w:ascii="Gill Sans MT" w:eastAsia="Times New Roman" w:hAnsi="Gill Sans MT" w:cs="Arial"/>
          <w:kern w:val="16"/>
          <w:sz w:val="24"/>
          <w:szCs w:val="24"/>
          <w:lang w:val="en-GB" w:eastAsia="zh-CN"/>
        </w:rPr>
        <w:t>.</w:t>
      </w:r>
    </w:p>
    <w:p w14:paraId="33DA169D" w14:textId="77777777" w:rsidR="005442CC" w:rsidRPr="0002455B" w:rsidRDefault="00F84937" w:rsidP="00F84937">
      <w:pPr>
        <w:tabs>
          <w:tab w:val="left" w:pos="709"/>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kern w:val="16"/>
          <w:sz w:val="24"/>
          <w:szCs w:val="24"/>
          <w:lang w:val="en-GB" w:eastAsia="zh-CN"/>
        </w:rPr>
        <w:t>W</w:t>
      </w:r>
      <w:r w:rsidR="005442CC" w:rsidRPr="0002455B">
        <w:rPr>
          <w:rFonts w:ascii="Gill Sans MT" w:eastAsia="Times New Roman" w:hAnsi="Gill Sans MT" w:cs="Arial"/>
          <w:kern w:val="16"/>
          <w:sz w:val="24"/>
          <w:szCs w:val="24"/>
          <w:lang w:val="en-GB" w:eastAsia="zh-CN"/>
        </w:rPr>
        <w:t>e include the following information for your review:</w:t>
      </w:r>
    </w:p>
    <w:p w14:paraId="50A24B18" w14:textId="77777777" w:rsidR="005442CC" w:rsidRPr="0002455B" w:rsidRDefault="005442CC" w:rsidP="005442CC">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val="en-US" w:eastAsia="zh-CN"/>
        </w:rPr>
      </w:pPr>
      <w:r w:rsidRPr="0002455B">
        <w:rPr>
          <w:rFonts w:ascii="Gill Sans MT" w:eastAsia="Times New Roman" w:hAnsi="Gill Sans MT" w:cs="Arial"/>
          <w:spacing w:val="-4"/>
          <w:kern w:val="16"/>
          <w:sz w:val="24"/>
          <w:szCs w:val="24"/>
          <w:lang w:val="en-US" w:eastAsia="zh-CN"/>
        </w:rPr>
        <w:t>Part 1:</w:t>
      </w:r>
      <w:r w:rsidRPr="0002455B">
        <w:rPr>
          <w:rFonts w:ascii="Gill Sans MT" w:eastAsia="Times New Roman" w:hAnsi="Gill Sans MT" w:cs="Arial"/>
          <w:spacing w:val="-4"/>
          <w:kern w:val="16"/>
          <w:sz w:val="24"/>
          <w:szCs w:val="24"/>
          <w:lang w:val="en-US" w:eastAsia="zh-CN"/>
        </w:rPr>
        <w:tab/>
        <w:t>Tender Information</w:t>
      </w:r>
    </w:p>
    <w:p w14:paraId="7D27AB2F" w14:textId="77777777" w:rsidR="005442CC" w:rsidRPr="0002455B" w:rsidRDefault="005442CC" w:rsidP="005442CC">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val="en-US" w:eastAsia="zh-CN"/>
        </w:rPr>
      </w:pPr>
      <w:r w:rsidRPr="0002455B">
        <w:rPr>
          <w:rFonts w:ascii="Gill Sans MT" w:eastAsia="Times New Roman" w:hAnsi="Gill Sans MT" w:cs="Arial"/>
          <w:spacing w:val="-4"/>
          <w:kern w:val="16"/>
          <w:sz w:val="24"/>
          <w:szCs w:val="24"/>
          <w:lang w:val="en-US" w:eastAsia="zh-CN"/>
        </w:rPr>
        <w:t>Part 2:</w:t>
      </w:r>
      <w:r w:rsidRPr="0002455B">
        <w:rPr>
          <w:rFonts w:ascii="Gill Sans MT" w:eastAsia="Times New Roman" w:hAnsi="Gill Sans MT" w:cs="Arial"/>
          <w:spacing w:val="-4"/>
          <w:kern w:val="16"/>
          <w:sz w:val="24"/>
          <w:szCs w:val="24"/>
          <w:lang w:val="en-US" w:eastAsia="zh-CN"/>
        </w:rPr>
        <w:tab/>
        <w:t>Conditions of Tendering</w:t>
      </w:r>
    </w:p>
    <w:p w14:paraId="75DF379C" w14:textId="77777777" w:rsidR="005442CC" w:rsidRPr="0002455B" w:rsidRDefault="005442CC" w:rsidP="005442CC">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spacing w:val="-4"/>
          <w:kern w:val="16"/>
          <w:sz w:val="24"/>
          <w:szCs w:val="24"/>
          <w:lang w:val="en-US" w:eastAsia="zh-CN"/>
        </w:rPr>
        <w:t>Part 3:</w:t>
      </w:r>
      <w:r w:rsidRPr="0002455B">
        <w:rPr>
          <w:rFonts w:ascii="Gill Sans MT" w:eastAsia="Times New Roman" w:hAnsi="Gill Sans MT" w:cs="Arial"/>
          <w:spacing w:val="-4"/>
          <w:kern w:val="16"/>
          <w:sz w:val="24"/>
          <w:szCs w:val="24"/>
          <w:lang w:val="en-US" w:eastAsia="zh-CN"/>
        </w:rPr>
        <w:tab/>
        <w:t xml:space="preserve">Terms and Conditions of Purchase (which will be signed by the successful </w:t>
      </w:r>
      <w:r w:rsidR="00A64A3D" w:rsidRPr="0002455B">
        <w:rPr>
          <w:rFonts w:ascii="Gill Sans MT" w:eastAsia="Times New Roman" w:hAnsi="Gill Sans MT" w:cs="Arial"/>
          <w:spacing w:val="-4"/>
          <w:kern w:val="16"/>
          <w:sz w:val="24"/>
          <w:szCs w:val="24"/>
          <w:lang w:val="en-US" w:eastAsia="zh-CN"/>
        </w:rPr>
        <w:t>b</w:t>
      </w:r>
      <w:r w:rsidRPr="0002455B">
        <w:rPr>
          <w:rFonts w:ascii="Gill Sans MT" w:eastAsia="Times New Roman" w:hAnsi="Gill Sans MT" w:cs="Arial"/>
          <w:spacing w:val="-4"/>
          <w:kern w:val="16"/>
          <w:sz w:val="24"/>
          <w:szCs w:val="24"/>
          <w:lang w:val="en-US" w:eastAsia="zh-CN"/>
        </w:rPr>
        <w:t>idder)</w:t>
      </w:r>
    </w:p>
    <w:p w14:paraId="0F656086" w14:textId="77777777" w:rsidR="005442CC" w:rsidRPr="0002455B" w:rsidRDefault="005442CC" w:rsidP="005442CC">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spacing w:val="-4"/>
          <w:kern w:val="16"/>
          <w:sz w:val="24"/>
          <w:szCs w:val="24"/>
          <w:lang w:val="en-GB" w:eastAsia="zh-CN"/>
        </w:rPr>
        <w:t>Part 4:</w:t>
      </w:r>
      <w:r w:rsidRPr="0002455B">
        <w:rPr>
          <w:rFonts w:ascii="Gill Sans MT" w:eastAsia="Times New Roman" w:hAnsi="Gill Sans MT" w:cs="Arial"/>
          <w:spacing w:val="-4"/>
          <w:kern w:val="16"/>
          <w:sz w:val="24"/>
          <w:szCs w:val="24"/>
          <w:lang w:val="en-GB" w:eastAsia="zh-CN"/>
        </w:rPr>
        <w:tab/>
        <w:t>Save the Children’s Child Safeguarding Policy</w:t>
      </w:r>
    </w:p>
    <w:p w14:paraId="3F34AA1B" w14:textId="77777777" w:rsidR="005442CC" w:rsidRPr="0002455B" w:rsidRDefault="005442CC" w:rsidP="005442CC">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spacing w:val="-4"/>
          <w:kern w:val="16"/>
          <w:sz w:val="24"/>
          <w:szCs w:val="24"/>
          <w:lang w:val="en-GB" w:eastAsia="zh-CN"/>
        </w:rPr>
        <w:t xml:space="preserve">Part 5: </w:t>
      </w:r>
      <w:r w:rsidRPr="0002455B">
        <w:rPr>
          <w:rFonts w:ascii="Gill Sans MT" w:eastAsia="Times New Roman" w:hAnsi="Gill Sans MT" w:cs="Arial"/>
          <w:spacing w:val="-4"/>
          <w:kern w:val="16"/>
          <w:sz w:val="24"/>
          <w:szCs w:val="24"/>
          <w:lang w:val="en-GB" w:eastAsia="zh-CN"/>
        </w:rPr>
        <w:tab/>
        <w:t>Save the Children’s Anti-Bribery and Corruption Policy</w:t>
      </w:r>
    </w:p>
    <w:p w14:paraId="626E94D7" w14:textId="77777777" w:rsidR="005442CC" w:rsidRPr="0002455B" w:rsidRDefault="005442CC" w:rsidP="005442CC">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spacing w:val="-4"/>
          <w:kern w:val="16"/>
          <w:sz w:val="24"/>
          <w:szCs w:val="24"/>
          <w:lang w:val="en-GB" w:eastAsia="zh-CN"/>
        </w:rPr>
        <w:t>Part 6:  Code of Conduct for IAPG Agencies &amp; Suppliers</w:t>
      </w:r>
    </w:p>
    <w:p w14:paraId="4750DD70" w14:textId="77777777" w:rsidR="0002455B" w:rsidRPr="0002455B" w:rsidRDefault="0002455B" w:rsidP="0002455B">
      <w:pPr>
        <w:tabs>
          <w:tab w:val="left" w:pos="1418"/>
          <w:tab w:val="left" w:pos="2126"/>
          <w:tab w:val="left" w:pos="2835"/>
          <w:tab w:val="left" w:pos="3544"/>
          <w:tab w:val="left" w:pos="4253"/>
          <w:tab w:val="left" w:pos="4961"/>
          <w:tab w:val="left" w:pos="5670"/>
          <w:tab w:val="right" w:pos="8363"/>
        </w:tabs>
        <w:spacing w:after="0" w:line="240" w:lineRule="auto"/>
        <w:ind w:left="720"/>
        <w:jc w:val="both"/>
        <w:rPr>
          <w:rFonts w:ascii="Gill Sans MT" w:eastAsia="Times New Roman" w:hAnsi="Gill Sans MT" w:cs="Arial"/>
          <w:kern w:val="16"/>
          <w:sz w:val="24"/>
          <w:szCs w:val="24"/>
          <w:lang w:val="en-GB" w:eastAsia="zh-CN"/>
        </w:rPr>
      </w:pPr>
    </w:p>
    <w:p w14:paraId="044BE9A8" w14:textId="77777777" w:rsidR="00D04EAB" w:rsidRPr="0002455B" w:rsidRDefault="00D04EAB" w:rsidP="00D04EAB">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kern w:val="16"/>
          <w:sz w:val="24"/>
          <w:szCs w:val="24"/>
          <w:lang w:val="en-GB" w:eastAsia="zh-CN"/>
        </w:rPr>
        <w:t xml:space="preserve">Your tender response must be received in the following format and conditions: </w:t>
      </w:r>
    </w:p>
    <w:p w14:paraId="6F4F8EF2" w14:textId="77777777" w:rsidR="00D04EAB" w:rsidRPr="0002455B" w:rsidRDefault="00D04EAB" w:rsidP="00D04EAB">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3"/>
          <w:kern w:val="16"/>
          <w:sz w:val="24"/>
          <w:szCs w:val="24"/>
          <w:lang w:val="en-US" w:eastAsia="zh-CN"/>
        </w:rPr>
      </w:pPr>
      <w:r w:rsidRPr="0002455B">
        <w:rPr>
          <w:rFonts w:ascii="Gill Sans MT" w:eastAsia="Times New Roman" w:hAnsi="Gill Sans MT" w:cs="Arial"/>
          <w:spacing w:val="-3"/>
          <w:kern w:val="16"/>
          <w:sz w:val="24"/>
          <w:szCs w:val="24"/>
          <w:lang w:val="en-US" w:eastAsia="zh-CN"/>
        </w:rPr>
        <w:t xml:space="preserve">Full completion of the “Tender Response” document in order that it is regarded as compliant. Those tenders returned not completed may be treated as void.  </w:t>
      </w:r>
    </w:p>
    <w:p w14:paraId="5A2BCD9A" w14:textId="77777777" w:rsidR="00D04EAB" w:rsidRPr="0002455B" w:rsidRDefault="00D04EAB" w:rsidP="00D04EAB">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spacing w:val="-3"/>
          <w:kern w:val="16"/>
          <w:sz w:val="24"/>
          <w:szCs w:val="24"/>
          <w:lang w:val="en-US" w:eastAsia="zh-CN"/>
        </w:rPr>
        <w:t xml:space="preserve">Two hard copies of bid to be submitted on headed paper.  </w:t>
      </w:r>
    </w:p>
    <w:p w14:paraId="5D7B782B" w14:textId="77777777" w:rsidR="00D04EAB" w:rsidRPr="0002455B" w:rsidRDefault="00D04EAB" w:rsidP="00D04EAB">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spacing w:val="-3"/>
          <w:kern w:val="16"/>
          <w:sz w:val="24"/>
          <w:szCs w:val="24"/>
          <w:lang w:val="en-US" w:eastAsia="zh-CN"/>
        </w:rPr>
        <w:t xml:space="preserve">Bids to be submitted in a sealed envelope, addressed to the </w:t>
      </w:r>
      <w:r w:rsidRPr="0002455B">
        <w:rPr>
          <w:rFonts w:ascii="Gill Sans MT" w:eastAsia="Times New Roman" w:hAnsi="Gill Sans MT" w:cs="Arial"/>
          <w:b/>
          <w:spacing w:val="-3"/>
          <w:kern w:val="16"/>
          <w:sz w:val="24"/>
          <w:szCs w:val="24"/>
          <w:lang w:val="en-US" w:eastAsia="zh-CN"/>
        </w:rPr>
        <w:t>TENDER COMMMITEE</w:t>
      </w:r>
      <w:r w:rsidRPr="0002455B">
        <w:rPr>
          <w:rFonts w:ascii="Gill Sans MT" w:eastAsia="Times New Roman" w:hAnsi="Gill Sans MT" w:cs="Arial"/>
          <w:spacing w:val="-3"/>
          <w:kern w:val="16"/>
          <w:sz w:val="24"/>
          <w:szCs w:val="24"/>
          <w:lang w:val="en-US" w:eastAsia="zh-CN"/>
        </w:rPr>
        <w:t xml:space="preserve"> at the below address;</w:t>
      </w:r>
    </w:p>
    <w:p w14:paraId="64BDE0B0" w14:textId="77777777" w:rsidR="00D04EAB" w:rsidRPr="0002455B"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highlight w:val="green"/>
          <w:lang w:val="en-GB" w:eastAsia="zh-CN"/>
        </w:rPr>
      </w:pPr>
    </w:p>
    <w:p w14:paraId="63619C52" w14:textId="77777777" w:rsidR="00D04EAB" w:rsidRPr="00DD279C"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DD279C">
        <w:rPr>
          <w:rFonts w:ascii="Gill Sans MT" w:eastAsia="Times New Roman" w:hAnsi="Gill Sans MT" w:cs="Arial"/>
          <w:b/>
          <w:kern w:val="16"/>
          <w:sz w:val="24"/>
          <w:szCs w:val="24"/>
          <w:lang w:val="en-GB" w:eastAsia="zh-CN"/>
        </w:rPr>
        <w:t xml:space="preserve">Save the Children International – East </w:t>
      </w:r>
      <w:r w:rsidR="00871EDC">
        <w:rPr>
          <w:rFonts w:ascii="Gill Sans MT" w:eastAsia="Times New Roman" w:hAnsi="Gill Sans MT" w:cs="Arial"/>
          <w:b/>
          <w:kern w:val="16"/>
          <w:sz w:val="24"/>
          <w:szCs w:val="24"/>
          <w:lang w:val="en-GB" w:eastAsia="zh-CN"/>
        </w:rPr>
        <w:t xml:space="preserve">&amp; Southern </w:t>
      </w:r>
      <w:r w:rsidRPr="00DD279C">
        <w:rPr>
          <w:rFonts w:ascii="Gill Sans MT" w:eastAsia="Times New Roman" w:hAnsi="Gill Sans MT" w:cs="Arial"/>
          <w:b/>
          <w:kern w:val="16"/>
          <w:sz w:val="24"/>
          <w:szCs w:val="24"/>
          <w:lang w:val="en-GB" w:eastAsia="zh-CN"/>
        </w:rPr>
        <w:t>Africa Regional Office</w:t>
      </w:r>
    </w:p>
    <w:p w14:paraId="32B6F492" w14:textId="77777777" w:rsidR="00D04EAB" w:rsidRPr="00DD279C"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DD279C">
        <w:rPr>
          <w:rFonts w:ascii="Gill Sans MT" w:eastAsia="Times New Roman" w:hAnsi="Gill Sans MT" w:cs="Arial"/>
          <w:b/>
          <w:kern w:val="16"/>
          <w:sz w:val="24"/>
          <w:szCs w:val="24"/>
          <w:lang w:val="en-GB" w:eastAsia="zh-CN"/>
        </w:rPr>
        <w:t>2</w:t>
      </w:r>
      <w:r w:rsidRPr="00DD279C">
        <w:rPr>
          <w:rFonts w:ascii="Gill Sans MT" w:eastAsia="Times New Roman" w:hAnsi="Gill Sans MT" w:cs="Arial"/>
          <w:b/>
          <w:kern w:val="16"/>
          <w:sz w:val="24"/>
          <w:szCs w:val="24"/>
          <w:vertAlign w:val="superscript"/>
          <w:lang w:val="en-GB" w:eastAsia="zh-CN"/>
        </w:rPr>
        <w:t>nd</w:t>
      </w:r>
      <w:r w:rsidRPr="00DD279C">
        <w:rPr>
          <w:rFonts w:ascii="Gill Sans MT" w:eastAsia="Times New Roman" w:hAnsi="Gill Sans MT" w:cs="Arial"/>
          <w:b/>
          <w:kern w:val="16"/>
          <w:sz w:val="24"/>
          <w:szCs w:val="24"/>
          <w:lang w:val="en-GB" w:eastAsia="zh-CN"/>
        </w:rPr>
        <w:t xml:space="preserve"> Floor, ABC Place</w:t>
      </w:r>
    </w:p>
    <w:p w14:paraId="2FD14567" w14:textId="77777777" w:rsidR="00D04EAB" w:rsidRPr="00DD279C"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DD279C">
        <w:rPr>
          <w:rFonts w:ascii="Gill Sans MT" w:eastAsia="Times New Roman" w:hAnsi="Gill Sans MT" w:cs="Arial"/>
          <w:b/>
          <w:kern w:val="16"/>
          <w:sz w:val="24"/>
          <w:szCs w:val="24"/>
          <w:lang w:val="en-GB" w:eastAsia="zh-CN"/>
        </w:rPr>
        <w:t>Waiyaki Way, Westlands</w:t>
      </w:r>
    </w:p>
    <w:p w14:paraId="0A605B62" w14:textId="77777777" w:rsidR="00D04EAB" w:rsidRPr="00DD279C"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DD279C">
        <w:rPr>
          <w:rFonts w:ascii="Gill Sans MT" w:eastAsia="Times New Roman" w:hAnsi="Gill Sans MT" w:cs="Arial"/>
          <w:b/>
          <w:kern w:val="16"/>
          <w:sz w:val="24"/>
          <w:szCs w:val="24"/>
          <w:lang w:val="en-GB" w:eastAsia="zh-CN"/>
        </w:rPr>
        <w:t>P.O Box 19423 – 00202 KNH, Nairobi</w:t>
      </w:r>
    </w:p>
    <w:p w14:paraId="2D9E85B6" w14:textId="77777777" w:rsidR="0002455B" w:rsidRPr="0002455B" w:rsidRDefault="0002455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p>
    <w:p w14:paraId="357C590E" w14:textId="77777777" w:rsidR="00D04EAB" w:rsidRPr="0002455B" w:rsidRDefault="00D04EAB" w:rsidP="00D04EAB">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r w:rsidRPr="0002455B">
        <w:rPr>
          <w:rFonts w:ascii="Gill Sans MT" w:eastAsia="Times New Roman" w:hAnsi="Gill Sans MT" w:cs="Arial"/>
          <w:spacing w:val="-3"/>
          <w:kern w:val="16"/>
          <w:sz w:val="24"/>
          <w:szCs w:val="24"/>
          <w:lang w:val="en-US" w:eastAsia="zh-CN"/>
        </w:rPr>
        <w:t xml:space="preserve">The envelope should indicate the </w:t>
      </w:r>
      <w:r w:rsidRPr="0002455B">
        <w:rPr>
          <w:rFonts w:ascii="Gill Sans MT" w:eastAsia="Times New Roman" w:hAnsi="Gill Sans MT" w:cs="Arial"/>
          <w:b/>
          <w:spacing w:val="-3"/>
          <w:kern w:val="16"/>
          <w:sz w:val="24"/>
          <w:szCs w:val="24"/>
          <w:lang w:val="en-US" w:eastAsia="zh-CN"/>
        </w:rPr>
        <w:t>RFP Ref No. (</w:t>
      </w:r>
      <w:r w:rsidR="004C42F9">
        <w:rPr>
          <w:rFonts w:ascii="Gill Sans MT" w:eastAsia="Times New Roman" w:hAnsi="Gill Sans MT" w:cs="Arial"/>
          <w:b/>
          <w:kern w:val="16"/>
          <w:sz w:val="24"/>
          <w:szCs w:val="24"/>
          <w:lang w:val="en-GB" w:eastAsia="zh-CN"/>
        </w:rPr>
        <w:t>SCI/NBI/ITT/2018</w:t>
      </w:r>
      <w:r w:rsidRPr="0002455B">
        <w:rPr>
          <w:rFonts w:ascii="Gill Sans MT" w:eastAsia="Times New Roman" w:hAnsi="Gill Sans MT" w:cs="Arial"/>
          <w:b/>
          <w:kern w:val="16"/>
          <w:sz w:val="24"/>
          <w:szCs w:val="24"/>
          <w:lang w:val="en-GB" w:eastAsia="zh-CN"/>
        </w:rPr>
        <w:t>/00</w:t>
      </w:r>
      <w:r w:rsidR="004C42F9">
        <w:rPr>
          <w:rFonts w:ascii="Gill Sans MT" w:eastAsia="Times New Roman" w:hAnsi="Gill Sans MT" w:cs="Arial"/>
          <w:b/>
          <w:kern w:val="16"/>
          <w:sz w:val="24"/>
          <w:szCs w:val="24"/>
          <w:lang w:val="en-GB" w:eastAsia="zh-CN"/>
        </w:rPr>
        <w:t>2</w:t>
      </w:r>
      <w:r w:rsidRPr="0002455B">
        <w:rPr>
          <w:rFonts w:ascii="Gill Sans MT" w:eastAsia="Times New Roman" w:hAnsi="Gill Sans MT" w:cs="Arial"/>
          <w:b/>
          <w:kern w:val="16"/>
          <w:sz w:val="24"/>
          <w:szCs w:val="24"/>
          <w:lang w:val="en-GB" w:eastAsia="zh-CN"/>
        </w:rPr>
        <w:t>)</w:t>
      </w:r>
      <w:r w:rsidRPr="0002455B">
        <w:rPr>
          <w:rFonts w:ascii="Gill Sans MT" w:eastAsia="Times New Roman" w:hAnsi="Gill Sans MT" w:cs="Arial"/>
          <w:b/>
          <w:spacing w:val="-3"/>
          <w:kern w:val="16"/>
          <w:sz w:val="24"/>
          <w:szCs w:val="24"/>
          <w:lang w:val="en-US" w:eastAsia="zh-CN"/>
        </w:rPr>
        <w:t xml:space="preserve"> </w:t>
      </w:r>
      <w:r w:rsidRPr="0002455B">
        <w:rPr>
          <w:rFonts w:ascii="Gill Sans MT" w:eastAsia="Times New Roman" w:hAnsi="Gill Sans MT" w:cs="Arial"/>
          <w:spacing w:val="-3"/>
          <w:kern w:val="16"/>
          <w:sz w:val="24"/>
          <w:szCs w:val="24"/>
          <w:lang w:val="en-US" w:eastAsia="zh-CN"/>
        </w:rPr>
        <w:t xml:space="preserve">but have no other details relating to the bid. </w:t>
      </w:r>
    </w:p>
    <w:p w14:paraId="7E7141ED" w14:textId="116E7753" w:rsidR="00D04EAB" w:rsidRPr="0002455B" w:rsidRDefault="00D04EAB" w:rsidP="00D04EAB">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2455B">
        <w:rPr>
          <w:rFonts w:ascii="Gill Sans MT" w:eastAsia="SimSun" w:hAnsi="Gill Sans MT" w:cs="Arial"/>
          <w:sz w:val="24"/>
          <w:szCs w:val="24"/>
          <w:lang w:val="en-GB" w:eastAsia="zh-CN"/>
        </w:rPr>
        <w:t xml:space="preserve">Your return tender must be received </w:t>
      </w:r>
      <w:r w:rsidRPr="0002455B">
        <w:rPr>
          <w:rFonts w:ascii="Gill Sans MT" w:eastAsia="Times New Roman" w:hAnsi="Gill Sans MT" w:cs="Arial"/>
          <w:kern w:val="16"/>
          <w:sz w:val="24"/>
          <w:szCs w:val="24"/>
          <w:lang w:val="en-GB" w:eastAsia="zh-CN"/>
        </w:rPr>
        <w:t>at the address above</w:t>
      </w:r>
      <w:r w:rsidRPr="0002455B">
        <w:rPr>
          <w:rFonts w:ascii="Gill Sans MT" w:eastAsia="SimSun" w:hAnsi="Gill Sans MT" w:cs="Arial"/>
          <w:sz w:val="24"/>
          <w:szCs w:val="24"/>
          <w:lang w:val="en-GB" w:eastAsia="zh-CN"/>
        </w:rPr>
        <w:t xml:space="preserve"> not later than </w:t>
      </w:r>
      <w:r w:rsidR="00E9216B">
        <w:rPr>
          <w:rFonts w:ascii="Gill Sans MT" w:eastAsia="SimSun" w:hAnsi="Gill Sans MT" w:cs="Arial"/>
          <w:b/>
          <w:sz w:val="24"/>
          <w:szCs w:val="24"/>
          <w:lang w:val="en-GB" w:eastAsia="zh-CN"/>
        </w:rPr>
        <w:t>1</w:t>
      </w:r>
      <w:r w:rsidRPr="0002455B">
        <w:rPr>
          <w:rFonts w:ascii="Gill Sans MT" w:eastAsia="SimSun" w:hAnsi="Gill Sans MT" w:cs="Arial"/>
          <w:b/>
          <w:sz w:val="24"/>
          <w:szCs w:val="24"/>
          <w:lang w:val="en-GB" w:eastAsia="zh-CN"/>
        </w:rPr>
        <w:t>pm</w:t>
      </w:r>
      <w:r w:rsidRPr="0002455B">
        <w:rPr>
          <w:rFonts w:ascii="Gill Sans MT" w:eastAsia="SimSun" w:hAnsi="Gill Sans MT" w:cs="Arial"/>
          <w:sz w:val="24"/>
          <w:szCs w:val="24"/>
          <w:lang w:val="en-GB" w:eastAsia="zh-CN"/>
        </w:rPr>
        <w:t xml:space="preserve"> on </w:t>
      </w:r>
      <w:r w:rsidR="006718BE">
        <w:rPr>
          <w:rFonts w:ascii="Gill Sans MT" w:eastAsia="SimSun" w:hAnsi="Gill Sans MT" w:cs="Arial"/>
          <w:b/>
          <w:sz w:val="24"/>
          <w:szCs w:val="24"/>
          <w:lang w:val="en-GB" w:eastAsia="zh-CN"/>
        </w:rPr>
        <w:t>05</w:t>
      </w:r>
      <w:r w:rsidR="006718BE" w:rsidRPr="006718BE">
        <w:rPr>
          <w:rFonts w:ascii="Gill Sans MT" w:eastAsia="SimSun" w:hAnsi="Gill Sans MT" w:cs="Arial"/>
          <w:b/>
          <w:sz w:val="24"/>
          <w:szCs w:val="24"/>
          <w:vertAlign w:val="superscript"/>
          <w:lang w:val="en-GB" w:eastAsia="zh-CN"/>
        </w:rPr>
        <w:t>th</w:t>
      </w:r>
      <w:r w:rsidR="006718BE">
        <w:rPr>
          <w:rFonts w:ascii="Gill Sans MT" w:eastAsia="SimSun" w:hAnsi="Gill Sans MT" w:cs="Arial"/>
          <w:b/>
          <w:sz w:val="24"/>
          <w:szCs w:val="24"/>
          <w:lang w:val="en-GB" w:eastAsia="zh-CN"/>
        </w:rPr>
        <w:t xml:space="preserve"> </w:t>
      </w:r>
      <w:r w:rsidR="00C13405">
        <w:rPr>
          <w:rFonts w:ascii="Gill Sans MT" w:eastAsia="SimSun" w:hAnsi="Gill Sans MT" w:cs="Arial"/>
          <w:b/>
          <w:sz w:val="24"/>
          <w:szCs w:val="24"/>
          <w:lang w:val="en-GB" w:eastAsia="zh-CN"/>
        </w:rPr>
        <w:t>January 2018</w:t>
      </w:r>
      <w:r w:rsidRPr="0002455B">
        <w:rPr>
          <w:rFonts w:ascii="Gill Sans MT" w:eastAsia="SimSun" w:hAnsi="Gill Sans MT" w:cs="Arial"/>
          <w:b/>
          <w:sz w:val="24"/>
          <w:szCs w:val="24"/>
          <w:lang w:val="en-GB" w:eastAsia="zh-CN"/>
        </w:rPr>
        <w:t>.</w:t>
      </w:r>
      <w:r w:rsidRPr="0002455B">
        <w:rPr>
          <w:rFonts w:ascii="Gill Sans MT" w:eastAsia="Times New Roman" w:hAnsi="Gill Sans MT" w:cs="Arial"/>
          <w:kern w:val="16"/>
          <w:sz w:val="24"/>
          <w:szCs w:val="24"/>
          <w:lang w:val="en-GB" w:eastAsia="zh-CN"/>
        </w:rPr>
        <w:t xml:space="preserve"> Failure to meet the Closing Date may result in the tender being void</w:t>
      </w:r>
      <w:r w:rsidRPr="0002455B">
        <w:rPr>
          <w:rFonts w:ascii="Gill Sans MT" w:eastAsia="SimSun" w:hAnsi="Gill Sans MT" w:cs="Arial"/>
          <w:sz w:val="24"/>
          <w:szCs w:val="24"/>
          <w:lang w:val="en-GB" w:eastAsia="zh-CN"/>
        </w:rPr>
        <w:t xml:space="preserve">. </w:t>
      </w:r>
    </w:p>
    <w:p w14:paraId="59FB2B1D" w14:textId="77777777" w:rsidR="00D04EAB" w:rsidRPr="0002455B"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13B1E7DB" w14:textId="77777777" w:rsidR="00D04EAB" w:rsidRPr="0002455B"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kern w:val="16"/>
          <w:sz w:val="24"/>
          <w:szCs w:val="24"/>
          <w:lang w:val="en-GB" w:eastAsia="zh-CN"/>
        </w:rPr>
        <w:t xml:space="preserve">Returned bids will remain open for consideration for a period of not less than </w:t>
      </w:r>
      <w:r w:rsidRPr="0002455B">
        <w:rPr>
          <w:rFonts w:ascii="Gill Sans MT" w:eastAsia="Times New Roman" w:hAnsi="Gill Sans MT" w:cs="Arial"/>
          <w:b/>
          <w:kern w:val="16"/>
          <w:sz w:val="24"/>
          <w:szCs w:val="24"/>
          <w:lang w:val="en-GB" w:eastAsia="zh-CN"/>
        </w:rPr>
        <w:t>60 days</w:t>
      </w:r>
      <w:r w:rsidRPr="0002455B">
        <w:rPr>
          <w:rFonts w:ascii="Gill Sans MT" w:eastAsia="Times New Roman" w:hAnsi="Gill Sans MT" w:cs="Arial"/>
          <w:kern w:val="16"/>
          <w:sz w:val="24"/>
          <w:szCs w:val="24"/>
          <w:lang w:val="en-GB" w:eastAsia="zh-CN"/>
        </w:rPr>
        <w:t xml:space="preserve"> from the Closing Date. Save the Children is under no obligation to award the contract or to award it to the lowest bidder. </w:t>
      </w:r>
    </w:p>
    <w:p w14:paraId="2B187AC0" w14:textId="77777777" w:rsidR="00D04EAB" w:rsidRPr="0002455B"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6529E872" w14:textId="77777777" w:rsidR="00D04EAB" w:rsidRPr="0002455B"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kern w:val="16"/>
          <w:sz w:val="24"/>
          <w:szCs w:val="24"/>
          <w:lang w:val="en-GB" w:eastAsia="zh-CN"/>
        </w:rPr>
        <w:t>Should you require further information or clarification regarding this process please contact us</w:t>
      </w:r>
      <w:r w:rsidRPr="0002455B">
        <w:rPr>
          <w:rFonts w:ascii="Gill Sans MT" w:eastAsia="Times New Roman" w:hAnsi="Gill Sans MT" w:cs="Arial"/>
          <w:i/>
          <w:kern w:val="16"/>
          <w:sz w:val="24"/>
          <w:szCs w:val="24"/>
          <w:lang w:val="en-GB" w:eastAsia="zh-CN"/>
        </w:rPr>
        <w:t xml:space="preserve"> </w:t>
      </w:r>
      <w:r w:rsidRPr="0002455B">
        <w:rPr>
          <w:rFonts w:ascii="Gill Sans MT" w:eastAsia="Times New Roman" w:hAnsi="Gill Sans MT" w:cs="Arial"/>
          <w:kern w:val="16"/>
          <w:sz w:val="24"/>
          <w:szCs w:val="24"/>
          <w:lang w:val="en-GB" w:eastAsia="zh-CN"/>
        </w:rPr>
        <w:t xml:space="preserve">at the following address; </w:t>
      </w:r>
      <w:hyperlink r:id="rId7" w:history="1">
        <w:r w:rsidR="00871EDC" w:rsidRPr="00912F2C">
          <w:rPr>
            <w:rStyle w:val="Hyperlink"/>
            <w:rFonts w:ascii="Gill Sans MT" w:hAnsi="Gill Sans MT"/>
            <w:sz w:val="24"/>
            <w:szCs w:val="24"/>
          </w:rPr>
          <w:t>esaro.tenders</w:t>
        </w:r>
        <w:r w:rsidR="00871EDC" w:rsidRPr="00912F2C">
          <w:rPr>
            <w:rStyle w:val="Hyperlink"/>
            <w:rFonts w:ascii="Gill Sans MT" w:eastAsia="Times New Roman" w:hAnsi="Gill Sans MT" w:cs="Arial"/>
            <w:kern w:val="16"/>
            <w:sz w:val="24"/>
            <w:szCs w:val="24"/>
            <w:lang w:val="en-GB" w:eastAsia="zh-CN"/>
          </w:rPr>
          <w:t>@savethechildren.org</w:t>
        </w:r>
      </w:hyperlink>
      <w:r w:rsidRPr="0002455B">
        <w:rPr>
          <w:rFonts w:ascii="Gill Sans MT" w:eastAsia="Times New Roman" w:hAnsi="Gill Sans MT" w:cs="Arial"/>
          <w:kern w:val="16"/>
          <w:sz w:val="24"/>
          <w:szCs w:val="24"/>
          <w:lang w:val="en-GB" w:eastAsia="zh-CN"/>
        </w:rPr>
        <w:t xml:space="preserve"> </w:t>
      </w:r>
    </w:p>
    <w:p w14:paraId="13C74F4F" w14:textId="77777777" w:rsidR="00D04EAB" w:rsidRPr="0002455B"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603A40C5" w14:textId="77777777" w:rsidR="00D04EAB" w:rsidRPr="0002455B"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kern w:val="16"/>
          <w:sz w:val="24"/>
          <w:szCs w:val="24"/>
          <w:lang w:val="en-GB" w:eastAsia="zh-CN"/>
        </w:rPr>
        <w:t xml:space="preserve">We look forward to receiving a tender from you and thank you for your interest in our account. </w:t>
      </w:r>
    </w:p>
    <w:p w14:paraId="35D3B2D0" w14:textId="77777777" w:rsidR="00D04EAB" w:rsidRPr="0002455B"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157FA8F6" w14:textId="77777777" w:rsidR="00D04EAB" w:rsidRDefault="00D04EAB" w:rsidP="00D04EAB">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2455B">
        <w:rPr>
          <w:rFonts w:ascii="Gill Sans MT" w:eastAsia="Times New Roman" w:hAnsi="Gill Sans MT" w:cs="Arial"/>
          <w:kern w:val="16"/>
          <w:sz w:val="24"/>
          <w:szCs w:val="24"/>
          <w:lang w:val="en-GB" w:eastAsia="zh-CN"/>
        </w:rPr>
        <w:t>Yours faithfully,</w:t>
      </w:r>
      <w:bookmarkStart w:id="0" w:name="_GoBack"/>
      <w:bookmarkEnd w:id="0"/>
    </w:p>
    <w:p w14:paraId="5D819F36" w14:textId="77777777" w:rsidR="005442CC" w:rsidRPr="0002455B" w:rsidRDefault="006718BE" w:rsidP="00327955">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ESARO Procurement</w:t>
      </w:r>
    </w:p>
    <w:p w14:paraId="50C5BD26" w14:textId="77777777" w:rsidR="00CF1780" w:rsidRPr="00F84937" w:rsidRDefault="00CF1780" w:rsidP="005442CC">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kern w:val="16"/>
          <w:sz w:val="24"/>
          <w:szCs w:val="24"/>
          <w:lang w:val="en-GB" w:eastAsia="zh-CN"/>
        </w:rPr>
      </w:pPr>
    </w:p>
    <w:p w14:paraId="4CF62F2C" w14:textId="77777777" w:rsidR="00191F16" w:rsidRPr="00191F16" w:rsidRDefault="00191F16" w:rsidP="00191F16">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kern w:val="16"/>
          <w:sz w:val="24"/>
          <w:szCs w:val="24"/>
          <w:lang w:val="en-GB" w:eastAsia="zh-CN"/>
        </w:rPr>
      </w:pPr>
    </w:p>
    <w:p w14:paraId="1B7C990E" w14:textId="77777777" w:rsidR="002B3BFB" w:rsidRPr="008B22A1" w:rsidRDefault="00327955" w:rsidP="00EE6B67">
      <w:pPr>
        <w:shd w:val="clear" w:color="auto" w:fill="FF0000"/>
        <w:spacing w:after="0" w:line="240" w:lineRule="auto"/>
        <w:jc w:val="center"/>
        <w:rPr>
          <w:rFonts w:ascii="Gill Sans MT" w:hAnsi="Gill Sans MT"/>
          <w:b/>
          <w:color w:val="FFFFFF" w:themeColor="background1"/>
          <w:sz w:val="24"/>
          <w:szCs w:val="24"/>
        </w:rPr>
      </w:pPr>
      <w:r>
        <w:rPr>
          <w:rFonts w:ascii="Gill Sans MT" w:hAnsi="Gill Sans MT"/>
          <w:b/>
          <w:color w:val="FFFFFF" w:themeColor="background1"/>
          <w:sz w:val="24"/>
          <w:szCs w:val="24"/>
        </w:rPr>
        <w:lastRenderedPageBreak/>
        <w:t xml:space="preserve">SAVE THE CHILDREN INTERNATIONAL – EAST </w:t>
      </w:r>
      <w:r w:rsidR="00871EDC">
        <w:rPr>
          <w:rFonts w:ascii="Gill Sans MT" w:hAnsi="Gill Sans MT"/>
          <w:b/>
          <w:color w:val="FFFFFF" w:themeColor="background1"/>
          <w:sz w:val="24"/>
          <w:szCs w:val="24"/>
        </w:rPr>
        <w:t xml:space="preserve">&amp; SOUTHERN </w:t>
      </w:r>
      <w:r>
        <w:rPr>
          <w:rFonts w:ascii="Gill Sans MT" w:hAnsi="Gill Sans MT"/>
          <w:b/>
          <w:color w:val="FFFFFF" w:themeColor="background1"/>
          <w:sz w:val="24"/>
          <w:szCs w:val="24"/>
        </w:rPr>
        <w:t>AFRICA REGION</w:t>
      </w:r>
    </w:p>
    <w:p w14:paraId="16088169" w14:textId="77777777" w:rsidR="009E3C0D" w:rsidRPr="009E3C0D" w:rsidRDefault="002B3BFB" w:rsidP="00F95DBA">
      <w:pPr>
        <w:shd w:val="clear" w:color="auto" w:fill="FF0000"/>
        <w:spacing w:after="0" w:line="240" w:lineRule="auto"/>
        <w:jc w:val="center"/>
        <w:rPr>
          <w:rFonts w:ascii="Gill Sans MT" w:hAnsi="Gill Sans MT"/>
          <w:b/>
          <w:color w:val="FFFFFF" w:themeColor="background1"/>
          <w:sz w:val="32"/>
          <w:szCs w:val="32"/>
        </w:rPr>
      </w:pPr>
      <w:r w:rsidRPr="009E3C0D">
        <w:rPr>
          <w:rFonts w:ascii="Gill Sans MT" w:hAnsi="Gill Sans MT"/>
          <w:b/>
          <w:color w:val="FFFFFF" w:themeColor="background1"/>
          <w:sz w:val="32"/>
          <w:szCs w:val="32"/>
        </w:rPr>
        <w:t>REQUEST FOR PROPOSAL</w:t>
      </w:r>
    </w:p>
    <w:p w14:paraId="5F594C05" w14:textId="77777777" w:rsidR="002B3BFB" w:rsidRPr="009E3C0D" w:rsidRDefault="001E6699" w:rsidP="00F95DBA">
      <w:pPr>
        <w:shd w:val="clear" w:color="auto" w:fill="FF0000"/>
        <w:spacing w:after="0" w:line="240" w:lineRule="auto"/>
        <w:jc w:val="center"/>
        <w:rPr>
          <w:rFonts w:ascii="Gill Sans MT" w:hAnsi="Gill Sans MT"/>
          <w:b/>
          <w:color w:val="FFFFFF" w:themeColor="background1"/>
        </w:rPr>
      </w:pPr>
      <w:r>
        <w:rPr>
          <w:rFonts w:ascii="Gill Sans MT" w:hAnsi="Gill Sans MT"/>
          <w:b/>
          <w:color w:val="FFFFFF" w:themeColor="background1"/>
        </w:rPr>
        <w:t>OFFICE REPAIR &amp; MAINTENANCE SERVICES</w:t>
      </w:r>
      <w:r w:rsidR="00B7185E">
        <w:rPr>
          <w:rFonts w:ascii="Gill Sans MT" w:hAnsi="Gill Sans MT"/>
          <w:b/>
          <w:color w:val="FFFFFF" w:themeColor="background1"/>
        </w:rPr>
        <w:t xml:space="preserve"> </w:t>
      </w:r>
    </w:p>
    <w:p w14:paraId="7FC64277" w14:textId="77777777" w:rsidR="00A22442" w:rsidRDefault="00A22442" w:rsidP="00A22442">
      <w:pPr>
        <w:pStyle w:val="ListParagraph"/>
        <w:ind w:left="284"/>
        <w:jc w:val="center"/>
        <w:rPr>
          <w:rFonts w:ascii="Gill Sans MT" w:hAnsi="Gill Sans MT"/>
          <w:b/>
          <w:sz w:val="24"/>
          <w:szCs w:val="24"/>
        </w:rPr>
      </w:pPr>
    </w:p>
    <w:p w14:paraId="73F0C996" w14:textId="77777777" w:rsidR="00F95DBA" w:rsidRDefault="00A22442" w:rsidP="00A22442">
      <w:pPr>
        <w:pStyle w:val="ListParagraph"/>
        <w:ind w:left="284"/>
        <w:jc w:val="center"/>
        <w:rPr>
          <w:rFonts w:ascii="Gill Sans MT" w:hAnsi="Gill Sans MT"/>
          <w:b/>
          <w:sz w:val="24"/>
          <w:szCs w:val="24"/>
        </w:rPr>
      </w:pPr>
      <w:r>
        <w:rPr>
          <w:rFonts w:ascii="Gill Sans MT" w:hAnsi="Gill Sans MT"/>
          <w:b/>
          <w:sz w:val="24"/>
          <w:szCs w:val="24"/>
        </w:rPr>
        <w:t>PART 1: TENDER INFORMATION</w:t>
      </w:r>
    </w:p>
    <w:p w14:paraId="77727128" w14:textId="77777777" w:rsidR="002B3BFB" w:rsidRDefault="002B3BFB" w:rsidP="00656F50">
      <w:pPr>
        <w:pStyle w:val="ListParagraph"/>
        <w:numPr>
          <w:ilvl w:val="0"/>
          <w:numId w:val="5"/>
        </w:numPr>
        <w:ind w:left="284"/>
        <w:rPr>
          <w:rFonts w:ascii="Gill Sans MT" w:hAnsi="Gill Sans MT"/>
          <w:b/>
          <w:sz w:val="24"/>
          <w:szCs w:val="24"/>
        </w:rPr>
      </w:pPr>
      <w:r w:rsidRPr="008A7979">
        <w:rPr>
          <w:rFonts w:ascii="Gill Sans MT" w:hAnsi="Gill Sans MT"/>
          <w:b/>
          <w:sz w:val="24"/>
          <w:szCs w:val="24"/>
        </w:rPr>
        <w:t>Introduction</w:t>
      </w:r>
    </w:p>
    <w:p w14:paraId="7C6BFA7F" w14:textId="77777777" w:rsidR="002325DE" w:rsidRDefault="002325DE" w:rsidP="00400E3D">
      <w:pPr>
        <w:jc w:val="both"/>
        <w:rPr>
          <w:rFonts w:ascii="Gill Sans MT" w:hAnsi="Gill Sans MT"/>
          <w:sz w:val="24"/>
          <w:szCs w:val="24"/>
        </w:rPr>
      </w:pPr>
      <w:r w:rsidRPr="002325DE">
        <w:rPr>
          <w:rFonts w:ascii="Gill Sans MT" w:hAnsi="Gill Sans MT"/>
          <w:sz w:val="24"/>
          <w:szCs w:val="24"/>
        </w:rPr>
        <w:t xml:space="preserve">Save the Children is the world’s leading independent organisation for children. We work in 120 countries. We save children’s lives; we fight for their rights; we help them fulfill their potential. We work together, with our partners, to inspire breakthroughs in the way the world treats children and to achieve immediate and lasting change in their lives. We have over two million supporters </w:t>
      </w:r>
      <w:r>
        <w:rPr>
          <w:rFonts w:ascii="Gill Sans MT" w:hAnsi="Gill Sans MT"/>
          <w:sz w:val="24"/>
          <w:szCs w:val="24"/>
        </w:rPr>
        <w:t xml:space="preserve">and </w:t>
      </w:r>
      <w:r w:rsidRPr="002325DE">
        <w:rPr>
          <w:rFonts w:ascii="Gill Sans MT" w:hAnsi="Gill Sans MT"/>
          <w:sz w:val="24"/>
          <w:szCs w:val="24"/>
        </w:rPr>
        <w:t>reach more children than ever before, through programmes in health, nutrition, education, protection and child rights, also in times of humanitarian crises.</w:t>
      </w:r>
    </w:p>
    <w:p w14:paraId="5575DACA" w14:textId="77777777" w:rsidR="00400E3D" w:rsidRPr="00400E3D" w:rsidRDefault="00400E3D" w:rsidP="00400E3D">
      <w:pPr>
        <w:jc w:val="both"/>
        <w:rPr>
          <w:rFonts w:ascii="Gill Sans MT" w:hAnsi="Gill Sans MT"/>
          <w:sz w:val="24"/>
          <w:szCs w:val="24"/>
        </w:rPr>
      </w:pPr>
      <w:r w:rsidRPr="00400E3D">
        <w:rPr>
          <w:rFonts w:ascii="Gill Sans MT" w:hAnsi="Gill Sans MT"/>
          <w:sz w:val="24"/>
          <w:szCs w:val="24"/>
        </w:rPr>
        <w:t xml:space="preserve">For further information, we encourage you to visit our Website: </w:t>
      </w:r>
      <w:hyperlink r:id="rId8" w:history="1">
        <w:r w:rsidR="00952AF3" w:rsidRPr="009D3A78">
          <w:rPr>
            <w:rStyle w:val="Hyperlink"/>
            <w:rFonts w:ascii="Gill Sans MT" w:hAnsi="Gill Sans MT"/>
            <w:sz w:val="24"/>
            <w:szCs w:val="24"/>
          </w:rPr>
          <w:t>www.savethechildren.org</w:t>
        </w:r>
      </w:hyperlink>
      <w:r w:rsidR="00952AF3">
        <w:rPr>
          <w:rFonts w:ascii="Gill Sans MT" w:hAnsi="Gill Sans MT"/>
          <w:sz w:val="24"/>
          <w:szCs w:val="24"/>
        </w:rPr>
        <w:t xml:space="preserve"> </w:t>
      </w:r>
    </w:p>
    <w:p w14:paraId="25574C94" w14:textId="77777777" w:rsidR="002B3BFB" w:rsidRPr="00DA4898" w:rsidRDefault="002B3BFB" w:rsidP="00656F50">
      <w:pPr>
        <w:pStyle w:val="ListParagraph"/>
        <w:numPr>
          <w:ilvl w:val="0"/>
          <w:numId w:val="5"/>
        </w:numPr>
        <w:ind w:left="284"/>
        <w:rPr>
          <w:rFonts w:ascii="Gill Sans MT" w:hAnsi="Gill Sans MT"/>
          <w:b/>
          <w:sz w:val="24"/>
          <w:szCs w:val="24"/>
        </w:rPr>
      </w:pPr>
      <w:r w:rsidRPr="00DA4898">
        <w:rPr>
          <w:rFonts w:ascii="Gill Sans MT" w:hAnsi="Gill Sans MT"/>
          <w:b/>
          <w:sz w:val="24"/>
          <w:szCs w:val="24"/>
        </w:rPr>
        <w:t xml:space="preserve">Our Intentions and Goals of </w:t>
      </w:r>
      <w:r w:rsidR="00961852">
        <w:rPr>
          <w:rFonts w:ascii="Gill Sans MT" w:hAnsi="Gill Sans MT"/>
          <w:b/>
          <w:sz w:val="24"/>
          <w:szCs w:val="24"/>
        </w:rPr>
        <w:t>the RFP</w:t>
      </w:r>
    </w:p>
    <w:p w14:paraId="21219166" w14:textId="77777777" w:rsidR="002B3BFB" w:rsidRPr="00DA4898" w:rsidRDefault="002B3BFB" w:rsidP="008A7979">
      <w:pPr>
        <w:jc w:val="both"/>
        <w:rPr>
          <w:rFonts w:ascii="Gill Sans MT" w:hAnsi="Gill Sans MT"/>
          <w:sz w:val="24"/>
          <w:szCs w:val="24"/>
        </w:rPr>
      </w:pPr>
      <w:r w:rsidRPr="00DA4898">
        <w:rPr>
          <w:rFonts w:ascii="Gill Sans MT" w:hAnsi="Gill Sans MT"/>
          <w:sz w:val="24"/>
          <w:szCs w:val="24"/>
        </w:rPr>
        <w:t>To accomplish our goals and obje</w:t>
      </w:r>
      <w:r w:rsidR="00E440A1" w:rsidRPr="00DA4898">
        <w:rPr>
          <w:rFonts w:ascii="Gill Sans MT" w:hAnsi="Gill Sans MT"/>
          <w:sz w:val="24"/>
          <w:szCs w:val="24"/>
        </w:rPr>
        <w:t>ctives</w:t>
      </w:r>
      <w:r w:rsidR="00F95DBA">
        <w:rPr>
          <w:rFonts w:ascii="Gill Sans MT" w:hAnsi="Gill Sans MT"/>
          <w:sz w:val="24"/>
          <w:szCs w:val="24"/>
        </w:rPr>
        <w:t>,</w:t>
      </w:r>
      <w:r w:rsidR="00E440A1" w:rsidRPr="00DA4898">
        <w:rPr>
          <w:rFonts w:ascii="Gill Sans MT" w:hAnsi="Gill Sans MT"/>
          <w:sz w:val="24"/>
          <w:szCs w:val="24"/>
        </w:rPr>
        <w:t xml:space="preserve"> it is anticipated that SCI</w:t>
      </w:r>
      <w:r w:rsidRPr="00DA4898">
        <w:rPr>
          <w:rFonts w:ascii="Gill Sans MT" w:hAnsi="Gill Sans MT"/>
          <w:sz w:val="24"/>
          <w:szCs w:val="24"/>
        </w:rPr>
        <w:t xml:space="preserve"> may enter into multiple supplier agreements.  How and with which </w:t>
      </w:r>
      <w:r w:rsidR="00E12DBE">
        <w:rPr>
          <w:rFonts w:ascii="Gill Sans MT" w:hAnsi="Gill Sans MT"/>
          <w:sz w:val="24"/>
          <w:szCs w:val="24"/>
        </w:rPr>
        <w:t xml:space="preserve">Supplier </w:t>
      </w:r>
      <w:r w:rsidRPr="00DA4898">
        <w:rPr>
          <w:rFonts w:ascii="Gill Sans MT" w:hAnsi="Gill Sans MT"/>
          <w:sz w:val="24"/>
          <w:szCs w:val="24"/>
        </w:rPr>
        <w:t xml:space="preserve">agreements will be entered into will be at the discretion of </w:t>
      </w:r>
      <w:r w:rsidR="00E440A1" w:rsidRPr="00DA4898">
        <w:rPr>
          <w:rFonts w:ascii="Gill Sans MT" w:hAnsi="Gill Sans MT"/>
          <w:sz w:val="24"/>
          <w:szCs w:val="24"/>
        </w:rPr>
        <w:t>SCI</w:t>
      </w:r>
      <w:r w:rsidRPr="00DA4898">
        <w:rPr>
          <w:rFonts w:ascii="Gill Sans MT" w:hAnsi="Gill Sans MT"/>
          <w:sz w:val="24"/>
          <w:szCs w:val="24"/>
        </w:rPr>
        <w:t>.</w:t>
      </w:r>
    </w:p>
    <w:p w14:paraId="1FD3C269" w14:textId="77777777" w:rsidR="002B3BFB" w:rsidRPr="00DA4898" w:rsidRDefault="002B3BFB" w:rsidP="008A7979">
      <w:pPr>
        <w:jc w:val="both"/>
        <w:rPr>
          <w:rFonts w:ascii="Gill Sans MT" w:hAnsi="Gill Sans MT"/>
          <w:sz w:val="24"/>
          <w:szCs w:val="24"/>
        </w:rPr>
      </w:pPr>
      <w:r w:rsidRPr="00DA4898">
        <w:rPr>
          <w:rFonts w:ascii="Gill Sans MT" w:hAnsi="Gill Sans MT"/>
          <w:sz w:val="24"/>
          <w:szCs w:val="24"/>
        </w:rPr>
        <w:t xml:space="preserve">During the RFP period, business will continue as normal from a </w:t>
      </w:r>
      <w:r w:rsidR="00E440A1" w:rsidRPr="00DA4898">
        <w:rPr>
          <w:rFonts w:ascii="Gill Sans MT" w:hAnsi="Gill Sans MT"/>
          <w:sz w:val="24"/>
          <w:szCs w:val="24"/>
        </w:rPr>
        <w:t>SCI</w:t>
      </w:r>
      <w:r w:rsidRPr="00DA4898">
        <w:rPr>
          <w:rFonts w:ascii="Gill Sans MT" w:hAnsi="Gill Sans MT"/>
          <w:sz w:val="24"/>
          <w:szCs w:val="24"/>
        </w:rPr>
        <w:t xml:space="preserve"> perspective and it is expected that existing agreements, pricing and service levels will be maintained by existing </w:t>
      </w:r>
      <w:r w:rsidR="00E12DBE">
        <w:rPr>
          <w:rFonts w:ascii="Gill Sans MT" w:hAnsi="Gill Sans MT"/>
          <w:sz w:val="24"/>
          <w:szCs w:val="24"/>
        </w:rPr>
        <w:t>Service Providers</w:t>
      </w:r>
      <w:r w:rsidRPr="00DA4898">
        <w:rPr>
          <w:rFonts w:ascii="Gill Sans MT" w:hAnsi="Gill Sans MT"/>
          <w:sz w:val="24"/>
          <w:szCs w:val="24"/>
        </w:rPr>
        <w:t xml:space="preserve">.  </w:t>
      </w:r>
    </w:p>
    <w:p w14:paraId="19D5ED25" w14:textId="77777777" w:rsidR="002B3BFB" w:rsidRPr="008A7979" w:rsidRDefault="002B3BFB" w:rsidP="00656F50">
      <w:pPr>
        <w:pStyle w:val="ListParagraph"/>
        <w:numPr>
          <w:ilvl w:val="1"/>
          <w:numId w:val="6"/>
        </w:numPr>
        <w:ind w:left="709"/>
        <w:jc w:val="both"/>
        <w:rPr>
          <w:rFonts w:ascii="Gill Sans MT" w:hAnsi="Gill Sans MT"/>
          <w:b/>
          <w:sz w:val="24"/>
          <w:szCs w:val="24"/>
        </w:rPr>
      </w:pPr>
      <w:r w:rsidRPr="008A7979">
        <w:rPr>
          <w:rFonts w:ascii="Gill Sans MT" w:hAnsi="Gill Sans MT"/>
          <w:b/>
          <w:sz w:val="24"/>
          <w:szCs w:val="24"/>
        </w:rPr>
        <w:t>RFP Goals:</w:t>
      </w:r>
    </w:p>
    <w:p w14:paraId="3EF7645B" w14:textId="77777777" w:rsidR="002B3BFB" w:rsidRPr="00511D09" w:rsidRDefault="002B3BFB" w:rsidP="007C2302">
      <w:pPr>
        <w:pStyle w:val="ListParagraph"/>
        <w:numPr>
          <w:ilvl w:val="0"/>
          <w:numId w:val="1"/>
        </w:numPr>
        <w:rPr>
          <w:rFonts w:ascii="Gill Sans MT" w:hAnsi="Gill Sans MT"/>
          <w:sz w:val="24"/>
          <w:szCs w:val="24"/>
        </w:rPr>
      </w:pPr>
      <w:r w:rsidRPr="00511D09">
        <w:rPr>
          <w:rFonts w:ascii="Gill Sans MT" w:hAnsi="Gill Sans MT"/>
          <w:sz w:val="24"/>
          <w:szCs w:val="24"/>
        </w:rPr>
        <w:t xml:space="preserve">To partner </w:t>
      </w:r>
      <w:r w:rsidR="00E440A1" w:rsidRPr="00511D09">
        <w:rPr>
          <w:rFonts w:ascii="Gill Sans MT" w:hAnsi="Gill Sans MT"/>
          <w:sz w:val="24"/>
          <w:szCs w:val="24"/>
        </w:rPr>
        <w:t xml:space="preserve">with </w:t>
      </w:r>
      <w:r w:rsidR="0002455B" w:rsidRPr="00511D09">
        <w:rPr>
          <w:rFonts w:ascii="Gill Sans MT" w:hAnsi="Gill Sans MT"/>
          <w:sz w:val="24"/>
          <w:szCs w:val="24"/>
        </w:rPr>
        <w:t xml:space="preserve">Office </w:t>
      </w:r>
      <w:r w:rsidR="00511D09" w:rsidRPr="00511D09">
        <w:rPr>
          <w:rFonts w:ascii="Gill Sans MT" w:hAnsi="Gill Sans MT"/>
          <w:sz w:val="24"/>
          <w:szCs w:val="24"/>
        </w:rPr>
        <w:t>Repair</w:t>
      </w:r>
      <w:r w:rsidR="0002455B" w:rsidRPr="00511D09">
        <w:rPr>
          <w:rFonts w:ascii="Gill Sans MT" w:hAnsi="Gill Sans MT"/>
          <w:sz w:val="24"/>
          <w:szCs w:val="24"/>
        </w:rPr>
        <w:t xml:space="preserve"> &amp; Maintenance </w:t>
      </w:r>
      <w:r w:rsidR="00B7185E" w:rsidRPr="00511D09">
        <w:rPr>
          <w:rFonts w:ascii="Gill Sans MT" w:hAnsi="Gill Sans MT"/>
          <w:sz w:val="24"/>
          <w:szCs w:val="24"/>
        </w:rPr>
        <w:t>Service</w:t>
      </w:r>
      <w:r w:rsidR="002261A2" w:rsidRPr="00511D09">
        <w:rPr>
          <w:rFonts w:ascii="Gill Sans MT" w:hAnsi="Gill Sans MT"/>
          <w:sz w:val="24"/>
          <w:szCs w:val="24"/>
        </w:rPr>
        <w:t xml:space="preserve"> p</w:t>
      </w:r>
      <w:r w:rsidR="00E12DBE" w:rsidRPr="00511D09">
        <w:rPr>
          <w:rFonts w:ascii="Gill Sans MT" w:hAnsi="Gill Sans MT"/>
          <w:sz w:val="24"/>
          <w:szCs w:val="24"/>
        </w:rPr>
        <w:t>rovider</w:t>
      </w:r>
      <w:r w:rsidR="007C2302" w:rsidRPr="00511D09">
        <w:rPr>
          <w:rFonts w:ascii="Gill Sans MT" w:hAnsi="Gill Sans MT"/>
          <w:sz w:val="24"/>
          <w:szCs w:val="24"/>
        </w:rPr>
        <w:t>s</w:t>
      </w:r>
      <w:r w:rsidR="007C2302" w:rsidRPr="00511D09">
        <w:t xml:space="preserve"> </w:t>
      </w:r>
      <w:r w:rsidR="007C2302" w:rsidRPr="00511D09">
        <w:rPr>
          <w:rFonts w:ascii="Gill Sans MT" w:hAnsi="Gill Sans MT"/>
          <w:sz w:val="24"/>
          <w:szCs w:val="24"/>
        </w:rPr>
        <w:t>that are highly trained and with effective customer service representatives</w:t>
      </w:r>
    </w:p>
    <w:p w14:paraId="33D1CE93" w14:textId="77777777" w:rsidR="002B3BFB" w:rsidRPr="00511D09" w:rsidRDefault="002B3BFB" w:rsidP="00B4269C">
      <w:pPr>
        <w:pStyle w:val="ListParagraph"/>
        <w:numPr>
          <w:ilvl w:val="0"/>
          <w:numId w:val="1"/>
        </w:numPr>
        <w:jc w:val="both"/>
        <w:rPr>
          <w:rFonts w:ascii="Gill Sans MT" w:hAnsi="Gill Sans MT"/>
          <w:sz w:val="24"/>
          <w:szCs w:val="24"/>
        </w:rPr>
      </w:pPr>
      <w:r w:rsidRPr="00511D09">
        <w:rPr>
          <w:rFonts w:ascii="Gill Sans MT" w:hAnsi="Gill Sans MT"/>
          <w:sz w:val="24"/>
          <w:szCs w:val="24"/>
        </w:rPr>
        <w:t xml:space="preserve">To realize consistencies in reporting, by leveraging a preferred </w:t>
      </w:r>
      <w:r w:rsidR="00E12DBE" w:rsidRPr="00511D09">
        <w:rPr>
          <w:rFonts w:ascii="Gill Sans MT" w:hAnsi="Gill Sans MT"/>
          <w:sz w:val="24"/>
          <w:szCs w:val="24"/>
        </w:rPr>
        <w:t>Service Provider</w:t>
      </w:r>
    </w:p>
    <w:p w14:paraId="12EEBD3D" w14:textId="77777777" w:rsidR="002B3BFB" w:rsidRPr="00511D09" w:rsidRDefault="002B3BFB" w:rsidP="00B4269C">
      <w:pPr>
        <w:pStyle w:val="ListParagraph"/>
        <w:numPr>
          <w:ilvl w:val="0"/>
          <w:numId w:val="1"/>
        </w:numPr>
        <w:jc w:val="both"/>
        <w:rPr>
          <w:rFonts w:ascii="Gill Sans MT" w:hAnsi="Gill Sans MT"/>
          <w:sz w:val="24"/>
          <w:szCs w:val="24"/>
        </w:rPr>
      </w:pPr>
      <w:r w:rsidRPr="00511D09">
        <w:rPr>
          <w:rFonts w:ascii="Gill Sans MT" w:hAnsi="Gill Sans MT"/>
          <w:sz w:val="24"/>
          <w:szCs w:val="24"/>
        </w:rPr>
        <w:t xml:space="preserve">To partner with a </w:t>
      </w:r>
      <w:r w:rsidR="00E12DBE" w:rsidRPr="00511D09">
        <w:rPr>
          <w:rFonts w:ascii="Gill Sans MT" w:hAnsi="Gill Sans MT"/>
          <w:sz w:val="24"/>
          <w:szCs w:val="24"/>
        </w:rPr>
        <w:t>Service Provider</w:t>
      </w:r>
      <w:r w:rsidRPr="00511D09">
        <w:rPr>
          <w:rFonts w:ascii="Gill Sans MT" w:hAnsi="Gill Sans MT"/>
          <w:sz w:val="24"/>
          <w:szCs w:val="24"/>
        </w:rPr>
        <w:t xml:space="preserve"> that is focused on the timely delivery of customer requests</w:t>
      </w:r>
    </w:p>
    <w:p w14:paraId="6BDE8CD9" w14:textId="77777777" w:rsidR="002B3BFB" w:rsidRPr="00511D09" w:rsidRDefault="002B3BFB" w:rsidP="00B4269C">
      <w:pPr>
        <w:pStyle w:val="ListParagraph"/>
        <w:numPr>
          <w:ilvl w:val="0"/>
          <w:numId w:val="1"/>
        </w:numPr>
        <w:jc w:val="both"/>
        <w:rPr>
          <w:rFonts w:ascii="Gill Sans MT" w:hAnsi="Gill Sans MT"/>
          <w:sz w:val="24"/>
          <w:szCs w:val="24"/>
        </w:rPr>
      </w:pPr>
      <w:r w:rsidRPr="00511D09">
        <w:rPr>
          <w:rFonts w:ascii="Gill Sans MT" w:hAnsi="Gill Sans MT"/>
          <w:sz w:val="24"/>
          <w:szCs w:val="24"/>
        </w:rPr>
        <w:t>To achieve the most competitive rates possible, while receiving the highest level of quality</w:t>
      </w:r>
    </w:p>
    <w:p w14:paraId="53CE49CE" w14:textId="77777777" w:rsidR="002B3BFB" w:rsidRPr="00511D09" w:rsidRDefault="002B3BFB" w:rsidP="00B4269C">
      <w:pPr>
        <w:pStyle w:val="ListParagraph"/>
        <w:numPr>
          <w:ilvl w:val="0"/>
          <w:numId w:val="1"/>
        </w:numPr>
        <w:jc w:val="both"/>
        <w:rPr>
          <w:rFonts w:ascii="Gill Sans MT" w:hAnsi="Gill Sans MT"/>
          <w:sz w:val="24"/>
          <w:szCs w:val="24"/>
        </w:rPr>
      </w:pPr>
      <w:r w:rsidRPr="00511D09">
        <w:rPr>
          <w:rFonts w:ascii="Gill Sans MT" w:hAnsi="Gill Sans MT"/>
          <w:sz w:val="24"/>
          <w:szCs w:val="24"/>
        </w:rPr>
        <w:t>To agree, set, and manage the account through a series of standard Key Performance Indicators</w:t>
      </w:r>
    </w:p>
    <w:p w14:paraId="2BF2501C" w14:textId="77777777" w:rsidR="002325DE" w:rsidRDefault="002325DE" w:rsidP="002325DE">
      <w:pPr>
        <w:jc w:val="both"/>
        <w:rPr>
          <w:rFonts w:ascii="Gill Sans MT" w:hAnsi="Gill Sans MT"/>
          <w:sz w:val="24"/>
          <w:szCs w:val="24"/>
        </w:rPr>
      </w:pPr>
    </w:p>
    <w:p w14:paraId="09F807B5" w14:textId="77777777" w:rsidR="002325DE" w:rsidRDefault="002325DE" w:rsidP="002325DE">
      <w:pPr>
        <w:jc w:val="both"/>
        <w:rPr>
          <w:rFonts w:ascii="Gill Sans MT" w:hAnsi="Gill Sans MT"/>
          <w:sz w:val="24"/>
          <w:szCs w:val="24"/>
        </w:rPr>
      </w:pPr>
    </w:p>
    <w:p w14:paraId="0B4C73D0" w14:textId="77777777" w:rsidR="002325DE" w:rsidRDefault="002325DE" w:rsidP="002325DE">
      <w:pPr>
        <w:jc w:val="both"/>
        <w:rPr>
          <w:rFonts w:ascii="Gill Sans MT" w:hAnsi="Gill Sans MT"/>
          <w:sz w:val="24"/>
          <w:szCs w:val="24"/>
        </w:rPr>
      </w:pPr>
    </w:p>
    <w:p w14:paraId="0F03A9DD" w14:textId="77777777" w:rsidR="002325DE" w:rsidRDefault="002325DE" w:rsidP="002325DE">
      <w:pPr>
        <w:jc w:val="both"/>
        <w:rPr>
          <w:rFonts w:ascii="Gill Sans MT" w:hAnsi="Gill Sans MT"/>
          <w:sz w:val="24"/>
          <w:szCs w:val="24"/>
        </w:rPr>
      </w:pPr>
    </w:p>
    <w:p w14:paraId="1A9838B6" w14:textId="77777777" w:rsidR="002325DE" w:rsidRDefault="002325DE" w:rsidP="002325DE">
      <w:pPr>
        <w:jc w:val="both"/>
        <w:rPr>
          <w:rFonts w:ascii="Gill Sans MT" w:hAnsi="Gill Sans MT"/>
          <w:sz w:val="24"/>
          <w:szCs w:val="24"/>
        </w:rPr>
      </w:pPr>
    </w:p>
    <w:p w14:paraId="5CC46526" w14:textId="77777777" w:rsidR="002325DE" w:rsidRDefault="002325DE" w:rsidP="002325DE">
      <w:pPr>
        <w:pStyle w:val="ListParagraph"/>
        <w:numPr>
          <w:ilvl w:val="1"/>
          <w:numId w:val="6"/>
        </w:numPr>
        <w:ind w:left="709"/>
        <w:jc w:val="both"/>
        <w:rPr>
          <w:rFonts w:ascii="Gill Sans MT" w:hAnsi="Gill Sans MT" w:cs="Arial"/>
          <w:b/>
          <w:sz w:val="24"/>
          <w:szCs w:val="24"/>
        </w:rPr>
      </w:pPr>
      <w:r w:rsidRPr="002325DE">
        <w:rPr>
          <w:rFonts w:ascii="Gill Sans MT" w:hAnsi="Gill Sans MT" w:cs="Arial"/>
          <w:b/>
          <w:sz w:val="24"/>
          <w:szCs w:val="24"/>
        </w:rPr>
        <w:lastRenderedPageBreak/>
        <w:t xml:space="preserve">Provisional timetable </w:t>
      </w:r>
    </w:p>
    <w:tbl>
      <w:tblPr>
        <w:tblStyle w:val="TableGrid"/>
        <w:tblW w:w="0" w:type="auto"/>
        <w:tblLook w:val="04A0" w:firstRow="1" w:lastRow="0" w:firstColumn="1" w:lastColumn="0" w:noHBand="0" w:noVBand="1"/>
      </w:tblPr>
      <w:tblGrid>
        <w:gridCol w:w="5637"/>
        <w:gridCol w:w="2824"/>
      </w:tblGrid>
      <w:tr w:rsidR="002325DE" w14:paraId="42D758A4" w14:textId="77777777" w:rsidTr="007E1A87">
        <w:trPr>
          <w:trHeight w:val="266"/>
        </w:trPr>
        <w:tc>
          <w:tcPr>
            <w:tcW w:w="5637" w:type="dxa"/>
            <w:shd w:val="clear" w:color="auto" w:fill="BFBFBF" w:themeFill="background1" w:themeFillShade="BF"/>
          </w:tcPr>
          <w:p w14:paraId="75694422" w14:textId="77777777" w:rsidR="002325DE" w:rsidRDefault="002325DE" w:rsidP="00AF7B91">
            <w:pPr>
              <w:jc w:val="center"/>
              <w:rPr>
                <w:rFonts w:ascii="Gill Sans MT" w:hAnsi="Gill Sans MT" w:cs="Arial"/>
                <w:b/>
                <w:sz w:val="24"/>
                <w:szCs w:val="24"/>
              </w:rPr>
            </w:pPr>
            <w:r>
              <w:rPr>
                <w:rFonts w:ascii="Gill Sans MT" w:hAnsi="Gill Sans MT" w:cs="Arial"/>
                <w:b/>
                <w:sz w:val="24"/>
                <w:szCs w:val="24"/>
              </w:rPr>
              <w:t>Activity</w:t>
            </w:r>
          </w:p>
        </w:tc>
        <w:tc>
          <w:tcPr>
            <w:tcW w:w="2824" w:type="dxa"/>
            <w:shd w:val="clear" w:color="auto" w:fill="BFBFBF" w:themeFill="background1" w:themeFillShade="BF"/>
          </w:tcPr>
          <w:p w14:paraId="6267CAAE" w14:textId="77777777" w:rsidR="002325DE" w:rsidRDefault="002325DE" w:rsidP="00AF7B91">
            <w:pPr>
              <w:jc w:val="center"/>
              <w:rPr>
                <w:rFonts w:ascii="Gill Sans MT" w:hAnsi="Gill Sans MT" w:cs="Arial"/>
                <w:b/>
                <w:sz w:val="24"/>
                <w:szCs w:val="24"/>
              </w:rPr>
            </w:pPr>
            <w:r>
              <w:rPr>
                <w:rFonts w:ascii="Gill Sans MT" w:hAnsi="Gill Sans MT" w:cs="Arial"/>
                <w:b/>
                <w:sz w:val="24"/>
                <w:szCs w:val="24"/>
              </w:rPr>
              <w:t>Date</w:t>
            </w:r>
          </w:p>
        </w:tc>
      </w:tr>
      <w:tr w:rsidR="009B411B" w14:paraId="440308CF" w14:textId="77777777" w:rsidTr="007E1A87">
        <w:trPr>
          <w:trHeight w:val="266"/>
        </w:trPr>
        <w:tc>
          <w:tcPr>
            <w:tcW w:w="5637" w:type="dxa"/>
          </w:tcPr>
          <w:p w14:paraId="5A7066D7" w14:textId="77777777" w:rsidR="009B411B" w:rsidRPr="002261A2" w:rsidRDefault="009B411B" w:rsidP="009B411B">
            <w:pPr>
              <w:jc w:val="both"/>
              <w:rPr>
                <w:rFonts w:ascii="Gill Sans MT" w:hAnsi="Gill Sans MT" w:cs="Arial"/>
                <w:sz w:val="24"/>
                <w:szCs w:val="24"/>
              </w:rPr>
            </w:pPr>
            <w:r w:rsidRPr="002261A2">
              <w:rPr>
                <w:rFonts w:ascii="Gill Sans MT" w:hAnsi="Gill Sans MT" w:cs="Arial"/>
                <w:sz w:val="24"/>
                <w:szCs w:val="24"/>
              </w:rPr>
              <w:t>Issue Tender Notice and Invitation to Tender</w:t>
            </w:r>
          </w:p>
        </w:tc>
        <w:tc>
          <w:tcPr>
            <w:tcW w:w="2824" w:type="dxa"/>
          </w:tcPr>
          <w:p w14:paraId="25262916" w14:textId="77777777" w:rsidR="009B411B" w:rsidRPr="002261A2" w:rsidRDefault="006718BE" w:rsidP="009B411B">
            <w:pPr>
              <w:jc w:val="center"/>
              <w:rPr>
                <w:rFonts w:ascii="Gill Sans MT" w:hAnsi="Gill Sans MT" w:cs="Arial"/>
                <w:sz w:val="24"/>
                <w:szCs w:val="24"/>
              </w:rPr>
            </w:pPr>
            <w:r>
              <w:rPr>
                <w:rFonts w:ascii="Gill Sans MT" w:hAnsi="Gill Sans MT" w:cs="Arial"/>
                <w:sz w:val="24"/>
                <w:szCs w:val="24"/>
              </w:rPr>
              <w:t>04/12</w:t>
            </w:r>
            <w:r w:rsidR="009B411B">
              <w:rPr>
                <w:rFonts w:ascii="Gill Sans MT" w:hAnsi="Gill Sans MT" w:cs="Arial"/>
                <w:sz w:val="24"/>
                <w:szCs w:val="24"/>
              </w:rPr>
              <w:t>/2017</w:t>
            </w:r>
          </w:p>
        </w:tc>
      </w:tr>
      <w:tr w:rsidR="00A87C44" w14:paraId="1B35644A" w14:textId="77777777" w:rsidTr="007E1A87">
        <w:trPr>
          <w:trHeight w:val="266"/>
        </w:trPr>
        <w:tc>
          <w:tcPr>
            <w:tcW w:w="5637" w:type="dxa"/>
          </w:tcPr>
          <w:p w14:paraId="4375C28B" w14:textId="77777777" w:rsidR="00A87C44" w:rsidRPr="00A67501" w:rsidRDefault="00A87C44" w:rsidP="00A87C44">
            <w:pPr>
              <w:jc w:val="both"/>
              <w:rPr>
                <w:rFonts w:ascii="Gill Sans MT" w:hAnsi="Gill Sans MT" w:cs="Arial"/>
                <w:sz w:val="24"/>
                <w:szCs w:val="24"/>
              </w:rPr>
            </w:pPr>
            <w:r w:rsidRPr="00A67501">
              <w:rPr>
                <w:rFonts w:ascii="Gill Sans MT" w:hAnsi="Gill Sans MT" w:cs="Arial"/>
                <w:sz w:val="24"/>
                <w:szCs w:val="24"/>
              </w:rPr>
              <w:t>Deadline for receiving questions from Vendors</w:t>
            </w:r>
          </w:p>
        </w:tc>
        <w:tc>
          <w:tcPr>
            <w:tcW w:w="2824" w:type="dxa"/>
          </w:tcPr>
          <w:p w14:paraId="17B52411" w14:textId="77777777" w:rsidR="00A87C44" w:rsidRPr="00A67501" w:rsidRDefault="00152E0F" w:rsidP="00A87C44">
            <w:pPr>
              <w:jc w:val="center"/>
              <w:rPr>
                <w:rFonts w:ascii="Gill Sans MT" w:hAnsi="Gill Sans MT" w:cs="Arial"/>
                <w:sz w:val="24"/>
                <w:szCs w:val="24"/>
              </w:rPr>
            </w:pPr>
            <w:r>
              <w:rPr>
                <w:rFonts w:ascii="Gill Sans MT" w:hAnsi="Gill Sans MT" w:cs="Arial"/>
                <w:sz w:val="24"/>
                <w:szCs w:val="24"/>
              </w:rPr>
              <w:t>15/12/2017</w:t>
            </w:r>
          </w:p>
        </w:tc>
      </w:tr>
      <w:tr w:rsidR="00A87C44" w14:paraId="2A64E2E1" w14:textId="77777777" w:rsidTr="007E1A87">
        <w:trPr>
          <w:trHeight w:val="266"/>
        </w:trPr>
        <w:tc>
          <w:tcPr>
            <w:tcW w:w="5637" w:type="dxa"/>
          </w:tcPr>
          <w:p w14:paraId="6A5522A1" w14:textId="77777777" w:rsidR="00A87C44" w:rsidRPr="00A67501" w:rsidRDefault="00A87C44" w:rsidP="00A87C44">
            <w:pPr>
              <w:jc w:val="both"/>
              <w:rPr>
                <w:rFonts w:ascii="Gill Sans MT" w:hAnsi="Gill Sans MT" w:cs="Arial"/>
                <w:sz w:val="24"/>
                <w:szCs w:val="24"/>
              </w:rPr>
            </w:pPr>
            <w:r w:rsidRPr="00A67501">
              <w:rPr>
                <w:rFonts w:ascii="Gill Sans MT" w:hAnsi="Gill Sans MT" w:cs="Arial"/>
                <w:sz w:val="24"/>
                <w:szCs w:val="24"/>
              </w:rPr>
              <w:t>Deadline for ESARO to respond to questions</w:t>
            </w:r>
          </w:p>
        </w:tc>
        <w:tc>
          <w:tcPr>
            <w:tcW w:w="2824" w:type="dxa"/>
          </w:tcPr>
          <w:p w14:paraId="5F1E59B8" w14:textId="77777777" w:rsidR="00A87C44" w:rsidRPr="00A67501" w:rsidRDefault="00152E0F" w:rsidP="00A87C44">
            <w:pPr>
              <w:jc w:val="center"/>
              <w:rPr>
                <w:rFonts w:ascii="Gill Sans MT" w:hAnsi="Gill Sans MT" w:cs="Arial"/>
                <w:sz w:val="24"/>
                <w:szCs w:val="24"/>
              </w:rPr>
            </w:pPr>
            <w:r>
              <w:rPr>
                <w:rFonts w:ascii="Gill Sans MT" w:hAnsi="Gill Sans MT" w:cs="Arial"/>
                <w:sz w:val="24"/>
                <w:szCs w:val="24"/>
              </w:rPr>
              <w:t>22/12/2017</w:t>
            </w:r>
          </w:p>
        </w:tc>
      </w:tr>
      <w:tr w:rsidR="00A87C44" w14:paraId="6DC185D7" w14:textId="77777777" w:rsidTr="007E1A87">
        <w:trPr>
          <w:trHeight w:val="266"/>
        </w:trPr>
        <w:tc>
          <w:tcPr>
            <w:tcW w:w="5637" w:type="dxa"/>
          </w:tcPr>
          <w:p w14:paraId="7B608EF4" w14:textId="77777777" w:rsidR="00A87C44" w:rsidRPr="002261A2" w:rsidRDefault="00A87C44" w:rsidP="00A87C44">
            <w:pPr>
              <w:jc w:val="both"/>
              <w:rPr>
                <w:rFonts w:ascii="Gill Sans MT" w:hAnsi="Gill Sans MT" w:cs="Arial"/>
                <w:sz w:val="24"/>
                <w:szCs w:val="24"/>
              </w:rPr>
            </w:pPr>
            <w:r w:rsidRPr="002261A2">
              <w:rPr>
                <w:rFonts w:ascii="Gill Sans MT" w:hAnsi="Gill Sans MT" w:cs="Arial"/>
                <w:sz w:val="24"/>
                <w:szCs w:val="24"/>
              </w:rPr>
              <w:t>Return of tenders (Closing Date)</w:t>
            </w:r>
          </w:p>
        </w:tc>
        <w:tc>
          <w:tcPr>
            <w:tcW w:w="2824" w:type="dxa"/>
          </w:tcPr>
          <w:p w14:paraId="42590FD7" w14:textId="77777777" w:rsidR="00A87C44" w:rsidRPr="002261A2" w:rsidRDefault="00A87C44" w:rsidP="00A87C44">
            <w:pPr>
              <w:jc w:val="center"/>
              <w:rPr>
                <w:rFonts w:ascii="Gill Sans MT" w:hAnsi="Gill Sans MT" w:cs="Arial"/>
                <w:sz w:val="24"/>
                <w:szCs w:val="24"/>
              </w:rPr>
            </w:pPr>
            <w:r>
              <w:rPr>
                <w:rFonts w:ascii="Gill Sans MT" w:hAnsi="Gill Sans MT" w:cs="Arial"/>
                <w:sz w:val="24"/>
                <w:szCs w:val="24"/>
              </w:rPr>
              <w:t>05/01/2018</w:t>
            </w:r>
          </w:p>
        </w:tc>
      </w:tr>
      <w:tr w:rsidR="00A87C44" w14:paraId="3DE16680" w14:textId="77777777" w:rsidTr="007E1A87">
        <w:trPr>
          <w:trHeight w:val="281"/>
        </w:trPr>
        <w:tc>
          <w:tcPr>
            <w:tcW w:w="5637" w:type="dxa"/>
          </w:tcPr>
          <w:p w14:paraId="34388809" w14:textId="77777777" w:rsidR="00A87C44" w:rsidRPr="002261A2" w:rsidRDefault="00A87C44" w:rsidP="00A87C44">
            <w:pPr>
              <w:jc w:val="both"/>
              <w:rPr>
                <w:rFonts w:ascii="Gill Sans MT" w:hAnsi="Gill Sans MT" w:cs="Arial"/>
                <w:sz w:val="24"/>
                <w:szCs w:val="24"/>
              </w:rPr>
            </w:pPr>
            <w:r w:rsidRPr="002261A2">
              <w:rPr>
                <w:rFonts w:ascii="Gill Sans MT" w:hAnsi="Gill Sans MT" w:cs="Arial"/>
                <w:sz w:val="24"/>
                <w:szCs w:val="24"/>
              </w:rPr>
              <w:t xml:space="preserve">Tender opening </w:t>
            </w:r>
          </w:p>
        </w:tc>
        <w:tc>
          <w:tcPr>
            <w:tcW w:w="2824" w:type="dxa"/>
          </w:tcPr>
          <w:p w14:paraId="77C78FB7" w14:textId="77777777" w:rsidR="00A87C44" w:rsidRPr="002261A2" w:rsidRDefault="00A87C44" w:rsidP="00A87C44">
            <w:pPr>
              <w:jc w:val="center"/>
              <w:rPr>
                <w:rFonts w:ascii="Gill Sans MT" w:hAnsi="Gill Sans MT" w:cs="Arial"/>
                <w:sz w:val="24"/>
                <w:szCs w:val="24"/>
              </w:rPr>
            </w:pPr>
            <w:r>
              <w:rPr>
                <w:rFonts w:ascii="Gill Sans MT" w:hAnsi="Gill Sans MT" w:cs="Arial"/>
                <w:sz w:val="24"/>
                <w:szCs w:val="24"/>
              </w:rPr>
              <w:t>10/01/2018</w:t>
            </w:r>
          </w:p>
        </w:tc>
      </w:tr>
      <w:tr w:rsidR="00A87C44" w14:paraId="383F2841" w14:textId="77777777" w:rsidTr="007E1A87">
        <w:trPr>
          <w:trHeight w:val="266"/>
        </w:trPr>
        <w:tc>
          <w:tcPr>
            <w:tcW w:w="5637" w:type="dxa"/>
          </w:tcPr>
          <w:p w14:paraId="0B2622A1" w14:textId="77777777" w:rsidR="00A87C44" w:rsidRPr="002261A2" w:rsidRDefault="00A87C44" w:rsidP="00A87C44">
            <w:pPr>
              <w:jc w:val="both"/>
              <w:rPr>
                <w:rFonts w:ascii="Gill Sans MT" w:hAnsi="Gill Sans MT" w:cs="Arial"/>
                <w:sz w:val="24"/>
                <w:szCs w:val="24"/>
              </w:rPr>
            </w:pPr>
            <w:r w:rsidRPr="002261A2">
              <w:rPr>
                <w:rFonts w:ascii="Gill Sans MT" w:hAnsi="Gill Sans MT" w:cs="Arial"/>
                <w:sz w:val="24"/>
                <w:szCs w:val="24"/>
              </w:rPr>
              <w:t xml:space="preserve">Tender Review Committee </w:t>
            </w:r>
          </w:p>
        </w:tc>
        <w:tc>
          <w:tcPr>
            <w:tcW w:w="2824" w:type="dxa"/>
          </w:tcPr>
          <w:p w14:paraId="510B4411" w14:textId="77777777" w:rsidR="00A87C44" w:rsidRPr="002261A2" w:rsidRDefault="00A87C44" w:rsidP="00A87C44">
            <w:pPr>
              <w:jc w:val="center"/>
              <w:rPr>
                <w:rFonts w:ascii="Gill Sans MT" w:hAnsi="Gill Sans MT" w:cs="Arial"/>
                <w:sz w:val="24"/>
                <w:szCs w:val="24"/>
              </w:rPr>
            </w:pPr>
            <w:r>
              <w:rPr>
                <w:rFonts w:ascii="Gill Sans MT" w:hAnsi="Gill Sans MT" w:cs="Arial"/>
                <w:sz w:val="24"/>
                <w:szCs w:val="24"/>
              </w:rPr>
              <w:t>18/01/2018</w:t>
            </w:r>
          </w:p>
        </w:tc>
      </w:tr>
      <w:tr w:rsidR="00A87C44" w14:paraId="4FAB6434" w14:textId="77777777" w:rsidTr="007E1A87">
        <w:trPr>
          <w:trHeight w:val="266"/>
        </w:trPr>
        <w:tc>
          <w:tcPr>
            <w:tcW w:w="5637" w:type="dxa"/>
          </w:tcPr>
          <w:p w14:paraId="69F8048D" w14:textId="77777777" w:rsidR="00A87C44" w:rsidRPr="002261A2" w:rsidRDefault="00A87C44" w:rsidP="00A87C44">
            <w:pPr>
              <w:rPr>
                <w:rFonts w:ascii="Gill Sans MT" w:hAnsi="Gill Sans MT" w:cs="Arial"/>
                <w:sz w:val="24"/>
                <w:szCs w:val="24"/>
              </w:rPr>
            </w:pPr>
            <w:r w:rsidRPr="002261A2">
              <w:rPr>
                <w:rFonts w:ascii="Gill Sans MT" w:hAnsi="Gill Sans MT" w:cs="Arial"/>
                <w:sz w:val="24"/>
                <w:szCs w:val="24"/>
              </w:rPr>
              <w:t>Compliance Checks /Assessment /Negotiations</w:t>
            </w:r>
          </w:p>
        </w:tc>
        <w:tc>
          <w:tcPr>
            <w:tcW w:w="2824" w:type="dxa"/>
          </w:tcPr>
          <w:p w14:paraId="6AD3853D" w14:textId="77777777" w:rsidR="00A87C44" w:rsidRPr="002261A2" w:rsidRDefault="00A87C44" w:rsidP="00A87C44">
            <w:pPr>
              <w:jc w:val="center"/>
              <w:rPr>
                <w:rFonts w:ascii="Gill Sans MT" w:hAnsi="Gill Sans MT" w:cs="Arial"/>
                <w:sz w:val="24"/>
                <w:szCs w:val="24"/>
              </w:rPr>
            </w:pPr>
            <w:r>
              <w:rPr>
                <w:rFonts w:ascii="Gill Sans MT" w:hAnsi="Gill Sans MT" w:cs="Arial"/>
                <w:sz w:val="24"/>
                <w:szCs w:val="24"/>
              </w:rPr>
              <w:t>10/02/2018</w:t>
            </w:r>
          </w:p>
        </w:tc>
      </w:tr>
      <w:tr w:rsidR="00A87C44" w14:paraId="592743EA" w14:textId="77777777" w:rsidTr="00871EDC">
        <w:trPr>
          <w:trHeight w:val="121"/>
        </w:trPr>
        <w:tc>
          <w:tcPr>
            <w:tcW w:w="5637" w:type="dxa"/>
          </w:tcPr>
          <w:p w14:paraId="7D300038" w14:textId="77777777" w:rsidR="00A87C44" w:rsidRPr="002261A2" w:rsidRDefault="00A87C44" w:rsidP="00A87C44">
            <w:pPr>
              <w:rPr>
                <w:rFonts w:ascii="Gill Sans MT" w:hAnsi="Gill Sans MT" w:cs="Arial"/>
                <w:sz w:val="24"/>
                <w:szCs w:val="24"/>
              </w:rPr>
            </w:pPr>
            <w:r w:rsidRPr="002261A2">
              <w:rPr>
                <w:rFonts w:ascii="Gill Sans MT" w:hAnsi="Gill Sans MT" w:cs="Arial"/>
                <w:sz w:val="24"/>
                <w:szCs w:val="24"/>
              </w:rPr>
              <w:t>Award &amp; "Go-Live" with Supplier</w:t>
            </w:r>
          </w:p>
        </w:tc>
        <w:tc>
          <w:tcPr>
            <w:tcW w:w="2824" w:type="dxa"/>
          </w:tcPr>
          <w:p w14:paraId="358562AC" w14:textId="77777777" w:rsidR="00A87C44" w:rsidRPr="002261A2" w:rsidRDefault="00A87C44" w:rsidP="00A87C44">
            <w:pPr>
              <w:jc w:val="center"/>
              <w:rPr>
                <w:rFonts w:ascii="Gill Sans MT" w:hAnsi="Gill Sans MT" w:cs="Arial"/>
                <w:sz w:val="24"/>
                <w:szCs w:val="24"/>
              </w:rPr>
            </w:pPr>
            <w:r>
              <w:rPr>
                <w:rFonts w:ascii="Gill Sans MT" w:hAnsi="Gill Sans MT" w:cs="Arial"/>
                <w:sz w:val="24"/>
                <w:szCs w:val="24"/>
              </w:rPr>
              <w:t>28/02/2018</w:t>
            </w:r>
          </w:p>
        </w:tc>
      </w:tr>
    </w:tbl>
    <w:p w14:paraId="52654345" w14:textId="77777777" w:rsidR="002325DE" w:rsidRDefault="002325DE" w:rsidP="002325DE">
      <w:pPr>
        <w:jc w:val="both"/>
        <w:rPr>
          <w:rFonts w:ascii="Gill Sans MT" w:hAnsi="Gill Sans MT" w:cs="Arial"/>
          <w:b/>
          <w:sz w:val="24"/>
          <w:szCs w:val="24"/>
        </w:rPr>
      </w:pPr>
    </w:p>
    <w:p w14:paraId="11D2910D" w14:textId="77777777" w:rsidR="008A7979" w:rsidRDefault="007C2905" w:rsidP="00656F50">
      <w:pPr>
        <w:pStyle w:val="ListParagraph"/>
        <w:numPr>
          <w:ilvl w:val="0"/>
          <w:numId w:val="5"/>
        </w:numPr>
        <w:ind w:left="284"/>
        <w:rPr>
          <w:rFonts w:ascii="Gill Sans MT" w:hAnsi="Gill Sans MT"/>
          <w:b/>
          <w:sz w:val="24"/>
          <w:szCs w:val="24"/>
        </w:rPr>
      </w:pPr>
      <w:r w:rsidRPr="00DA4898">
        <w:rPr>
          <w:rFonts w:ascii="Gill Sans MT" w:hAnsi="Gill Sans MT"/>
          <w:b/>
          <w:sz w:val="24"/>
          <w:szCs w:val="24"/>
        </w:rPr>
        <w:t>Description of Service</w:t>
      </w:r>
    </w:p>
    <w:p w14:paraId="5613512D" w14:textId="77777777" w:rsidR="00DA1F7B" w:rsidRPr="00072A42" w:rsidRDefault="007C2905" w:rsidP="00656F50">
      <w:pPr>
        <w:pStyle w:val="ListParagraph"/>
        <w:numPr>
          <w:ilvl w:val="1"/>
          <w:numId w:val="5"/>
        </w:numPr>
        <w:ind w:left="426"/>
        <w:rPr>
          <w:rFonts w:ascii="Gill Sans MT" w:hAnsi="Gill Sans MT"/>
          <w:b/>
          <w:sz w:val="24"/>
          <w:szCs w:val="24"/>
        </w:rPr>
      </w:pPr>
      <w:r w:rsidRPr="008A7979">
        <w:rPr>
          <w:rFonts w:ascii="Gill Sans MT" w:hAnsi="Gill Sans MT"/>
          <w:b/>
          <w:sz w:val="24"/>
          <w:szCs w:val="24"/>
        </w:rPr>
        <w:t>Title:</w:t>
      </w:r>
      <w:r w:rsidRPr="008A7979">
        <w:rPr>
          <w:rFonts w:ascii="Gill Sans MT" w:hAnsi="Gill Sans MT"/>
          <w:sz w:val="24"/>
          <w:szCs w:val="24"/>
        </w:rPr>
        <w:t xml:space="preserve"> </w:t>
      </w:r>
      <w:r w:rsidR="001E6699">
        <w:rPr>
          <w:rFonts w:ascii="Gill Sans MT" w:hAnsi="Gill Sans MT"/>
          <w:sz w:val="24"/>
          <w:szCs w:val="24"/>
        </w:rPr>
        <w:t>Office Repair &amp; Maintenance Services</w:t>
      </w:r>
      <w:r w:rsidR="00FC3623">
        <w:rPr>
          <w:rFonts w:ascii="Gill Sans MT" w:hAnsi="Gill Sans MT"/>
          <w:sz w:val="24"/>
          <w:szCs w:val="24"/>
        </w:rPr>
        <w:t xml:space="preserve"> </w:t>
      </w:r>
    </w:p>
    <w:p w14:paraId="3E1E00B1" w14:textId="77777777" w:rsidR="00511D09" w:rsidRPr="00511D09" w:rsidRDefault="007C2905" w:rsidP="00773453">
      <w:pPr>
        <w:pStyle w:val="ListParagraph"/>
        <w:numPr>
          <w:ilvl w:val="1"/>
          <w:numId w:val="5"/>
        </w:numPr>
        <w:ind w:left="426"/>
        <w:rPr>
          <w:rFonts w:ascii="Gill Sans MT" w:hAnsi="Gill Sans MT"/>
          <w:b/>
          <w:sz w:val="24"/>
          <w:szCs w:val="24"/>
        </w:rPr>
      </w:pPr>
      <w:r w:rsidRPr="00511D09">
        <w:rPr>
          <w:rFonts w:ascii="Gill Sans MT" w:hAnsi="Gill Sans MT"/>
          <w:b/>
          <w:sz w:val="24"/>
          <w:szCs w:val="24"/>
        </w:rPr>
        <w:t>Objective:</w:t>
      </w:r>
      <w:r w:rsidRPr="00511D09">
        <w:rPr>
          <w:rFonts w:ascii="Gill Sans MT" w:hAnsi="Gill Sans MT"/>
          <w:sz w:val="24"/>
          <w:szCs w:val="24"/>
        </w:rPr>
        <w:t xml:space="preserve"> </w:t>
      </w:r>
      <w:r w:rsidR="00511D09">
        <w:rPr>
          <w:rFonts w:ascii="Arial" w:hAnsi="Arial" w:cs="Arial"/>
        </w:rPr>
        <w:t>To obtain Office</w:t>
      </w:r>
      <w:r w:rsidR="00511D09" w:rsidRPr="00511D09">
        <w:rPr>
          <w:rFonts w:ascii="Gill Sans MT" w:hAnsi="Gill Sans MT"/>
          <w:sz w:val="24"/>
          <w:szCs w:val="24"/>
        </w:rPr>
        <w:t xml:space="preserve"> </w:t>
      </w:r>
      <w:r w:rsidR="00511D09">
        <w:rPr>
          <w:rFonts w:ascii="Gill Sans MT" w:hAnsi="Gill Sans MT"/>
          <w:sz w:val="24"/>
          <w:szCs w:val="24"/>
        </w:rPr>
        <w:t xml:space="preserve">Repair &amp; Maintenance </w:t>
      </w:r>
      <w:r w:rsidR="00511D09" w:rsidRPr="00500406">
        <w:rPr>
          <w:rFonts w:ascii="Arial" w:hAnsi="Arial" w:cs="Arial"/>
        </w:rPr>
        <w:t xml:space="preserve">services from a reputed, experienced, and qualified contractor who can provide efficient repair and maintenance services to </w:t>
      </w:r>
      <w:r w:rsidR="00511D09">
        <w:rPr>
          <w:rFonts w:ascii="Arial" w:hAnsi="Arial" w:cs="Arial"/>
        </w:rPr>
        <w:t>Save the Children</w:t>
      </w:r>
      <w:r w:rsidR="00511D09" w:rsidRPr="00500406">
        <w:rPr>
          <w:rFonts w:ascii="Arial" w:hAnsi="Arial" w:cs="Arial"/>
        </w:rPr>
        <w:t xml:space="preserve">’s leased property </w:t>
      </w:r>
    </w:p>
    <w:p w14:paraId="200D5BDF" w14:textId="77777777" w:rsidR="008A7979" w:rsidRPr="00511D09" w:rsidRDefault="007C2905" w:rsidP="00773453">
      <w:pPr>
        <w:pStyle w:val="ListParagraph"/>
        <w:numPr>
          <w:ilvl w:val="1"/>
          <w:numId w:val="5"/>
        </w:numPr>
        <w:ind w:left="426"/>
        <w:rPr>
          <w:rFonts w:ascii="Gill Sans MT" w:hAnsi="Gill Sans MT"/>
          <w:b/>
          <w:sz w:val="24"/>
          <w:szCs w:val="24"/>
        </w:rPr>
      </w:pPr>
      <w:r w:rsidRPr="00511D09">
        <w:rPr>
          <w:rFonts w:ascii="Gill Sans MT" w:hAnsi="Gill Sans MT"/>
          <w:b/>
          <w:sz w:val="24"/>
          <w:szCs w:val="24"/>
        </w:rPr>
        <w:t>Recipient:</w:t>
      </w:r>
      <w:r w:rsidRPr="00511D09">
        <w:rPr>
          <w:rFonts w:ascii="Gill Sans MT" w:hAnsi="Gill Sans MT"/>
          <w:sz w:val="24"/>
          <w:szCs w:val="24"/>
        </w:rPr>
        <w:t xml:space="preserve"> Save the Children International </w:t>
      </w:r>
    </w:p>
    <w:p w14:paraId="3B8A3E1F" w14:textId="77777777" w:rsidR="00DA1F7B" w:rsidRPr="00072A42" w:rsidRDefault="00072A42" w:rsidP="00656F50">
      <w:pPr>
        <w:pStyle w:val="ListParagraph"/>
        <w:numPr>
          <w:ilvl w:val="1"/>
          <w:numId w:val="5"/>
        </w:numPr>
        <w:ind w:left="426"/>
        <w:rPr>
          <w:rFonts w:ascii="Gill Sans MT" w:hAnsi="Gill Sans MT"/>
          <w:b/>
          <w:sz w:val="24"/>
          <w:szCs w:val="24"/>
        </w:rPr>
      </w:pPr>
      <w:r w:rsidRPr="00072A42">
        <w:rPr>
          <w:rFonts w:ascii="Gill Sans MT" w:hAnsi="Gill Sans MT"/>
          <w:b/>
          <w:sz w:val="24"/>
          <w:szCs w:val="24"/>
        </w:rPr>
        <w:t>Scope of Work</w:t>
      </w:r>
    </w:p>
    <w:p w14:paraId="417E095F" w14:textId="77777777" w:rsidR="00604605" w:rsidRDefault="00072A42" w:rsidP="00604605">
      <w:pPr>
        <w:pStyle w:val="ListParagraph"/>
        <w:numPr>
          <w:ilvl w:val="2"/>
          <w:numId w:val="5"/>
        </w:numPr>
        <w:rPr>
          <w:rFonts w:ascii="Gill Sans MT" w:hAnsi="Gill Sans MT"/>
          <w:sz w:val="24"/>
          <w:szCs w:val="24"/>
        </w:rPr>
      </w:pPr>
      <w:r w:rsidRPr="00072A42">
        <w:rPr>
          <w:rFonts w:ascii="Gill Sans MT" w:hAnsi="Gill Sans MT"/>
          <w:sz w:val="24"/>
          <w:szCs w:val="24"/>
        </w:rPr>
        <w:t xml:space="preserve">Provide </w:t>
      </w:r>
      <w:r w:rsidR="001E6699">
        <w:rPr>
          <w:rFonts w:ascii="Gill Sans MT" w:hAnsi="Gill Sans MT"/>
          <w:sz w:val="24"/>
          <w:szCs w:val="24"/>
        </w:rPr>
        <w:t>Office Repair &amp; Maintenance Services</w:t>
      </w:r>
      <w:r w:rsidR="00B7185E">
        <w:rPr>
          <w:rFonts w:ascii="Gill Sans MT" w:hAnsi="Gill Sans MT"/>
          <w:sz w:val="24"/>
          <w:szCs w:val="24"/>
        </w:rPr>
        <w:t xml:space="preserve"> </w:t>
      </w:r>
      <w:r w:rsidRPr="00072A42">
        <w:rPr>
          <w:rFonts w:ascii="Gill Sans MT" w:hAnsi="Gill Sans MT"/>
          <w:sz w:val="24"/>
          <w:szCs w:val="24"/>
        </w:rPr>
        <w:t xml:space="preserve">for Save the Children </w:t>
      </w:r>
      <w:r w:rsidR="005118F2">
        <w:rPr>
          <w:rFonts w:ascii="Gill Sans MT" w:hAnsi="Gill Sans MT"/>
          <w:sz w:val="24"/>
          <w:szCs w:val="24"/>
        </w:rPr>
        <w:t>Offices in Nairobi</w:t>
      </w:r>
      <w:r w:rsidR="002422FB">
        <w:rPr>
          <w:rFonts w:ascii="Gill Sans MT" w:hAnsi="Gill Sans MT"/>
          <w:sz w:val="24"/>
          <w:szCs w:val="24"/>
        </w:rPr>
        <w:t xml:space="preserve"> that include </w:t>
      </w:r>
      <w:r w:rsidR="009B411B">
        <w:rPr>
          <w:rFonts w:ascii="Gill Sans MT" w:hAnsi="Gill Sans MT"/>
          <w:sz w:val="24"/>
          <w:szCs w:val="24"/>
        </w:rPr>
        <w:t>but not limmited to</w:t>
      </w:r>
      <w:r w:rsidR="002422FB">
        <w:rPr>
          <w:rFonts w:ascii="Gill Sans MT" w:hAnsi="Gill Sans MT"/>
          <w:sz w:val="24"/>
          <w:szCs w:val="24"/>
        </w:rPr>
        <w:t>;</w:t>
      </w:r>
    </w:p>
    <w:p w14:paraId="1B3A60C0" w14:textId="77777777" w:rsidR="00511D09" w:rsidRPr="00511D09" w:rsidRDefault="00511D09" w:rsidP="00511D09">
      <w:pPr>
        <w:pStyle w:val="ListParagraph"/>
        <w:numPr>
          <w:ilvl w:val="3"/>
          <w:numId w:val="5"/>
        </w:numPr>
        <w:rPr>
          <w:rFonts w:ascii="Gill Sans MT" w:hAnsi="Gill Sans MT"/>
          <w:sz w:val="24"/>
          <w:szCs w:val="24"/>
        </w:rPr>
      </w:pPr>
      <w:r>
        <w:rPr>
          <w:rFonts w:ascii="Gill Sans MT" w:hAnsi="Gill Sans MT"/>
          <w:sz w:val="24"/>
          <w:szCs w:val="24"/>
        </w:rPr>
        <w:t>Electrical Services</w:t>
      </w:r>
    </w:p>
    <w:p w14:paraId="299E540F" w14:textId="77777777" w:rsidR="00511D09" w:rsidRPr="00511D09" w:rsidRDefault="00511D09" w:rsidP="00511D09">
      <w:pPr>
        <w:pStyle w:val="ListParagraph"/>
        <w:numPr>
          <w:ilvl w:val="3"/>
          <w:numId w:val="5"/>
        </w:numPr>
        <w:rPr>
          <w:rFonts w:ascii="Gill Sans MT" w:hAnsi="Gill Sans MT"/>
          <w:sz w:val="24"/>
          <w:szCs w:val="24"/>
        </w:rPr>
      </w:pPr>
      <w:r w:rsidRPr="00511D09">
        <w:rPr>
          <w:rFonts w:ascii="Gill Sans MT" w:hAnsi="Gill Sans MT"/>
          <w:sz w:val="24"/>
          <w:szCs w:val="24"/>
        </w:rPr>
        <w:t xml:space="preserve">General Maintenance </w:t>
      </w:r>
      <w:r>
        <w:rPr>
          <w:rFonts w:ascii="Gill Sans MT" w:hAnsi="Gill Sans MT"/>
          <w:sz w:val="24"/>
          <w:szCs w:val="24"/>
        </w:rPr>
        <w:t>Services</w:t>
      </w:r>
    </w:p>
    <w:p w14:paraId="3A0B80AB" w14:textId="77777777" w:rsidR="00511D09" w:rsidRPr="00511D09" w:rsidRDefault="00511D09" w:rsidP="00511D09">
      <w:pPr>
        <w:pStyle w:val="ListParagraph"/>
        <w:numPr>
          <w:ilvl w:val="3"/>
          <w:numId w:val="5"/>
        </w:numPr>
        <w:rPr>
          <w:rFonts w:ascii="Gill Sans MT" w:hAnsi="Gill Sans MT"/>
          <w:sz w:val="24"/>
          <w:szCs w:val="24"/>
        </w:rPr>
      </w:pPr>
      <w:r w:rsidRPr="00511D09">
        <w:rPr>
          <w:rFonts w:ascii="Gill Sans MT" w:hAnsi="Gill Sans MT"/>
          <w:sz w:val="24"/>
          <w:szCs w:val="24"/>
        </w:rPr>
        <w:t>Carpentry</w:t>
      </w:r>
      <w:r>
        <w:rPr>
          <w:rFonts w:ascii="Gill Sans MT" w:hAnsi="Gill Sans MT"/>
          <w:sz w:val="24"/>
          <w:szCs w:val="24"/>
        </w:rPr>
        <w:t xml:space="preserve"> Services</w:t>
      </w:r>
      <w:r w:rsidRPr="00511D09">
        <w:rPr>
          <w:rFonts w:ascii="Gill Sans MT" w:hAnsi="Gill Sans MT"/>
          <w:sz w:val="24"/>
          <w:szCs w:val="24"/>
        </w:rPr>
        <w:t xml:space="preserve"> </w:t>
      </w:r>
    </w:p>
    <w:p w14:paraId="6653E2F5" w14:textId="77777777" w:rsidR="00511D09" w:rsidRPr="00511D09" w:rsidRDefault="00511D09" w:rsidP="00511D09">
      <w:pPr>
        <w:pStyle w:val="ListParagraph"/>
        <w:numPr>
          <w:ilvl w:val="3"/>
          <w:numId w:val="5"/>
        </w:numPr>
        <w:rPr>
          <w:rFonts w:ascii="Gill Sans MT" w:hAnsi="Gill Sans MT"/>
          <w:sz w:val="24"/>
          <w:szCs w:val="24"/>
        </w:rPr>
      </w:pPr>
      <w:r w:rsidRPr="00511D09">
        <w:rPr>
          <w:rFonts w:ascii="Gill Sans MT" w:hAnsi="Gill Sans MT"/>
          <w:sz w:val="24"/>
          <w:szCs w:val="24"/>
        </w:rPr>
        <w:t>Plumbing</w:t>
      </w:r>
      <w:r>
        <w:rPr>
          <w:rFonts w:ascii="Gill Sans MT" w:hAnsi="Gill Sans MT"/>
          <w:sz w:val="24"/>
          <w:szCs w:val="24"/>
        </w:rPr>
        <w:t xml:space="preserve"> Services</w:t>
      </w:r>
      <w:r w:rsidRPr="00511D09">
        <w:rPr>
          <w:rFonts w:ascii="Gill Sans MT" w:hAnsi="Gill Sans MT"/>
          <w:sz w:val="24"/>
          <w:szCs w:val="24"/>
        </w:rPr>
        <w:t xml:space="preserve"> </w:t>
      </w:r>
    </w:p>
    <w:p w14:paraId="3B36ABBE" w14:textId="77777777" w:rsidR="00511D09" w:rsidRPr="00511D09" w:rsidRDefault="00511D09" w:rsidP="00511D09">
      <w:pPr>
        <w:pStyle w:val="ListParagraph"/>
        <w:numPr>
          <w:ilvl w:val="3"/>
          <w:numId w:val="5"/>
        </w:numPr>
        <w:rPr>
          <w:rFonts w:ascii="Gill Sans MT" w:hAnsi="Gill Sans MT"/>
          <w:sz w:val="24"/>
          <w:szCs w:val="24"/>
        </w:rPr>
      </w:pPr>
      <w:r w:rsidRPr="00511D09">
        <w:rPr>
          <w:rFonts w:ascii="Gill Sans MT" w:hAnsi="Gill Sans MT"/>
          <w:sz w:val="24"/>
          <w:szCs w:val="24"/>
        </w:rPr>
        <w:t xml:space="preserve">Painting </w:t>
      </w:r>
      <w:r>
        <w:rPr>
          <w:rFonts w:ascii="Gill Sans MT" w:hAnsi="Gill Sans MT"/>
          <w:sz w:val="24"/>
          <w:szCs w:val="24"/>
        </w:rPr>
        <w:t>Services</w:t>
      </w:r>
    </w:p>
    <w:p w14:paraId="3B677097" w14:textId="77777777" w:rsidR="00511D09" w:rsidRDefault="00511D09" w:rsidP="00511D09">
      <w:pPr>
        <w:pStyle w:val="ListParagraph"/>
        <w:ind w:left="1728"/>
        <w:rPr>
          <w:rFonts w:ascii="Gill Sans MT" w:hAnsi="Gill Sans MT"/>
          <w:sz w:val="24"/>
          <w:szCs w:val="24"/>
        </w:rPr>
      </w:pPr>
    </w:p>
    <w:p w14:paraId="0A571F29" w14:textId="77777777" w:rsidR="00531F30" w:rsidRDefault="009701C7" w:rsidP="00531F30">
      <w:pPr>
        <w:pStyle w:val="ListParagraph"/>
        <w:numPr>
          <w:ilvl w:val="2"/>
          <w:numId w:val="5"/>
        </w:numPr>
        <w:jc w:val="both"/>
        <w:rPr>
          <w:rFonts w:ascii="Gill Sans MT" w:hAnsi="Gill Sans MT"/>
          <w:sz w:val="24"/>
          <w:szCs w:val="24"/>
        </w:rPr>
      </w:pPr>
      <w:r w:rsidRPr="009701C7">
        <w:rPr>
          <w:rFonts w:ascii="Gill Sans MT" w:hAnsi="Gill Sans MT"/>
          <w:sz w:val="24"/>
          <w:szCs w:val="24"/>
        </w:rPr>
        <w:t>The service provider will be expected to adhere to the following:</w:t>
      </w:r>
    </w:p>
    <w:p w14:paraId="4B531440" w14:textId="77777777" w:rsidR="00531F30" w:rsidRDefault="002261A2" w:rsidP="00531F30">
      <w:pPr>
        <w:pStyle w:val="ListParagraph"/>
        <w:numPr>
          <w:ilvl w:val="0"/>
          <w:numId w:val="34"/>
        </w:numPr>
        <w:jc w:val="both"/>
        <w:rPr>
          <w:rFonts w:ascii="Gill Sans MT" w:hAnsi="Gill Sans MT"/>
          <w:sz w:val="24"/>
          <w:szCs w:val="24"/>
        </w:rPr>
      </w:pPr>
      <w:r w:rsidRPr="00531F30">
        <w:rPr>
          <w:rFonts w:ascii="Gill Sans MT" w:hAnsi="Gill Sans MT"/>
          <w:sz w:val="24"/>
          <w:szCs w:val="24"/>
        </w:rPr>
        <w:t>Save the Children</w:t>
      </w:r>
      <w:r w:rsidR="009701C7" w:rsidRPr="00531F30">
        <w:rPr>
          <w:rFonts w:ascii="Gill Sans MT" w:hAnsi="Gill Sans MT"/>
          <w:sz w:val="24"/>
          <w:szCs w:val="24"/>
        </w:rPr>
        <w:t xml:space="preserve"> reserves the right to approve all </w:t>
      </w:r>
      <w:r w:rsidR="001E6699">
        <w:rPr>
          <w:rFonts w:ascii="Gill Sans MT" w:hAnsi="Gill Sans MT"/>
          <w:sz w:val="24"/>
          <w:szCs w:val="24"/>
        </w:rPr>
        <w:t>Office Repair &amp; Maintenance Services</w:t>
      </w:r>
      <w:r w:rsidR="00B7185E">
        <w:rPr>
          <w:rFonts w:ascii="Gill Sans MT" w:hAnsi="Gill Sans MT"/>
          <w:sz w:val="24"/>
          <w:szCs w:val="24"/>
        </w:rPr>
        <w:t>.</w:t>
      </w:r>
    </w:p>
    <w:p w14:paraId="4D3CC978" w14:textId="77777777" w:rsidR="00531F30" w:rsidRDefault="009701C7" w:rsidP="00531F30">
      <w:pPr>
        <w:pStyle w:val="ListParagraph"/>
        <w:numPr>
          <w:ilvl w:val="0"/>
          <w:numId w:val="34"/>
        </w:numPr>
        <w:jc w:val="both"/>
        <w:rPr>
          <w:rFonts w:ascii="Gill Sans MT" w:hAnsi="Gill Sans MT"/>
          <w:sz w:val="24"/>
          <w:szCs w:val="24"/>
        </w:rPr>
      </w:pPr>
      <w:r w:rsidRPr="00531F30">
        <w:rPr>
          <w:rFonts w:ascii="Gill Sans MT" w:hAnsi="Gill Sans MT"/>
          <w:sz w:val="24"/>
          <w:szCs w:val="24"/>
        </w:rPr>
        <w:t>The successful contractor must ensure that all relevant documentation (Receipts and Invoices) are presented to Save the Children in good condition and time without alteration to facilitate timely payment.</w:t>
      </w:r>
    </w:p>
    <w:p w14:paraId="3009E1DA" w14:textId="77777777" w:rsidR="00531F30" w:rsidRDefault="009701C7" w:rsidP="00531F30">
      <w:pPr>
        <w:pStyle w:val="ListParagraph"/>
        <w:numPr>
          <w:ilvl w:val="0"/>
          <w:numId w:val="34"/>
        </w:numPr>
        <w:jc w:val="both"/>
        <w:rPr>
          <w:rFonts w:ascii="Gill Sans MT" w:hAnsi="Gill Sans MT"/>
          <w:sz w:val="24"/>
          <w:szCs w:val="24"/>
        </w:rPr>
      </w:pPr>
      <w:r w:rsidRPr="00531F30">
        <w:rPr>
          <w:rFonts w:ascii="Gill Sans MT" w:hAnsi="Gill Sans MT"/>
          <w:sz w:val="24"/>
          <w:szCs w:val="24"/>
        </w:rPr>
        <w:t>Save the Children reserves the right to request the successful contractor and their staff to undergo a security and supplier vetting process.</w:t>
      </w:r>
    </w:p>
    <w:p w14:paraId="062A3932" w14:textId="77777777" w:rsidR="00531F30" w:rsidRDefault="009701C7" w:rsidP="00531F30">
      <w:pPr>
        <w:pStyle w:val="ListParagraph"/>
        <w:numPr>
          <w:ilvl w:val="0"/>
          <w:numId w:val="34"/>
        </w:numPr>
        <w:jc w:val="both"/>
        <w:rPr>
          <w:rFonts w:ascii="Gill Sans MT" w:hAnsi="Gill Sans MT"/>
          <w:sz w:val="24"/>
          <w:szCs w:val="24"/>
        </w:rPr>
      </w:pPr>
      <w:r w:rsidRPr="00531F30">
        <w:rPr>
          <w:rFonts w:ascii="Gill Sans MT" w:hAnsi="Gill Sans MT"/>
          <w:sz w:val="24"/>
          <w:szCs w:val="24"/>
        </w:rPr>
        <w:t xml:space="preserve">Save the Children will not be held responsible in any way for the damages, losses, theft of equipment or any valuables of the contractor or injury of his/her employees while in the execution of their duties. </w:t>
      </w:r>
    </w:p>
    <w:p w14:paraId="1CE0F434" w14:textId="77777777" w:rsidR="00604605" w:rsidRPr="00604605" w:rsidRDefault="00604605" w:rsidP="00604605">
      <w:pPr>
        <w:pStyle w:val="ListParagraph"/>
        <w:numPr>
          <w:ilvl w:val="0"/>
          <w:numId w:val="34"/>
        </w:numPr>
        <w:jc w:val="both"/>
        <w:rPr>
          <w:rFonts w:ascii="Gill Sans MT" w:hAnsi="Gill Sans MT"/>
          <w:sz w:val="24"/>
          <w:szCs w:val="24"/>
        </w:rPr>
      </w:pPr>
      <w:r w:rsidRPr="00604605">
        <w:rPr>
          <w:rFonts w:ascii="Gill Sans MT" w:hAnsi="Gill Sans MT"/>
          <w:sz w:val="24"/>
          <w:szCs w:val="24"/>
        </w:rPr>
        <w:t>The successful contractor must ensure that enough back-up repair and maintenance material is kept on site in case of sudden shortage thereof.</w:t>
      </w:r>
    </w:p>
    <w:p w14:paraId="7D053BD7" w14:textId="77777777" w:rsidR="00604605" w:rsidRPr="00604605" w:rsidRDefault="00604605" w:rsidP="00604605">
      <w:pPr>
        <w:pStyle w:val="ListParagraph"/>
        <w:numPr>
          <w:ilvl w:val="0"/>
          <w:numId w:val="34"/>
        </w:numPr>
        <w:jc w:val="both"/>
        <w:rPr>
          <w:rFonts w:ascii="Gill Sans MT" w:hAnsi="Gill Sans MT"/>
          <w:sz w:val="24"/>
          <w:szCs w:val="24"/>
        </w:rPr>
      </w:pPr>
      <w:r w:rsidRPr="00604605">
        <w:rPr>
          <w:rFonts w:ascii="Gill Sans MT" w:hAnsi="Gill Sans MT"/>
          <w:sz w:val="24"/>
          <w:szCs w:val="24"/>
        </w:rPr>
        <w:t xml:space="preserve">Office maintenance and inspections will be rendered </w:t>
      </w:r>
      <w:r w:rsidR="0094026E">
        <w:rPr>
          <w:rFonts w:ascii="Gill Sans MT" w:hAnsi="Gill Sans MT"/>
          <w:sz w:val="24"/>
          <w:szCs w:val="24"/>
        </w:rPr>
        <w:t>week</w:t>
      </w:r>
      <w:r w:rsidRPr="00604605">
        <w:rPr>
          <w:rFonts w:ascii="Gill Sans MT" w:hAnsi="Gill Sans MT"/>
          <w:sz w:val="24"/>
          <w:szCs w:val="24"/>
        </w:rPr>
        <w:t>ly and actual repairs carried out when the need arises and at any other time</w:t>
      </w:r>
      <w:r>
        <w:rPr>
          <w:rFonts w:ascii="Gill Sans MT" w:hAnsi="Gill Sans MT"/>
          <w:sz w:val="24"/>
          <w:szCs w:val="24"/>
        </w:rPr>
        <w:t xml:space="preserve"> requested by Save the Children.</w:t>
      </w:r>
    </w:p>
    <w:p w14:paraId="4CD595D9" w14:textId="77777777" w:rsidR="00604605" w:rsidRPr="00604605" w:rsidRDefault="00604605" w:rsidP="00604605">
      <w:pPr>
        <w:pStyle w:val="ListParagraph"/>
        <w:numPr>
          <w:ilvl w:val="0"/>
          <w:numId w:val="34"/>
        </w:numPr>
        <w:jc w:val="both"/>
        <w:rPr>
          <w:rFonts w:ascii="Gill Sans MT" w:hAnsi="Gill Sans MT"/>
          <w:sz w:val="24"/>
          <w:szCs w:val="24"/>
        </w:rPr>
      </w:pPr>
      <w:r w:rsidRPr="00604605">
        <w:rPr>
          <w:rFonts w:ascii="Gill Sans MT" w:hAnsi="Gill Sans MT"/>
          <w:sz w:val="24"/>
          <w:szCs w:val="24"/>
        </w:rPr>
        <w:lastRenderedPageBreak/>
        <w:t>The contractor’s staff must dress in a distinctive acceptable uniform and must not carry out repairs of the offices in the absence of the office attendant.</w:t>
      </w:r>
    </w:p>
    <w:p w14:paraId="38E291A8" w14:textId="77777777" w:rsidR="00604605" w:rsidRPr="00604605" w:rsidRDefault="00604605" w:rsidP="00604605">
      <w:pPr>
        <w:pStyle w:val="ListParagraph"/>
        <w:numPr>
          <w:ilvl w:val="0"/>
          <w:numId w:val="34"/>
        </w:numPr>
        <w:jc w:val="both"/>
        <w:rPr>
          <w:rFonts w:ascii="Gill Sans MT" w:hAnsi="Gill Sans MT"/>
          <w:sz w:val="24"/>
          <w:szCs w:val="24"/>
        </w:rPr>
      </w:pPr>
      <w:r w:rsidRPr="00604605">
        <w:rPr>
          <w:rFonts w:ascii="Gill Sans MT" w:hAnsi="Gill Sans MT"/>
          <w:sz w:val="24"/>
          <w:szCs w:val="24"/>
        </w:rPr>
        <w:t>The contractor supervisor must do a monthly inspection on the quality and Standard of the maintenance services rendered and provide a monthly report to the administration department.</w:t>
      </w:r>
    </w:p>
    <w:p w14:paraId="66FA9C1E" w14:textId="77777777" w:rsidR="00604605" w:rsidRPr="00604605" w:rsidRDefault="00604605" w:rsidP="00604605">
      <w:pPr>
        <w:pStyle w:val="ListParagraph"/>
        <w:numPr>
          <w:ilvl w:val="0"/>
          <w:numId w:val="34"/>
        </w:numPr>
        <w:jc w:val="both"/>
        <w:rPr>
          <w:rFonts w:ascii="Gill Sans MT" w:hAnsi="Gill Sans MT"/>
          <w:sz w:val="24"/>
          <w:szCs w:val="24"/>
        </w:rPr>
      </w:pPr>
      <w:r w:rsidRPr="00604605">
        <w:rPr>
          <w:rFonts w:ascii="Gill Sans MT" w:hAnsi="Gill Sans MT"/>
          <w:sz w:val="24"/>
          <w:szCs w:val="24"/>
        </w:rPr>
        <w:t>The contractor supervisor must report to the Department of any defects in and to area concerned e.g. broken mirrors, blocked toilets/urinals, broken windows etc, before any repairs take effect.</w:t>
      </w:r>
    </w:p>
    <w:p w14:paraId="37440CAE" w14:textId="77777777" w:rsidR="00604605" w:rsidRPr="00604605" w:rsidRDefault="00604605" w:rsidP="00604605">
      <w:pPr>
        <w:pStyle w:val="ListParagraph"/>
        <w:numPr>
          <w:ilvl w:val="0"/>
          <w:numId w:val="34"/>
        </w:numPr>
        <w:jc w:val="both"/>
        <w:rPr>
          <w:rFonts w:ascii="Gill Sans MT" w:hAnsi="Gill Sans MT"/>
          <w:sz w:val="24"/>
          <w:szCs w:val="24"/>
        </w:rPr>
      </w:pPr>
      <w:r w:rsidRPr="00604605">
        <w:rPr>
          <w:rFonts w:ascii="Gill Sans MT" w:hAnsi="Gill Sans MT"/>
          <w:sz w:val="24"/>
          <w:szCs w:val="24"/>
        </w:rPr>
        <w:t>The successful contractor shall not be entitled to store or leave tools, equipment or items on the floors and offices, for example in the reception, corridors.</w:t>
      </w:r>
    </w:p>
    <w:p w14:paraId="48A74AA0" w14:textId="77777777" w:rsidR="00604605" w:rsidRDefault="00604605" w:rsidP="00604605">
      <w:pPr>
        <w:pStyle w:val="ListParagraph"/>
        <w:numPr>
          <w:ilvl w:val="0"/>
          <w:numId w:val="34"/>
        </w:numPr>
        <w:jc w:val="both"/>
        <w:rPr>
          <w:rFonts w:ascii="Gill Sans MT" w:hAnsi="Gill Sans MT"/>
          <w:sz w:val="24"/>
          <w:szCs w:val="24"/>
        </w:rPr>
      </w:pPr>
      <w:r w:rsidRPr="00604605">
        <w:rPr>
          <w:rFonts w:ascii="Gill Sans MT" w:hAnsi="Gill Sans MT"/>
          <w:sz w:val="24"/>
          <w:szCs w:val="24"/>
        </w:rPr>
        <w:t>The contractor and staff may use the facilities on the property e.g. toilets, electrical plugs, lighting and water for the purpose of this contract subject to the rules and policy of the Administration Policy and landlord as applicable.</w:t>
      </w:r>
    </w:p>
    <w:p w14:paraId="54E6A6AD" w14:textId="77777777" w:rsidR="00604605" w:rsidRPr="00816471" w:rsidRDefault="00604605" w:rsidP="00816471">
      <w:pPr>
        <w:pStyle w:val="ListParagraph"/>
        <w:numPr>
          <w:ilvl w:val="0"/>
          <w:numId w:val="34"/>
        </w:numPr>
        <w:jc w:val="both"/>
        <w:rPr>
          <w:rFonts w:ascii="Gill Sans MT" w:hAnsi="Gill Sans MT"/>
          <w:sz w:val="24"/>
          <w:szCs w:val="24"/>
        </w:rPr>
      </w:pPr>
      <w:r w:rsidRPr="00531F30">
        <w:rPr>
          <w:rFonts w:ascii="Gill Sans MT" w:hAnsi="Gill Sans MT"/>
          <w:sz w:val="24"/>
          <w:szCs w:val="24"/>
        </w:rPr>
        <w:t>The contract will be entered into subject to the signing of the Service Level Agreement by both parties.</w:t>
      </w:r>
    </w:p>
    <w:p w14:paraId="2F9530C9" w14:textId="77777777" w:rsidR="00604605" w:rsidRPr="00531F30" w:rsidRDefault="00604605" w:rsidP="00604605">
      <w:pPr>
        <w:pStyle w:val="ListParagraph"/>
        <w:ind w:left="1776"/>
        <w:jc w:val="both"/>
        <w:rPr>
          <w:rFonts w:ascii="Gill Sans MT" w:hAnsi="Gill Sans MT"/>
          <w:sz w:val="24"/>
          <w:szCs w:val="24"/>
        </w:rPr>
      </w:pPr>
    </w:p>
    <w:p w14:paraId="097D651E" w14:textId="77777777" w:rsidR="007C2905" w:rsidRPr="00072A42" w:rsidRDefault="007C2905" w:rsidP="00656F50">
      <w:pPr>
        <w:pStyle w:val="ListParagraph"/>
        <w:numPr>
          <w:ilvl w:val="1"/>
          <w:numId w:val="5"/>
        </w:numPr>
        <w:ind w:left="426"/>
        <w:rPr>
          <w:rFonts w:ascii="Gill Sans MT" w:hAnsi="Gill Sans MT"/>
          <w:b/>
          <w:sz w:val="24"/>
          <w:szCs w:val="24"/>
        </w:rPr>
      </w:pPr>
      <w:r w:rsidRPr="00072A42">
        <w:rPr>
          <w:rFonts w:ascii="Gill Sans MT" w:hAnsi="Gill Sans MT"/>
          <w:b/>
          <w:sz w:val="24"/>
          <w:szCs w:val="24"/>
        </w:rPr>
        <w:t xml:space="preserve">Output </w:t>
      </w:r>
    </w:p>
    <w:p w14:paraId="2A9CD810" w14:textId="77777777" w:rsidR="00AB2027" w:rsidRDefault="00072A42" w:rsidP="00AB2027">
      <w:pPr>
        <w:pStyle w:val="ListParagraph"/>
        <w:rPr>
          <w:rFonts w:ascii="Gill Sans MT" w:hAnsi="Gill Sans MT"/>
          <w:sz w:val="24"/>
          <w:szCs w:val="24"/>
        </w:rPr>
      </w:pPr>
      <w:r w:rsidRPr="00072A42">
        <w:rPr>
          <w:rFonts w:ascii="Gill Sans MT" w:hAnsi="Gill Sans MT"/>
          <w:sz w:val="24"/>
          <w:szCs w:val="24"/>
        </w:rPr>
        <w:t xml:space="preserve">Quality and satisfactory </w:t>
      </w:r>
      <w:r w:rsidR="001E6699">
        <w:rPr>
          <w:rFonts w:ascii="Gill Sans MT" w:hAnsi="Gill Sans MT"/>
          <w:sz w:val="24"/>
          <w:szCs w:val="24"/>
        </w:rPr>
        <w:t>Office Repair &amp; Maintenance Services</w:t>
      </w:r>
      <w:r w:rsidR="007B4972">
        <w:rPr>
          <w:rFonts w:ascii="Gill Sans MT" w:hAnsi="Gill Sans MT"/>
          <w:sz w:val="24"/>
          <w:szCs w:val="24"/>
        </w:rPr>
        <w:t>.</w:t>
      </w:r>
    </w:p>
    <w:p w14:paraId="5E199F13" w14:textId="77777777" w:rsidR="00604605" w:rsidRDefault="00604605" w:rsidP="00AB2027">
      <w:pPr>
        <w:pStyle w:val="ListParagraph"/>
        <w:rPr>
          <w:rFonts w:ascii="Gill Sans MT" w:hAnsi="Gill Sans MT"/>
          <w:sz w:val="24"/>
          <w:szCs w:val="24"/>
        </w:rPr>
      </w:pPr>
    </w:p>
    <w:p w14:paraId="17F87DC3" w14:textId="77777777" w:rsidR="00604605" w:rsidRDefault="00604605" w:rsidP="00604605">
      <w:pPr>
        <w:pStyle w:val="ListParagraph"/>
        <w:numPr>
          <w:ilvl w:val="1"/>
          <w:numId w:val="5"/>
        </w:numPr>
        <w:ind w:left="426"/>
        <w:rPr>
          <w:rFonts w:ascii="Gill Sans MT" w:hAnsi="Gill Sans MT"/>
          <w:b/>
          <w:sz w:val="24"/>
          <w:szCs w:val="24"/>
        </w:rPr>
      </w:pPr>
      <w:r w:rsidRPr="00972531">
        <w:rPr>
          <w:rFonts w:ascii="Gill Sans MT" w:hAnsi="Gill Sans MT"/>
          <w:b/>
          <w:sz w:val="24"/>
          <w:szCs w:val="24"/>
        </w:rPr>
        <w:t>Specific tasks /Activities</w:t>
      </w:r>
    </w:p>
    <w:p w14:paraId="32FD5DDC" w14:textId="77777777" w:rsidR="00816471" w:rsidRPr="00972531" w:rsidRDefault="00816471" w:rsidP="00816471">
      <w:pPr>
        <w:pStyle w:val="ListParagraph"/>
        <w:ind w:left="426"/>
        <w:rPr>
          <w:rFonts w:ascii="Gill Sans MT" w:hAnsi="Gill Sans MT"/>
          <w:b/>
          <w:sz w:val="24"/>
          <w:szCs w:val="24"/>
        </w:rPr>
      </w:pPr>
    </w:p>
    <w:p w14:paraId="3D06875B" w14:textId="77777777" w:rsidR="0094026E" w:rsidRPr="0094026E" w:rsidRDefault="0094026E" w:rsidP="0094026E">
      <w:pPr>
        <w:pStyle w:val="ListParagraph"/>
        <w:numPr>
          <w:ilvl w:val="2"/>
          <w:numId w:val="5"/>
        </w:numPr>
        <w:rPr>
          <w:rFonts w:ascii="Gill Sans MT" w:hAnsi="Gill Sans MT"/>
          <w:sz w:val="24"/>
          <w:szCs w:val="24"/>
        </w:rPr>
      </w:pPr>
      <w:r w:rsidRPr="0094026E">
        <w:rPr>
          <w:rFonts w:ascii="Gill Sans MT" w:hAnsi="Gill Sans MT"/>
          <w:sz w:val="24"/>
          <w:szCs w:val="24"/>
        </w:rPr>
        <w:t>Electrical Services</w:t>
      </w:r>
    </w:p>
    <w:p w14:paraId="3E837E02" w14:textId="77777777" w:rsidR="0094026E" w:rsidRPr="0094026E" w:rsidRDefault="0094026E" w:rsidP="0094026E">
      <w:pPr>
        <w:pStyle w:val="ListParagraph"/>
        <w:ind w:left="131"/>
        <w:rPr>
          <w:rFonts w:ascii="Gill Sans MT" w:hAnsi="Gill Sans MT"/>
          <w:sz w:val="24"/>
          <w:szCs w:val="24"/>
        </w:rPr>
      </w:pPr>
      <w:r w:rsidRPr="0094026E">
        <w:rPr>
          <w:rFonts w:ascii="Gill Sans MT" w:hAnsi="Gill Sans MT"/>
          <w:sz w:val="24"/>
          <w:szCs w:val="24"/>
        </w:rPr>
        <w:t xml:space="preserve">Twice a week routine checkup of all the electrical System &amp; appliances: Defective bulbs, tube lights, parameter lights, fans, switches, sockets, plug points, short circuiting/Tripping lines, re-wiring, managing tangled wires, load balancing and any other job. </w:t>
      </w:r>
    </w:p>
    <w:p w14:paraId="5585E54C" w14:textId="77777777" w:rsidR="0094026E" w:rsidRPr="0094026E" w:rsidRDefault="0094026E" w:rsidP="0094026E">
      <w:pPr>
        <w:pStyle w:val="ListParagraph"/>
        <w:ind w:left="131"/>
        <w:rPr>
          <w:rFonts w:ascii="Gill Sans MT" w:hAnsi="Gill Sans MT"/>
          <w:sz w:val="24"/>
          <w:szCs w:val="24"/>
        </w:rPr>
      </w:pPr>
      <w:r w:rsidRPr="0094026E">
        <w:rPr>
          <w:rFonts w:ascii="Gill Sans MT" w:hAnsi="Gill Sans MT"/>
          <w:sz w:val="24"/>
          <w:szCs w:val="24"/>
        </w:rPr>
        <w:t xml:space="preserve">A thorough checking up to all the electrical systems which includes cleaning of all panel junctions, tightening of all connections, checking/cleaning/greasing of all contracts, checking of Main Circuit Breakers (MCB's). </w:t>
      </w:r>
    </w:p>
    <w:p w14:paraId="0CBA74E5" w14:textId="77777777" w:rsidR="0094026E" w:rsidRPr="0094026E" w:rsidRDefault="0094026E" w:rsidP="0094026E">
      <w:pPr>
        <w:pStyle w:val="ListParagraph"/>
        <w:ind w:left="131"/>
        <w:rPr>
          <w:rFonts w:ascii="Gill Sans MT" w:hAnsi="Gill Sans MT"/>
          <w:sz w:val="24"/>
          <w:szCs w:val="24"/>
        </w:rPr>
      </w:pPr>
      <w:r w:rsidRPr="0094026E">
        <w:rPr>
          <w:rFonts w:ascii="Gill Sans MT" w:hAnsi="Gill Sans MT"/>
          <w:sz w:val="24"/>
          <w:szCs w:val="24"/>
        </w:rPr>
        <w:t xml:space="preserve">Maintenance of the office high voltage transformer, main electric meters, main power supply in liaison with Kenya Electric Authority. </w:t>
      </w:r>
    </w:p>
    <w:p w14:paraId="68233853" w14:textId="77777777" w:rsidR="0094026E" w:rsidRPr="0094026E" w:rsidRDefault="0094026E" w:rsidP="0094026E">
      <w:pPr>
        <w:pStyle w:val="ListParagraph"/>
        <w:ind w:left="131"/>
        <w:rPr>
          <w:rFonts w:ascii="Gill Sans MT" w:hAnsi="Gill Sans MT"/>
          <w:sz w:val="24"/>
          <w:szCs w:val="24"/>
        </w:rPr>
      </w:pPr>
      <w:r w:rsidRPr="0094026E">
        <w:rPr>
          <w:rFonts w:ascii="Gill Sans MT" w:hAnsi="Gill Sans MT"/>
          <w:sz w:val="24"/>
          <w:szCs w:val="24"/>
        </w:rPr>
        <w:t xml:space="preserve">Installation of various electrical equipment etc. where necessary. </w:t>
      </w:r>
    </w:p>
    <w:p w14:paraId="2A34BEC4" w14:textId="77777777" w:rsidR="0094026E" w:rsidRPr="0094026E" w:rsidRDefault="0094026E" w:rsidP="0094026E">
      <w:pPr>
        <w:pStyle w:val="ListParagraph"/>
        <w:ind w:left="131"/>
        <w:rPr>
          <w:rFonts w:ascii="Gill Sans MT" w:hAnsi="Gill Sans MT"/>
          <w:sz w:val="24"/>
          <w:szCs w:val="24"/>
        </w:rPr>
      </w:pPr>
      <w:r w:rsidRPr="0094026E">
        <w:rPr>
          <w:rFonts w:ascii="Gill Sans MT" w:hAnsi="Gill Sans MT"/>
          <w:sz w:val="24"/>
          <w:szCs w:val="24"/>
        </w:rPr>
        <w:t>While installing high power consumption electrical device i. e. Heater, AC, Electric boiler, the contractor should access electric current load between each electric phase to ensure electric load is equally shared in each phase to avoid accident.</w:t>
      </w:r>
    </w:p>
    <w:p w14:paraId="44872D49" w14:textId="77777777" w:rsidR="0094026E" w:rsidRPr="0094026E" w:rsidRDefault="0094026E" w:rsidP="0094026E">
      <w:pPr>
        <w:pStyle w:val="ListParagraph"/>
        <w:ind w:left="131"/>
        <w:rPr>
          <w:rFonts w:ascii="Gill Sans MT" w:hAnsi="Gill Sans MT"/>
          <w:sz w:val="24"/>
          <w:szCs w:val="24"/>
        </w:rPr>
      </w:pPr>
      <w:r w:rsidRPr="0094026E">
        <w:rPr>
          <w:rFonts w:ascii="Gill Sans MT" w:hAnsi="Gill Sans MT"/>
          <w:sz w:val="24"/>
          <w:szCs w:val="24"/>
        </w:rPr>
        <w:t xml:space="preserve">Be able to repair or arrange to repair all kinds of electronic and electrical items. </w:t>
      </w:r>
    </w:p>
    <w:p w14:paraId="10E11952" w14:textId="77777777" w:rsidR="0094026E" w:rsidRDefault="0094026E" w:rsidP="00816471">
      <w:pPr>
        <w:pStyle w:val="ListParagraph"/>
        <w:ind w:left="131"/>
        <w:rPr>
          <w:rFonts w:ascii="Gill Sans MT" w:hAnsi="Gill Sans MT"/>
          <w:b/>
          <w:sz w:val="24"/>
          <w:szCs w:val="24"/>
        </w:rPr>
      </w:pPr>
      <w:r w:rsidRPr="0094026E">
        <w:rPr>
          <w:rFonts w:ascii="Gill Sans MT" w:hAnsi="Gill Sans MT"/>
          <w:b/>
          <w:sz w:val="24"/>
          <w:szCs w:val="24"/>
        </w:rPr>
        <w:t>Frequency of intervention: Routine checkup for all the electrical work in weekly basis.</w:t>
      </w:r>
    </w:p>
    <w:p w14:paraId="2695236D" w14:textId="77777777" w:rsidR="00816471" w:rsidRPr="00816471" w:rsidRDefault="00816471" w:rsidP="00816471">
      <w:pPr>
        <w:pStyle w:val="ListParagraph"/>
        <w:ind w:left="131"/>
        <w:rPr>
          <w:rFonts w:ascii="Gill Sans MT" w:hAnsi="Gill Sans MT"/>
          <w:b/>
          <w:sz w:val="24"/>
          <w:szCs w:val="24"/>
        </w:rPr>
      </w:pPr>
    </w:p>
    <w:p w14:paraId="427CCEC2" w14:textId="77777777" w:rsidR="0094026E" w:rsidRPr="0094026E" w:rsidRDefault="0094026E" w:rsidP="0094026E">
      <w:pPr>
        <w:pStyle w:val="ListParagraph"/>
        <w:numPr>
          <w:ilvl w:val="2"/>
          <w:numId w:val="5"/>
        </w:numPr>
        <w:rPr>
          <w:rFonts w:ascii="Gill Sans MT" w:hAnsi="Gill Sans MT"/>
          <w:sz w:val="24"/>
          <w:szCs w:val="24"/>
        </w:rPr>
      </w:pPr>
      <w:r w:rsidRPr="0094026E">
        <w:rPr>
          <w:rFonts w:ascii="Gill Sans MT" w:hAnsi="Gill Sans MT"/>
          <w:sz w:val="24"/>
          <w:szCs w:val="24"/>
        </w:rPr>
        <w:t xml:space="preserve">General maintenance </w:t>
      </w:r>
    </w:p>
    <w:p w14:paraId="4914D13A" w14:textId="77777777" w:rsidR="0094026E" w:rsidRDefault="0094026E" w:rsidP="0094026E">
      <w:pPr>
        <w:pStyle w:val="ListParagraph"/>
        <w:ind w:left="131"/>
        <w:rPr>
          <w:rFonts w:ascii="Gill Sans MT" w:hAnsi="Gill Sans MT"/>
          <w:sz w:val="24"/>
          <w:szCs w:val="24"/>
        </w:rPr>
      </w:pPr>
      <w:r w:rsidRPr="0094026E">
        <w:rPr>
          <w:rFonts w:ascii="Gill Sans MT" w:hAnsi="Gill Sans MT"/>
          <w:sz w:val="24"/>
          <w:szCs w:val="24"/>
        </w:rPr>
        <w:t>Weekly routine checkup for all the general maintenance &amp; repair work. The work includes maintenance of Vinyl flooring, carpeting, blinds, maintenance of carpets.</w:t>
      </w:r>
    </w:p>
    <w:p w14:paraId="3EAB755D" w14:textId="77777777" w:rsidR="0094026E" w:rsidRDefault="0094026E" w:rsidP="0094026E">
      <w:pPr>
        <w:pStyle w:val="ListParagraph"/>
        <w:ind w:left="131"/>
        <w:rPr>
          <w:rFonts w:ascii="Gill Sans MT" w:hAnsi="Gill Sans MT"/>
          <w:b/>
          <w:sz w:val="24"/>
          <w:szCs w:val="24"/>
        </w:rPr>
      </w:pPr>
      <w:r w:rsidRPr="0094026E">
        <w:rPr>
          <w:rFonts w:ascii="Gill Sans MT" w:hAnsi="Gill Sans MT"/>
          <w:b/>
          <w:sz w:val="24"/>
          <w:szCs w:val="24"/>
        </w:rPr>
        <w:t>Frequency of intervention: Routine checkup for all the general maintenance work in weekly basis</w:t>
      </w:r>
    </w:p>
    <w:p w14:paraId="52C23BB6" w14:textId="77777777" w:rsidR="00816471" w:rsidRPr="0094026E" w:rsidRDefault="00816471" w:rsidP="0094026E">
      <w:pPr>
        <w:pStyle w:val="ListParagraph"/>
        <w:ind w:left="131"/>
        <w:rPr>
          <w:rFonts w:ascii="Gill Sans MT" w:hAnsi="Gill Sans MT"/>
          <w:b/>
          <w:sz w:val="24"/>
          <w:szCs w:val="24"/>
        </w:rPr>
      </w:pPr>
    </w:p>
    <w:p w14:paraId="0079A789" w14:textId="77777777" w:rsidR="00816471" w:rsidRPr="00816471" w:rsidRDefault="00816471" w:rsidP="00816471">
      <w:pPr>
        <w:pStyle w:val="ListParagraph"/>
        <w:numPr>
          <w:ilvl w:val="2"/>
          <w:numId w:val="5"/>
        </w:numPr>
        <w:rPr>
          <w:rFonts w:ascii="Gill Sans MT" w:hAnsi="Gill Sans MT"/>
          <w:sz w:val="24"/>
          <w:szCs w:val="24"/>
        </w:rPr>
      </w:pPr>
      <w:r w:rsidRPr="00816471">
        <w:rPr>
          <w:rFonts w:ascii="Gill Sans MT" w:hAnsi="Gill Sans MT"/>
          <w:sz w:val="24"/>
          <w:szCs w:val="24"/>
        </w:rPr>
        <w:t xml:space="preserve">Plumbing </w:t>
      </w:r>
    </w:p>
    <w:p w14:paraId="561CF441"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Installation or repair of flush, shower, repair of leakages from pipelines both internal and external, surface drains, manhole cleaning, removal of blockage in the pipelines using pressure pump if necessary etc. </w:t>
      </w:r>
    </w:p>
    <w:p w14:paraId="2FD35861"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Pipe Lines (Cold and Hot water supply pipe line) </w:t>
      </w:r>
    </w:p>
    <w:p w14:paraId="59F23C5B"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Commode leak repair </w:t>
      </w:r>
    </w:p>
    <w:p w14:paraId="3D0254F6"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Wash basin/Sink leakage repair </w:t>
      </w:r>
    </w:p>
    <w:p w14:paraId="1D823C68" w14:textId="77777777" w:rsid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Tap repair &amp; replacement </w:t>
      </w:r>
    </w:p>
    <w:p w14:paraId="28542FDC"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Soil, Waste and Rainwater drainage pipe lines </w:t>
      </w:r>
    </w:p>
    <w:p w14:paraId="40BCC8BD"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Sewer pipe Fixtures </w:t>
      </w:r>
    </w:p>
    <w:p w14:paraId="256DCEE2"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Flush, shower repair of leakages from pipe.</w:t>
      </w:r>
    </w:p>
    <w:p w14:paraId="00A66DE0"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Surface and rooftop drains </w:t>
      </w:r>
    </w:p>
    <w:p w14:paraId="0BD1DF94"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Removal of blockage in the pipe line using pressure pump </w:t>
      </w:r>
    </w:p>
    <w:p w14:paraId="0D7AE2E6"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Testing of water quality </w:t>
      </w:r>
    </w:p>
    <w:p w14:paraId="3E5F3E06"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Cistern repair </w:t>
      </w:r>
    </w:p>
    <w:p w14:paraId="66DB51AB" w14:textId="77777777" w:rsidR="0094026E" w:rsidRDefault="00816471" w:rsidP="00816471">
      <w:pPr>
        <w:pStyle w:val="ListParagraph"/>
        <w:ind w:left="131"/>
        <w:rPr>
          <w:rFonts w:ascii="Gill Sans MT" w:hAnsi="Gill Sans MT"/>
          <w:b/>
          <w:sz w:val="24"/>
          <w:szCs w:val="24"/>
        </w:rPr>
      </w:pPr>
      <w:r w:rsidRPr="00816471">
        <w:rPr>
          <w:rFonts w:ascii="Gill Sans MT" w:hAnsi="Gill Sans MT"/>
          <w:b/>
          <w:sz w:val="24"/>
          <w:szCs w:val="24"/>
        </w:rPr>
        <w:t>Frequency of intervention: Routine checkup for all the plumbing work in daily basis.</w:t>
      </w:r>
    </w:p>
    <w:p w14:paraId="06D8FB6B" w14:textId="77777777" w:rsidR="00816471" w:rsidRPr="00816471" w:rsidRDefault="00816471" w:rsidP="00816471">
      <w:pPr>
        <w:pStyle w:val="ListParagraph"/>
        <w:ind w:left="131"/>
        <w:rPr>
          <w:rFonts w:ascii="Gill Sans MT" w:hAnsi="Gill Sans MT"/>
          <w:b/>
          <w:sz w:val="24"/>
          <w:szCs w:val="24"/>
        </w:rPr>
      </w:pPr>
    </w:p>
    <w:p w14:paraId="4D31F9BC" w14:textId="77777777" w:rsidR="00816471" w:rsidRDefault="00816471" w:rsidP="00816471">
      <w:pPr>
        <w:pStyle w:val="ListParagraph"/>
        <w:numPr>
          <w:ilvl w:val="2"/>
          <w:numId w:val="5"/>
        </w:numPr>
        <w:rPr>
          <w:rFonts w:ascii="Gill Sans MT" w:hAnsi="Gill Sans MT"/>
          <w:sz w:val="24"/>
          <w:szCs w:val="24"/>
        </w:rPr>
      </w:pPr>
      <w:r w:rsidRPr="00816471">
        <w:rPr>
          <w:rFonts w:ascii="Gill Sans MT" w:hAnsi="Gill Sans MT"/>
          <w:sz w:val="24"/>
          <w:szCs w:val="24"/>
        </w:rPr>
        <w:t xml:space="preserve">Carpentry </w:t>
      </w:r>
    </w:p>
    <w:p w14:paraId="11466E2D"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Contractor will do the Carpentry work on as &amp; when required basis which will include: </w:t>
      </w:r>
    </w:p>
    <w:p w14:paraId="55FD75C2"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Repair of desk, chair, cupboards </w:t>
      </w:r>
    </w:p>
    <w:p w14:paraId="779B8344"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Aluminum/ wooden windows &amp; door disorder </w:t>
      </w:r>
    </w:p>
    <w:p w14:paraId="2407C835"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Door Frame and Door Lock </w:t>
      </w:r>
    </w:p>
    <w:p w14:paraId="59986082"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Sealing Doors and Windows </w:t>
      </w:r>
    </w:p>
    <w:p w14:paraId="45BB5177"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Fixing frames for doors, windows </w:t>
      </w:r>
    </w:p>
    <w:p w14:paraId="3E310DD5"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Local made panel door shutter </w:t>
      </w:r>
    </w:p>
    <w:p w14:paraId="7AEC88C8"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Mosquito screen window shutter </w:t>
      </w:r>
    </w:p>
    <w:p w14:paraId="5F4849C7"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Aluminum Skirting </w:t>
      </w:r>
    </w:p>
    <w:p w14:paraId="73435180"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 Repair of desk, chair, windows/door disorder, doorframe, door lock, sealing doors and window. </w:t>
      </w:r>
    </w:p>
    <w:p w14:paraId="789A7F27" w14:textId="77777777" w:rsidR="0094026E" w:rsidRDefault="00816471" w:rsidP="00816471">
      <w:pPr>
        <w:pStyle w:val="ListParagraph"/>
        <w:ind w:left="131"/>
        <w:rPr>
          <w:rFonts w:ascii="Gill Sans MT" w:hAnsi="Gill Sans MT"/>
          <w:b/>
          <w:sz w:val="24"/>
          <w:szCs w:val="24"/>
        </w:rPr>
      </w:pPr>
      <w:r w:rsidRPr="00816471">
        <w:rPr>
          <w:rFonts w:ascii="Gill Sans MT" w:hAnsi="Gill Sans MT"/>
          <w:b/>
          <w:sz w:val="24"/>
          <w:szCs w:val="24"/>
        </w:rPr>
        <w:t>Frequency of intervention: Routine checkup for all the carpentry work in weekly basis.</w:t>
      </w:r>
    </w:p>
    <w:p w14:paraId="5A0CEB7C" w14:textId="77777777" w:rsidR="00816471" w:rsidRPr="00816471" w:rsidRDefault="00816471" w:rsidP="00816471">
      <w:pPr>
        <w:pStyle w:val="ListParagraph"/>
        <w:ind w:left="131"/>
        <w:rPr>
          <w:rFonts w:ascii="Gill Sans MT" w:hAnsi="Gill Sans MT"/>
          <w:b/>
          <w:sz w:val="24"/>
          <w:szCs w:val="24"/>
        </w:rPr>
      </w:pPr>
    </w:p>
    <w:p w14:paraId="3CB2D8AD" w14:textId="77777777" w:rsidR="00816471" w:rsidRPr="00816471" w:rsidRDefault="00816471" w:rsidP="00816471">
      <w:pPr>
        <w:pStyle w:val="ListParagraph"/>
        <w:numPr>
          <w:ilvl w:val="2"/>
          <w:numId w:val="5"/>
        </w:numPr>
        <w:rPr>
          <w:rFonts w:ascii="Gill Sans MT" w:hAnsi="Gill Sans MT"/>
          <w:sz w:val="24"/>
          <w:szCs w:val="24"/>
        </w:rPr>
      </w:pPr>
      <w:r w:rsidRPr="00816471">
        <w:rPr>
          <w:rFonts w:ascii="Gill Sans MT" w:hAnsi="Gill Sans MT"/>
          <w:sz w:val="24"/>
          <w:szCs w:val="24"/>
        </w:rPr>
        <w:t xml:space="preserve">Painting </w:t>
      </w:r>
    </w:p>
    <w:p w14:paraId="342F3C84" w14:textId="77777777" w:rsidR="00816471" w:rsidRPr="00816471" w:rsidRDefault="00816471" w:rsidP="00816471">
      <w:pPr>
        <w:pStyle w:val="ListParagraph"/>
        <w:ind w:left="131"/>
        <w:rPr>
          <w:rFonts w:ascii="Gill Sans MT" w:hAnsi="Gill Sans MT"/>
          <w:sz w:val="24"/>
          <w:szCs w:val="24"/>
        </w:rPr>
      </w:pPr>
      <w:r w:rsidRPr="00816471">
        <w:rPr>
          <w:rFonts w:ascii="Gill Sans MT" w:hAnsi="Gill Sans MT"/>
          <w:sz w:val="24"/>
          <w:szCs w:val="24"/>
        </w:rPr>
        <w:t xml:space="preserve">Paint should be environment friendly and lead free. All painting work should be undertaken in close liaison with the Admin Section. Painting will include: </w:t>
      </w:r>
    </w:p>
    <w:p w14:paraId="13315B5D"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Plastic emulsion paint </w:t>
      </w:r>
    </w:p>
    <w:p w14:paraId="678AB63B"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Chapra Polishing </w:t>
      </w:r>
    </w:p>
    <w:p w14:paraId="4F7DDF28"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Wall Distemper </w:t>
      </w:r>
    </w:p>
    <w:p w14:paraId="2AE6E6B0"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Pop Cornice </w:t>
      </w:r>
    </w:p>
    <w:p w14:paraId="772CA9A7"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Acrylic Emulsion Paint </w:t>
      </w:r>
    </w:p>
    <w:p w14:paraId="077562F5"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Cement Paints </w:t>
      </w:r>
    </w:p>
    <w:p w14:paraId="3D620B13"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lastRenderedPageBreak/>
        <w:t xml:space="preserve">Primer Coats </w:t>
      </w:r>
    </w:p>
    <w:p w14:paraId="754FA8F9"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Water Proofing Paints </w:t>
      </w:r>
    </w:p>
    <w:p w14:paraId="0C1246D4"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Synthetic Enamel Paints </w:t>
      </w:r>
    </w:p>
    <w:p w14:paraId="3433FBEC"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Waterproofing Paint to expose brickwork washable distemper </w:t>
      </w:r>
    </w:p>
    <w:p w14:paraId="49545C75"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Lacquer </w:t>
      </w:r>
    </w:p>
    <w:p w14:paraId="446BD889"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Hot Bitumen Emulsion </w:t>
      </w:r>
    </w:p>
    <w:p w14:paraId="785EC60D"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Polishing on brick cladding </w:t>
      </w:r>
    </w:p>
    <w:p w14:paraId="66E0C919" w14:textId="77777777" w:rsidR="00816471" w:rsidRPr="00816471" w:rsidRDefault="00816471" w:rsidP="00816471">
      <w:pPr>
        <w:pStyle w:val="ListParagraph"/>
        <w:numPr>
          <w:ilvl w:val="0"/>
          <w:numId w:val="35"/>
        </w:numPr>
        <w:rPr>
          <w:rFonts w:ascii="Gill Sans MT" w:hAnsi="Gill Sans MT"/>
          <w:sz w:val="24"/>
          <w:szCs w:val="24"/>
        </w:rPr>
      </w:pPr>
      <w:r w:rsidRPr="00816471">
        <w:rPr>
          <w:rFonts w:ascii="Gill Sans MT" w:hAnsi="Gill Sans MT"/>
          <w:sz w:val="24"/>
          <w:szCs w:val="24"/>
        </w:rPr>
        <w:t xml:space="preserve">Plaster of Paris </w:t>
      </w:r>
    </w:p>
    <w:p w14:paraId="588F9EF8" w14:textId="77777777" w:rsidR="00A91236" w:rsidRDefault="00816471" w:rsidP="00816471">
      <w:pPr>
        <w:pStyle w:val="ListParagraph"/>
        <w:ind w:left="131"/>
        <w:rPr>
          <w:rFonts w:ascii="Gill Sans MT" w:hAnsi="Gill Sans MT"/>
          <w:b/>
          <w:sz w:val="24"/>
          <w:szCs w:val="24"/>
        </w:rPr>
      </w:pPr>
      <w:r w:rsidRPr="00816471">
        <w:rPr>
          <w:rFonts w:ascii="Gill Sans MT" w:hAnsi="Gill Sans MT"/>
          <w:b/>
          <w:sz w:val="24"/>
          <w:szCs w:val="24"/>
        </w:rPr>
        <w:t xml:space="preserve">Frequency of intervention: As and when required. </w:t>
      </w:r>
    </w:p>
    <w:p w14:paraId="18D27699" w14:textId="77777777" w:rsidR="00816471" w:rsidRPr="00816471" w:rsidRDefault="00816471" w:rsidP="00816471">
      <w:pPr>
        <w:pStyle w:val="ListParagraph"/>
        <w:ind w:left="131"/>
        <w:rPr>
          <w:rFonts w:ascii="Gill Sans MT" w:hAnsi="Gill Sans MT"/>
          <w:b/>
          <w:sz w:val="24"/>
          <w:szCs w:val="24"/>
        </w:rPr>
      </w:pPr>
    </w:p>
    <w:p w14:paraId="5D1C91A3" w14:textId="77777777" w:rsidR="007C2905" w:rsidRPr="00072A42" w:rsidRDefault="007C2905" w:rsidP="00656F50">
      <w:pPr>
        <w:pStyle w:val="ListParagraph"/>
        <w:numPr>
          <w:ilvl w:val="1"/>
          <w:numId w:val="5"/>
        </w:numPr>
        <w:ind w:left="426"/>
        <w:rPr>
          <w:rFonts w:ascii="Gill Sans MT" w:hAnsi="Gill Sans MT"/>
          <w:b/>
          <w:sz w:val="24"/>
          <w:szCs w:val="24"/>
        </w:rPr>
      </w:pPr>
      <w:r w:rsidRPr="00072A42">
        <w:rPr>
          <w:rFonts w:ascii="Gill Sans MT" w:hAnsi="Gill Sans MT"/>
          <w:b/>
          <w:sz w:val="24"/>
          <w:szCs w:val="24"/>
        </w:rPr>
        <w:t>Methodology</w:t>
      </w:r>
    </w:p>
    <w:p w14:paraId="2C0C140D" w14:textId="77777777" w:rsidR="00604605" w:rsidRPr="00972531" w:rsidRDefault="00604605" w:rsidP="00604605">
      <w:pPr>
        <w:pStyle w:val="ListParagraph"/>
        <w:numPr>
          <w:ilvl w:val="2"/>
          <w:numId w:val="5"/>
        </w:numPr>
        <w:rPr>
          <w:rFonts w:ascii="Gill Sans MT" w:hAnsi="Gill Sans MT"/>
          <w:sz w:val="24"/>
          <w:szCs w:val="24"/>
        </w:rPr>
      </w:pPr>
      <w:r w:rsidRPr="00972531">
        <w:rPr>
          <w:rFonts w:ascii="Gill Sans MT" w:hAnsi="Gill Sans MT"/>
          <w:sz w:val="24"/>
          <w:szCs w:val="24"/>
        </w:rPr>
        <w:t xml:space="preserve">The preffered service provided shall conduct </w:t>
      </w:r>
      <w:r w:rsidR="007C1914">
        <w:rPr>
          <w:rFonts w:ascii="Gill Sans MT" w:hAnsi="Gill Sans MT"/>
          <w:sz w:val="24"/>
          <w:szCs w:val="24"/>
        </w:rPr>
        <w:t>week</w:t>
      </w:r>
      <w:r w:rsidRPr="00972531">
        <w:rPr>
          <w:rFonts w:ascii="Gill Sans MT" w:hAnsi="Gill Sans MT"/>
          <w:sz w:val="24"/>
          <w:szCs w:val="24"/>
        </w:rPr>
        <w:t>ly inspections to ensure that the office is in good condition.</w:t>
      </w:r>
    </w:p>
    <w:p w14:paraId="6669F789" w14:textId="77777777" w:rsidR="001E6699" w:rsidRDefault="00604605" w:rsidP="00604605">
      <w:pPr>
        <w:pStyle w:val="ListParagraph"/>
        <w:numPr>
          <w:ilvl w:val="2"/>
          <w:numId w:val="5"/>
        </w:numPr>
        <w:rPr>
          <w:rFonts w:ascii="Gill Sans MT" w:hAnsi="Gill Sans MT"/>
          <w:sz w:val="24"/>
          <w:szCs w:val="24"/>
        </w:rPr>
      </w:pPr>
      <w:r w:rsidRPr="00972531">
        <w:rPr>
          <w:rFonts w:ascii="Gill Sans MT" w:hAnsi="Gill Sans MT"/>
          <w:sz w:val="24"/>
          <w:szCs w:val="24"/>
        </w:rPr>
        <w:t xml:space="preserve">The administration department shall contact the preffered service provider whenever there  is a need and the service provider shall commit to provide the service </w:t>
      </w:r>
      <w:r w:rsidR="007C1914">
        <w:rPr>
          <w:rFonts w:ascii="Gill Sans MT" w:hAnsi="Gill Sans MT"/>
          <w:sz w:val="24"/>
          <w:szCs w:val="24"/>
        </w:rPr>
        <w:t>on the following priority basis:</w:t>
      </w:r>
    </w:p>
    <w:p w14:paraId="0A4A212F" w14:textId="77777777" w:rsidR="007C1914" w:rsidRPr="007C1914" w:rsidRDefault="007C1914" w:rsidP="007C1914">
      <w:pPr>
        <w:pStyle w:val="ListParagraph"/>
        <w:numPr>
          <w:ilvl w:val="0"/>
          <w:numId w:val="36"/>
        </w:numPr>
        <w:rPr>
          <w:rFonts w:ascii="Gill Sans MT" w:hAnsi="Gill Sans MT"/>
          <w:sz w:val="24"/>
          <w:szCs w:val="24"/>
        </w:rPr>
      </w:pPr>
      <w:r w:rsidRPr="007C1914">
        <w:rPr>
          <w:rFonts w:ascii="Gill Sans MT" w:hAnsi="Gill Sans MT"/>
          <w:sz w:val="24"/>
          <w:szCs w:val="24"/>
        </w:rPr>
        <w:t xml:space="preserve">Urgent -100% of all reported faults, which have health and safety implication to be dealt within 2 hours of notification. </w:t>
      </w:r>
    </w:p>
    <w:p w14:paraId="58E7B674" w14:textId="77777777" w:rsidR="007C1914" w:rsidRPr="007C1914" w:rsidRDefault="007C1914" w:rsidP="007C1914">
      <w:pPr>
        <w:pStyle w:val="ListParagraph"/>
        <w:numPr>
          <w:ilvl w:val="0"/>
          <w:numId w:val="36"/>
        </w:numPr>
        <w:rPr>
          <w:rFonts w:ascii="Gill Sans MT" w:hAnsi="Gill Sans MT"/>
          <w:sz w:val="24"/>
          <w:szCs w:val="24"/>
        </w:rPr>
      </w:pPr>
      <w:r w:rsidRPr="007C1914">
        <w:rPr>
          <w:rFonts w:ascii="Gill Sans MT" w:hAnsi="Gill Sans MT"/>
          <w:sz w:val="24"/>
          <w:szCs w:val="24"/>
        </w:rPr>
        <w:t xml:space="preserve">Essential -100% of other minor faults to be dealt with in 2 working days. </w:t>
      </w:r>
    </w:p>
    <w:p w14:paraId="4C4F6AB0" w14:textId="77777777" w:rsidR="007C1914" w:rsidRDefault="007C1914" w:rsidP="007C1914">
      <w:pPr>
        <w:pStyle w:val="ListParagraph"/>
        <w:numPr>
          <w:ilvl w:val="0"/>
          <w:numId w:val="36"/>
        </w:numPr>
        <w:rPr>
          <w:rFonts w:ascii="Gill Sans MT" w:hAnsi="Gill Sans MT"/>
          <w:sz w:val="24"/>
          <w:szCs w:val="24"/>
        </w:rPr>
      </w:pPr>
      <w:r w:rsidRPr="007C1914">
        <w:rPr>
          <w:rFonts w:ascii="Gill Sans MT" w:hAnsi="Gill Sans MT"/>
          <w:sz w:val="24"/>
          <w:szCs w:val="24"/>
        </w:rPr>
        <w:t>Desirable - To respond to all requests for advice and assistance on non-urgent cases within three working days.</w:t>
      </w:r>
    </w:p>
    <w:p w14:paraId="1DBCC705" w14:textId="77777777" w:rsidR="00604605" w:rsidRPr="00604605" w:rsidRDefault="00604605" w:rsidP="00604605">
      <w:pPr>
        <w:pStyle w:val="ListParagraph"/>
        <w:ind w:left="841"/>
        <w:rPr>
          <w:rFonts w:ascii="Gill Sans MT" w:hAnsi="Gill Sans MT"/>
          <w:sz w:val="24"/>
          <w:szCs w:val="24"/>
        </w:rPr>
      </w:pPr>
    </w:p>
    <w:p w14:paraId="6E2BBF90" w14:textId="77777777" w:rsidR="00A91236" w:rsidRPr="000F41E4" w:rsidRDefault="00A91236" w:rsidP="00A91236">
      <w:pPr>
        <w:pStyle w:val="ListParagraph"/>
        <w:numPr>
          <w:ilvl w:val="1"/>
          <w:numId w:val="5"/>
        </w:numPr>
        <w:ind w:left="426"/>
        <w:rPr>
          <w:rFonts w:ascii="Gill Sans MT" w:hAnsi="Gill Sans MT"/>
          <w:b/>
          <w:sz w:val="24"/>
          <w:szCs w:val="24"/>
        </w:rPr>
      </w:pPr>
      <w:r w:rsidRPr="000F41E4">
        <w:rPr>
          <w:rFonts w:ascii="Gill Sans MT" w:hAnsi="Gill Sans MT"/>
          <w:b/>
          <w:sz w:val="24"/>
          <w:szCs w:val="24"/>
        </w:rPr>
        <w:t>Reporting and Save the Children Co-ordination:</w:t>
      </w:r>
    </w:p>
    <w:p w14:paraId="1F60F2B9" w14:textId="77777777" w:rsidR="00A91236" w:rsidRDefault="00A91236" w:rsidP="00A91236">
      <w:pPr>
        <w:pStyle w:val="ListParagraph"/>
        <w:numPr>
          <w:ilvl w:val="2"/>
          <w:numId w:val="5"/>
        </w:numPr>
        <w:rPr>
          <w:rStyle w:val="Hyperlink"/>
          <w:rFonts w:ascii="Gill Sans MT" w:hAnsi="Gill Sans MT" w:cs="Arial"/>
          <w:color w:val="auto"/>
        </w:rPr>
      </w:pPr>
      <w:r w:rsidRPr="000F41E4">
        <w:rPr>
          <w:rFonts w:ascii="Gill Sans MT" w:hAnsi="Gill Sans MT"/>
          <w:sz w:val="24"/>
          <w:szCs w:val="24"/>
        </w:rPr>
        <w:t xml:space="preserve">For any questions, administrative or contract matters, you can reach us through e-mail at </w:t>
      </w:r>
      <w:hyperlink r:id="rId9" w:history="1">
        <w:r w:rsidR="007C1914" w:rsidRPr="00312903">
          <w:rPr>
            <w:rStyle w:val="Hyperlink"/>
            <w:rFonts w:ascii="Gill Sans MT" w:hAnsi="Gill Sans MT" w:cs="Arial"/>
          </w:rPr>
          <w:t>esaro.tenders@savethechildren.org</w:t>
        </w:r>
      </w:hyperlink>
      <w:r>
        <w:rPr>
          <w:rStyle w:val="Hyperlink"/>
          <w:rFonts w:ascii="Gill Sans MT" w:hAnsi="Gill Sans MT" w:cs="Arial"/>
          <w:color w:val="auto"/>
        </w:rPr>
        <w:t xml:space="preserve"> </w:t>
      </w:r>
    </w:p>
    <w:p w14:paraId="654C5CFA" w14:textId="77777777" w:rsidR="00A91236" w:rsidRPr="000F41E4" w:rsidRDefault="00A91236" w:rsidP="00A91236">
      <w:pPr>
        <w:pStyle w:val="ListParagraph"/>
        <w:ind w:left="841"/>
        <w:rPr>
          <w:rStyle w:val="Hyperlink"/>
          <w:rFonts w:ascii="Gill Sans MT" w:hAnsi="Gill Sans MT" w:cs="Arial"/>
          <w:color w:val="auto"/>
        </w:rPr>
      </w:pPr>
    </w:p>
    <w:p w14:paraId="3D97BE62" w14:textId="77777777" w:rsidR="00E45CE8" w:rsidRPr="00E45CE8" w:rsidRDefault="007C2905" w:rsidP="00656F50">
      <w:pPr>
        <w:pStyle w:val="ListParagraph"/>
        <w:numPr>
          <w:ilvl w:val="1"/>
          <w:numId w:val="5"/>
        </w:numPr>
        <w:ind w:left="426"/>
        <w:rPr>
          <w:rFonts w:ascii="Gill Sans MT" w:hAnsi="Gill Sans MT"/>
          <w:b/>
          <w:sz w:val="24"/>
          <w:szCs w:val="24"/>
        </w:rPr>
      </w:pPr>
      <w:r w:rsidRPr="00E45CE8">
        <w:rPr>
          <w:rFonts w:ascii="Gill Sans MT" w:hAnsi="Gill Sans MT"/>
          <w:b/>
          <w:sz w:val="24"/>
          <w:szCs w:val="24"/>
        </w:rPr>
        <w:t xml:space="preserve">Timing </w:t>
      </w:r>
    </w:p>
    <w:p w14:paraId="016F8E19" w14:textId="77777777" w:rsidR="00E45CE8" w:rsidRPr="00E45CE8" w:rsidRDefault="00863E6C" w:rsidP="00656F50">
      <w:pPr>
        <w:pStyle w:val="ListParagraph"/>
        <w:numPr>
          <w:ilvl w:val="2"/>
          <w:numId w:val="5"/>
        </w:numPr>
        <w:jc w:val="both"/>
        <w:rPr>
          <w:rFonts w:ascii="Gill Sans MT" w:hAnsi="Gill Sans MT"/>
          <w:sz w:val="24"/>
          <w:szCs w:val="24"/>
        </w:rPr>
      </w:pPr>
      <w:r>
        <w:rPr>
          <w:rFonts w:ascii="Gill Sans MT" w:hAnsi="Gill Sans MT"/>
          <w:sz w:val="24"/>
          <w:szCs w:val="24"/>
        </w:rPr>
        <w:t xml:space="preserve">The Service provision shall be effective </w:t>
      </w:r>
      <w:r w:rsidR="00E45CE8" w:rsidRPr="00E45CE8">
        <w:rPr>
          <w:rFonts w:ascii="Gill Sans MT" w:hAnsi="Gill Sans MT"/>
          <w:sz w:val="24"/>
          <w:szCs w:val="24"/>
        </w:rPr>
        <w:t>immediately the contract is signed.</w:t>
      </w:r>
    </w:p>
    <w:p w14:paraId="2FAAF60D" w14:textId="77777777" w:rsidR="00604605" w:rsidRPr="007C1914" w:rsidRDefault="00E45CE8" w:rsidP="00604605">
      <w:pPr>
        <w:pStyle w:val="ListParagraph"/>
        <w:numPr>
          <w:ilvl w:val="2"/>
          <w:numId w:val="5"/>
        </w:numPr>
        <w:jc w:val="both"/>
        <w:rPr>
          <w:rFonts w:ascii="Gill Sans MT" w:hAnsi="Gill Sans MT"/>
          <w:sz w:val="24"/>
          <w:szCs w:val="24"/>
        </w:rPr>
      </w:pPr>
      <w:r w:rsidRPr="00E45CE8">
        <w:rPr>
          <w:rFonts w:ascii="Gill Sans MT" w:hAnsi="Gill Sans MT"/>
          <w:sz w:val="24"/>
          <w:szCs w:val="24"/>
        </w:rPr>
        <w:t>The contract shall last for an i</w:t>
      </w:r>
      <w:r w:rsidR="009F71A5">
        <w:rPr>
          <w:rFonts w:ascii="Gill Sans MT" w:hAnsi="Gill Sans MT"/>
          <w:sz w:val="24"/>
          <w:szCs w:val="24"/>
        </w:rPr>
        <w:t xml:space="preserve">nitial period of </w:t>
      </w:r>
      <w:r w:rsidR="00390FE8">
        <w:rPr>
          <w:rFonts w:ascii="Gill Sans MT" w:hAnsi="Gill Sans MT"/>
          <w:sz w:val="24"/>
          <w:szCs w:val="24"/>
        </w:rPr>
        <w:t>2</w:t>
      </w:r>
      <w:r w:rsidR="009F71A5">
        <w:rPr>
          <w:rFonts w:ascii="Gill Sans MT" w:hAnsi="Gill Sans MT"/>
          <w:sz w:val="24"/>
          <w:szCs w:val="24"/>
        </w:rPr>
        <w:t xml:space="preserve"> (</w:t>
      </w:r>
      <w:r w:rsidR="00390FE8">
        <w:rPr>
          <w:rFonts w:ascii="Gill Sans MT" w:hAnsi="Gill Sans MT"/>
          <w:sz w:val="24"/>
          <w:szCs w:val="24"/>
        </w:rPr>
        <w:t>two</w:t>
      </w:r>
      <w:r w:rsidR="009F71A5">
        <w:rPr>
          <w:rFonts w:ascii="Gill Sans MT" w:hAnsi="Gill Sans MT"/>
          <w:sz w:val="24"/>
          <w:szCs w:val="24"/>
        </w:rPr>
        <w:t xml:space="preserve">) </w:t>
      </w:r>
      <w:r w:rsidRPr="00E45CE8">
        <w:rPr>
          <w:rFonts w:ascii="Gill Sans MT" w:hAnsi="Gill Sans MT"/>
          <w:sz w:val="24"/>
          <w:szCs w:val="24"/>
        </w:rPr>
        <w:t>Year</w:t>
      </w:r>
      <w:r w:rsidR="00390FE8">
        <w:rPr>
          <w:rFonts w:ascii="Gill Sans MT" w:hAnsi="Gill Sans MT"/>
          <w:sz w:val="24"/>
          <w:szCs w:val="24"/>
        </w:rPr>
        <w:t>s</w:t>
      </w:r>
      <w:r w:rsidR="007C1914" w:rsidRPr="007C1914">
        <w:rPr>
          <w:rFonts w:ascii="Gill Sans MT" w:hAnsi="Gill Sans MT"/>
          <w:sz w:val="24"/>
          <w:szCs w:val="24"/>
        </w:rPr>
        <w:t xml:space="preserve"> upon successful completion of six months’ trial period. The performance will be reviewed after one year</w:t>
      </w:r>
      <w:r w:rsidR="007C1914">
        <w:rPr>
          <w:rFonts w:ascii="Gill Sans MT" w:hAnsi="Gill Sans MT"/>
          <w:sz w:val="24"/>
          <w:szCs w:val="24"/>
        </w:rPr>
        <w:t>.</w:t>
      </w:r>
    </w:p>
    <w:p w14:paraId="4CAE2791" w14:textId="77777777" w:rsidR="00191F16" w:rsidRDefault="00191F16" w:rsidP="00191F16">
      <w:pPr>
        <w:pStyle w:val="ListParagraph"/>
        <w:ind w:left="841"/>
        <w:jc w:val="both"/>
        <w:rPr>
          <w:rFonts w:ascii="Gill Sans MT" w:hAnsi="Gill Sans MT"/>
          <w:sz w:val="24"/>
          <w:szCs w:val="24"/>
        </w:rPr>
      </w:pPr>
    </w:p>
    <w:p w14:paraId="5030B8A8" w14:textId="77777777" w:rsidR="002B3BFB" w:rsidRPr="00917674" w:rsidRDefault="002B3BFB" w:rsidP="00656F50">
      <w:pPr>
        <w:pStyle w:val="ListParagraph"/>
        <w:numPr>
          <w:ilvl w:val="0"/>
          <w:numId w:val="5"/>
        </w:numPr>
        <w:ind w:left="284"/>
        <w:rPr>
          <w:rFonts w:ascii="Gill Sans MT" w:hAnsi="Gill Sans MT"/>
          <w:b/>
          <w:sz w:val="24"/>
          <w:szCs w:val="24"/>
        </w:rPr>
      </w:pPr>
      <w:r w:rsidRPr="00917674">
        <w:rPr>
          <w:rFonts w:ascii="Gill Sans MT" w:hAnsi="Gill Sans MT"/>
          <w:b/>
          <w:sz w:val="24"/>
          <w:szCs w:val="24"/>
        </w:rPr>
        <w:t>Conditions for RFP Participation</w:t>
      </w:r>
    </w:p>
    <w:p w14:paraId="7828F86B" w14:textId="77777777" w:rsidR="002B3BFB" w:rsidRPr="00DA4898" w:rsidRDefault="002B3BFB" w:rsidP="00F95DBA">
      <w:pPr>
        <w:jc w:val="both"/>
        <w:rPr>
          <w:rFonts w:ascii="Gill Sans MT" w:hAnsi="Gill Sans MT"/>
          <w:sz w:val="24"/>
          <w:szCs w:val="24"/>
        </w:rPr>
      </w:pPr>
      <w:r w:rsidRPr="00DA4898">
        <w:rPr>
          <w:rFonts w:ascii="Gill Sans MT" w:hAnsi="Gill Sans MT"/>
          <w:sz w:val="24"/>
          <w:szCs w:val="24"/>
        </w:rPr>
        <w:t xml:space="preserve">All responses and supporting documentation shall become the property of </w:t>
      </w:r>
      <w:r w:rsidR="00863E6C">
        <w:rPr>
          <w:rFonts w:ascii="Gill Sans MT" w:hAnsi="Gill Sans MT"/>
          <w:sz w:val="24"/>
          <w:szCs w:val="24"/>
        </w:rPr>
        <w:t>SCI a</w:t>
      </w:r>
      <w:r w:rsidRPr="00DA4898">
        <w:rPr>
          <w:rFonts w:ascii="Gill Sans MT" w:hAnsi="Gill Sans MT"/>
          <w:sz w:val="24"/>
          <w:szCs w:val="24"/>
        </w:rPr>
        <w:t xml:space="preserve">nd will not be returned.  </w:t>
      </w:r>
      <w:r w:rsidR="00863E6C">
        <w:rPr>
          <w:rFonts w:ascii="Gill Sans MT" w:hAnsi="Gill Sans MT"/>
          <w:sz w:val="24"/>
          <w:szCs w:val="24"/>
        </w:rPr>
        <w:t xml:space="preserve">SCI </w:t>
      </w:r>
      <w:r w:rsidRPr="00DA4898">
        <w:rPr>
          <w:rFonts w:ascii="Gill Sans MT" w:hAnsi="Gill Sans MT"/>
          <w:sz w:val="24"/>
          <w:szCs w:val="24"/>
        </w:rPr>
        <w:t xml:space="preserve">ultimately reserves the right throughout this process to select any servicing option that best meets its business requirements and to hold discussions with any and all respondents.  </w:t>
      </w:r>
    </w:p>
    <w:p w14:paraId="56CF1695" w14:textId="77777777" w:rsidR="002B3BFB" w:rsidRPr="00DA4898" w:rsidRDefault="002B3BFB" w:rsidP="00F95DBA">
      <w:pPr>
        <w:jc w:val="both"/>
        <w:rPr>
          <w:rFonts w:ascii="Gill Sans MT" w:hAnsi="Gill Sans MT"/>
          <w:sz w:val="24"/>
          <w:szCs w:val="24"/>
        </w:rPr>
      </w:pPr>
      <w:r w:rsidRPr="00DA4898">
        <w:rPr>
          <w:rFonts w:ascii="Gill Sans MT" w:hAnsi="Gill Sans MT"/>
          <w:sz w:val="24"/>
          <w:szCs w:val="24"/>
        </w:rPr>
        <w:t xml:space="preserve">You must agree to the following conditions if you choose to respond to </w:t>
      </w:r>
      <w:r w:rsidR="00863E6C">
        <w:rPr>
          <w:rFonts w:ascii="Gill Sans MT" w:hAnsi="Gill Sans MT"/>
          <w:sz w:val="24"/>
          <w:szCs w:val="24"/>
        </w:rPr>
        <w:t>SCI</w:t>
      </w:r>
      <w:r w:rsidRPr="00DA4898">
        <w:rPr>
          <w:rFonts w:ascii="Gill Sans MT" w:hAnsi="Gill Sans MT"/>
          <w:sz w:val="24"/>
          <w:szCs w:val="24"/>
        </w:rPr>
        <w:t xml:space="preserve"> regarding this RFP:</w:t>
      </w:r>
    </w:p>
    <w:p w14:paraId="61A239C1" w14:textId="77777777" w:rsidR="002B3BFB" w:rsidRPr="00DA4898" w:rsidRDefault="002B3BFB" w:rsidP="00656F50">
      <w:pPr>
        <w:pStyle w:val="ListParagraph"/>
        <w:numPr>
          <w:ilvl w:val="0"/>
          <w:numId w:val="3"/>
        </w:numPr>
        <w:jc w:val="both"/>
        <w:rPr>
          <w:rFonts w:ascii="Gill Sans MT" w:hAnsi="Gill Sans MT"/>
          <w:sz w:val="24"/>
          <w:szCs w:val="24"/>
        </w:rPr>
      </w:pPr>
      <w:r w:rsidRPr="00DA4898">
        <w:rPr>
          <w:rFonts w:ascii="Gill Sans MT" w:hAnsi="Gill Sans MT"/>
          <w:sz w:val="24"/>
          <w:szCs w:val="24"/>
        </w:rPr>
        <w:t xml:space="preserve">Neither issuance of this RFP nor receipt of proposal represents a commitment on the part of </w:t>
      </w:r>
      <w:r w:rsidR="00863E6C">
        <w:rPr>
          <w:rFonts w:ascii="Gill Sans MT" w:hAnsi="Gill Sans MT"/>
          <w:sz w:val="24"/>
          <w:szCs w:val="24"/>
        </w:rPr>
        <w:t xml:space="preserve">SCI </w:t>
      </w:r>
      <w:r w:rsidRPr="00DA4898">
        <w:rPr>
          <w:rFonts w:ascii="Gill Sans MT" w:hAnsi="Gill Sans MT"/>
          <w:sz w:val="24"/>
          <w:szCs w:val="24"/>
        </w:rPr>
        <w:t xml:space="preserve">or any office within the </w:t>
      </w:r>
      <w:r w:rsidR="006452E0">
        <w:rPr>
          <w:rFonts w:ascii="Gill Sans MT" w:hAnsi="Gill Sans MT"/>
          <w:sz w:val="24"/>
          <w:szCs w:val="24"/>
        </w:rPr>
        <w:t>SCI</w:t>
      </w:r>
      <w:r w:rsidR="00E440A1" w:rsidRPr="00DA4898">
        <w:rPr>
          <w:rFonts w:ascii="Gill Sans MT" w:hAnsi="Gill Sans MT"/>
          <w:sz w:val="24"/>
          <w:szCs w:val="24"/>
        </w:rPr>
        <w:t xml:space="preserve"> Partnership.</w:t>
      </w:r>
      <w:r w:rsidRPr="00DA4898">
        <w:rPr>
          <w:rFonts w:ascii="Gill Sans MT" w:hAnsi="Gill Sans MT"/>
          <w:sz w:val="24"/>
          <w:szCs w:val="24"/>
        </w:rPr>
        <w:t xml:space="preserve"> </w:t>
      </w:r>
    </w:p>
    <w:p w14:paraId="278E82F9" w14:textId="77777777" w:rsidR="002B3BFB" w:rsidRPr="00DA4898" w:rsidRDefault="00863E6C" w:rsidP="00656F50">
      <w:pPr>
        <w:pStyle w:val="ListParagraph"/>
        <w:numPr>
          <w:ilvl w:val="0"/>
          <w:numId w:val="3"/>
        </w:numPr>
        <w:jc w:val="both"/>
        <w:rPr>
          <w:rFonts w:ascii="Gill Sans MT" w:hAnsi="Gill Sans MT"/>
          <w:sz w:val="24"/>
          <w:szCs w:val="24"/>
        </w:rPr>
      </w:pPr>
      <w:r>
        <w:rPr>
          <w:rFonts w:ascii="Gill Sans MT" w:hAnsi="Gill Sans MT"/>
          <w:sz w:val="24"/>
          <w:szCs w:val="24"/>
        </w:rPr>
        <w:lastRenderedPageBreak/>
        <w:t>SCI</w:t>
      </w:r>
      <w:r w:rsidR="00E440A1" w:rsidRPr="00DA4898">
        <w:rPr>
          <w:rFonts w:ascii="Gill Sans MT" w:hAnsi="Gill Sans MT"/>
          <w:sz w:val="24"/>
          <w:szCs w:val="24"/>
        </w:rPr>
        <w:t xml:space="preserve"> </w:t>
      </w:r>
      <w:r w:rsidR="002B3BFB" w:rsidRPr="00DA4898">
        <w:rPr>
          <w:rFonts w:ascii="Gill Sans MT" w:hAnsi="Gill Sans MT"/>
          <w:sz w:val="24"/>
          <w:szCs w:val="24"/>
        </w:rPr>
        <w:t xml:space="preserve">will not be responsible for, or in any way liable for, any costs incurred by </w:t>
      </w:r>
      <w:r w:rsidR="00E12DBE">
        <w:rPr>
          <w:rFonts w:ascii="Gill Sans MT" w:hAnsi="Gill Sans MT"/>
          <w:sz w:val="24"/>
          <w:szCs w:val="24"/>
        </w:rPr>
        <w:t>Service Providers</w:t>
      </w:r>
      <w:r w:rsidR="002B3BFB" w:rsidRPr="00DA4898">
        <w:rPr>
          <w:rFonts w:ascii="Gill Sans MT" w:hAnsi="Gill Sans MT"/>
          <w:sz w:val="24"/>
          <w:szCs w:val="24"/>
        </w:rPr>
        <w:t xml:space="preserve"> in the preparation of any responses or presentations relating to this RFP  </w:t>
      </w:r>
    </w:p>
    <w:p w14:paraId="2143467A" w14:textId="77777777" w:rsidR="002B3BFB" w:rsidRDefault="002B3BFB" w:rsidP="00F95DBA">
      <w:pPr>
        <w:jc w:val="both"/>
        <w:rPr>
          <w:rFonts w:ascii="Gill Sans MT" w:hAnsi="Gill Sans MT"/>
          <w:sz w:val="24"/>
          <w:szCs w:val="24"/>
        </w:rPr>
      </w:pPr>
      <w:r w:rsidRPr="00DA4898">
        <w:rPr>
          <w:rFonts w:ascii="Gill Sans MT" w:hAnsi="Gill Sans MT"/>
          <w:sz w:val="24"/>
          <w:szCs w:val="24"/>
        </w:rPr>
        <w:t>Neither party shall use the name of the other in publicity releases, referrals, advertising, or similar activity without the prior written consent of the other.</w:t>
      </w:r>
    </w:p>
    <w:p w14:paraId="2CF37CC1" w14:textId="77777777" w:rsidR="005D234E" w:rsidRPr="00DA4898" w:rsidRDefault="005D234E" w:rsidP="005D234E">
      <w:pPr>
        <w:pStyle w:val="ListParagraph"/>
        <w:numPr>
          <w:ilvl w:val="0"/>
          <w:numId w:val="5"/>
        </w:numPr>
        <w:ind w:left="284"/>
        <w:rPr>
          <w:rFonts w:ascii="Gill Sans MT" w:hAnsi="Gill Sans MT"/>
          <w:b/>
          <w:sz w:val="24"/>
          <w:szCs w:val="24"/>
        </w:rPr>
      </w:pPr>
      <w:r w:rsidRPr="00DA4898">
        <w:rPr>
          <w:rFonts w:ascii="Gill Sans MT" w:hAnsi="Gill Sans MT"/>
          <w:b/>
          <w:sz w:val="24"/>
          <w:szCs w:val="24"/>
        </w:rPr>
        <w:t>Required Response</w:t>
      </w:r>
    </w:p>
    <w:p w14:paraId="1405C811" w14:textId="77777777" w:rsidR="00DD279C" w:rsidRDefault="005D234E" w:rsidP="005D234E">
      <w:pPr>
        <w:jc w:val="both"/>
        <w:rPr>
          <w:rFonts w:ascii="Gill Sans MT" w:hAnsi="Gill Sans MT"/>
          <w:sz w:val="24"/>
          <w:szCs w:val="24"/>
        </w:rPr>
      </w:pPr>
      <w:r>
        <w:rPr>
          <w:rFonts w:ascii="Gill Sans MT" w:hAnsi="Gill Sans MT"/>
          <w:sz w:val="24"/>
          <w:szCs w:val="24"/>
        </w:rPr>
        <w:t>Prospective Service Providers</w:t>
      </w:r>
      <w:r w:rsidRPr="00DA4898">
        <w:rPr>
          <w:rFonts w:ascii="Gill Sans MT" w:hAnsi="Gill Sans MT"/>
          <w:sz w:val="24"/>
          <w:szCs w:val="24"/>
        </w:rPr>
        <w:t xml:space="preserve"> must respond to </w:t>
      </w:r>
      <w:r>
        <w:rPr>
          <w:rFonts w:ascii="Gill Sans MT" w:hAnsi="Gill Sans MT"/>
          <w:sz w:val="24"/>
          <w:szCs w:val="24"/>
        </w:rPr>
        <w:t xml:space="preserve">all </w:t>
      </w:r>
      <w:r w:rsidRPr="00DA4898">
        <w:rPr>
          <w:rFonts w:ascii="Gill Sans MT" w:hAnsi="Gill Sans MT"/>
          <w:sz w:val="24"/>
          <w:szCs w:val="24"/>
        </w:rPr>
        <w:t>the Questions</w:t>
      </w:r>
      <w:r>
        <w:rPr>
          <w:rFonts w:ascii="Gill Sans MT" w:hAnsi="Gill Sans MT"/>
          <w:sz w:val="24"/>
          <w:szCs w:val="24"/>
        </w:rPr>
        <w:t xml:space="preserve"> in the </w:t>
      </w:r>
      <w:r w:rsidRPr="002726A4">
        <w:rPr>
          <w:rFonts w:ascii="Gill Sans MT" w:hAnsi="Gill Sans MT"/>
          <w:b/>
          <w:sz w:val="24"/>
          <w:szCs w:val="24"/>
        </w:rPr>
        <w:t xml:space="preserve">Tender Response Document </w:t>
      </w:r>
      <w:r>
        <w:rPr>
          <w:rFonts w:ascii="Gill Sans MT" w:hAnsi="Gill Sans MT"/>
          <w:sz w:val="24"/>
          <w:szCs w:val="24"/>
        </w:rPr>
        <w:t xml:space="preserve">attached. </w:t>
      </w:r>
      <w:r w:rsidRPr="00DA4898">
        <w:rPr>
          <w:rFonts w:ascii="Gill Sans MT" w:hAnsi="Gill Sans MT"/>
          <w:sz w:val="24"/>
          <w:szCs w:val="24"/>
        </w:rPr>
        <w:t xml:space="preserve">The Questions are mandatory for </w:t>
      </w:r>
      <w:r>
        <w:rPr>
          <w:rFonts w:ascii="Gill Sans MT" w:hAnsi="Gill Sans MT"/>
          <w:sz w:val="24"/>
          <w:szCs w:val="24"/>
        </w:rPr>
        <w:t>Suppliers</w:t>
      </w:r>
      <w:r w:rsidRPr="00DA4898">
        <w:rPr>
          <w:rFonts w:ascii="Gill Sans MT" w:hAnsi="Gill Sans MT"/>
          <w:sz w:val="24"/>
          <w:szCs w:val="24"/>
        </w:rPr>
        <w:t xml:space="preserve"> to complete if they wish to be considered for </w:t>
      </w:r>
      <w:r>
        <w:rPr>
          <w:rFonts w:ascii="Gill Sans MT" w:hAnsi="Gill Sans MT"/>
          <w:sz w:val="24"/>
          <w:szCs w:val="24"/>
        </w:rPr>
        <w:t>SCI</w:t>
      </w:r>
      <w:r w:rsidRPr="00DA4898">
        <w:rPr>
          <w:rFonts w:ascii="Gill Sans MT" w:hAnsi="Gill Sans MT"/>
          <w:sz w:val="24"/>
          <w:szCs w:val="24"/>
        </w:rPr>
        <w:t xml:space="preserve"> business.</w:t>
      </w:r>
      <w:r>
        <w:rPr>
          <w:rFonts w:ascii="Gill Sans MT" w:hAnsi="Gill Sans MT"/>
          <w:sz w:val="24"/>
          <w:szCs w:val="24"/>
        </w:rPr>
        <w:t xml:space="preserve"> You can use a separate sheet to comprehensively provide answers to the questions.</w:t>
      </w:r>
    </w:p>
    <w:p w14:paraId="3CD8E062" w14:textId="77777777" w:rsidR="00CF35C8" w:rsidRPr="008632ED" w:rsidRDefault="00CF35C8" w:rsidP="00CF35C8">
      <w:pPr>
        <w:pStyle w:val="ListParagraph"/>
        <w:numPr>
          <w:ilvl w:val="0"/>
          <w:numId w:val="5"/>
        </w:numPr>
        <w:ind w:left="284"/>
        <w:rPr>
          <w:rFonts w:ascii="Gill Sans MT" w:hAnsi="Gill Sans MT"/>
          <w:b/>
          <w:sz w:val="24"/>
          <w:szCs w:val="24"/>
        </w:rPr>
      </w:pPr>
      <w:r w:rsidRPr="008632ED">
        <w:rPr>
          <w:rFonts w:ascii="Gill Sans MT" w:hAnsi="Gill Sans MT"/>
          <w:b/>
          <w:sz w:val="24"/>
          <w:szCs w:val="24"/>
        </w:rPr>
        <w:t>Award criteria</w:t>
      </w:r>
    </w:p>
    <w:p w14:paraId="6724EFE2" w14:textId="77777777" w:rsidR="00CF35C8" w:rsidRPr="008632ED" w:rsidRDefault="00CF35C8" w:rsidP="00CF35C8">
      <w:pPr>
        <w:jc w:val="both"/>
        <w:rPr>
          <w:rFonts w:ascii="Gill Sans MT" w:hAnsi="Gill Sans MT"/>
          <w:sz w:val="24"/>
          <w:szCs w:val="24"/>
        </w:rPr>
      </w:pPr>
      <w:r w:rsidRPr="008632ED">
        <w:rPr>
          <w:rFonts w:ascii="Gill Sans MT" w:hAnsi="Gill Sans MT"/>
          <w:sz w:val="24"/>
          <w:szCs w:val="24"/>
        </w:rPr>
        <w:t xml:space="preserve">Award of the contract will be based on the following criteria: </w:t>
      </w:r>
    </w:p>
    <w:p w14:paraId="0F139A9B" w14:textId="77777777" w:rsidR="00CF35C8" w:rsidRPr="00F9701C" w:rsidRDefault="00CF35C8" w:rsidP="00CF35C8">
      <w:pPr>
        <w:spacing w:after="0"/>
        <w:jc w:val="both"/>
        <w:rPr>
          <w:rFonts w:ascii="Gill Sans MT" w:hAnsi="Gill Sans MT"/>
          <w:sz w:val="24"/>
          <w:szCs w:val="24"/>
        </w:rPr>
      </w:pPr>
      <w:r w:rsidRPr="00F9701C">
        <w:rPr>
          <w:rFonts w:ascii="Gill Sans MT" w:hAnsi="Gill Sans MT"/>
          <w:sz w:val="24"/>
          <w:szCs w:val="24"/>
        </w:rPr>
        <w:t>a) ESSENTIAL CRITERIA</w:t>
      </w:r>
    </w:p>
    <w:p w14:paraId="7E1ED631" w14:textId="77777777" w:rsidR="00CF35C8" w:rsidRPr="00F9701C" w:rsidRDefault="00CF35C8" w:rsidP="00CF35C8">
      <w:pPr>
        <w:spacing w:after="0"/>
        <w:jc w:val="both"/>
        <w:rPr>
          <w:rFonts w:ascii="Gill Sans MT" w:hAnsi="Gill Sans MT"/>
          <w:sz w:val="24"/>
          <w:szCs w:val="24"/>
        </w:rPr>
      </w:pPr>
      <w:r w:rsidRPr="00F9701C">
        <w:rPr>
          <w:rFonts w:ascii="Gill Sans MT" w:hAnsi="Gill Sans MT"/>
          <w:sz w:val="24"/>
          <w:szCs w:val="24"/>
        </w:rPr>
        <w:t>Bidders must meet the following criteria:</w:t>
      </w:r>
    </w:p>
    <w:p w14:paraId="000C0440" w14:textId="77777777" w:rsidR="00CF35C8" w:rsidRPr="000F41E4" w:rsidRDefault="00CF35C8" w:rsidP="00CF35C8">
      <w:pPr>
        <w:pStyle w:val="ListParagraph"/>
        <w:numPr>
          <w:ilvl w:val="0"/>
          <w:numId w:val="10"/>
        </w:numPr>
        <w:jc w:val="both"/>
        <w:rPr>
          <w:rFonts w:ascii="Gill Sans MT" w:hAnsi="Gill Sans MT"/>
          <w:sz w:val="24"/>
          <w:szCs w:val="24"/>
        </w:rPr>
      </w:pPr>
      <w:r w:rsidRPr="000F41E4">
        <w:rPr>
          <w:rFonts w:ascii="Gill Sans MT" w:hAnsi="Gill Sans MT"/>
          <w:sz w:val="24"/>
          <w:szCs w:val="24"/>
        </w:rPr>
        <w:t>Bidder meets required specification for the products in this category.</w:t>
      </w:r>
    </w:p>
    <w:p w14:paraId="680BB4D5" w14:textId="77777777" w:rsidR="00CF35C8" w:rsidRPr="00F9701C" w:rsidRDefault="00CF35C8" w:rsidP="00CF35C8">
      <w:pPr>
        <w:pStyle w:val="ListParagraph"/>
        <w:numPr>
          <w:ilvl w:val="0"/>
          <w:numId w:val="10"/>
        </w:numPr>
        <w:jc w:val="both"/>
        <w:rPr>
          <w:rFonts w:ascii="Gill Sans MT" w:hAnsi="Gill Sans MT"/>
          <w:sz w:val="24"/>
          <w:szCs w:val="24"/>
        </w:rPr>
      </w:pPr>
      <w:r w:rsidRPr="00F9701C">
        <w:rPr>
          <w:rFonts w:ascii="Gill Sans MT" w:hAnsi="Gill Sans MT"/>
          <w:sz w:val="24"/>
          <w:szCs w:val="24"/>
        </w:rPr>
        <w:t>Bidder’s confirmation of compliance with the attached Conditions of Tendering, Terms and Conditions of Purchase, Anti-Bribery and Corruption Policy, Child Safeguarding Policy and IAPG Code of Conduct</w:t>
      </w:r>
      <w:r>
        <w:rPr>
          <w:rFonts w:ascii="Gill Sans MT" w:hAnsi="Gill Sans MT"/>
          <w:sz w:val="24"/>
          <w:szCs w:val="24"/>
        </w:rPr>
        <w:t>.</w:t>
      </w:r>
    </w:p>
    <w:p w14:paraId="24254851" w14:textId="77777777" w:rsidR="00CF35C8" w:rsidRPr="000F41E4" w:rsidRDefault="00CF35C8" w:rsidP="00CF35C8">
      <w:pPr>
        <w:pStyle w:val="ListParagraph"/>
        <w:numPr>
          <w:ilvl w:val="0"/>
          <w:numId w:val="10"/>
        </w:numPr>
        <w:jc w:val="both"/>
        <w:rPr>
          <w:rFonts w:ascii="Gill Sans MT" w:hAnsi="Gill Sans MT"/>
          <w:sz w:val="24"/>
          <w:szCs w:val="24"/>
        </w:rPr>
      </w:pPr>
      <w:r w:rsidRPr="000F41E4">
        <w:rPr>
          <w:rFonts w:ascii="Gill Sans MT" w:hAnsi="Gill Sans MT"/>
          <w:sz w:val="24"/>
          <w:szCs w:val="24"/>
        </w:rPr>
        <w:t>Bidder’s registration in country (Certificate of registration /incorporation, Tax compliance, VAT, Business Permit or relevant membership).</w:t>
      </w:r>
    </w:p>
    <w:p w14:paraId="455412FB" w14:textId="77777777" w:rsidR="00CF35C8" w:rsidRPr="00F9701C" w:rsidRDefault="00CF35C8" w:rsidP="00CF35C8">
      <w:pPr>
        <w:spacing w:after="0"/>
        <w:jc w:val="both"/>
        <w:rPr>
          <w:rFonts w:ascii="Gill Sans MT" w:hAnsi="Gill Sans MT"/>
          <w:sz w:val="24"/>
          <w:szCs w:val="24"/>
        </w:rPr>
      </w:pPr>
      <w:r w:rsidRPr="00F9701C">
        <w:rPr>
          <w:rFonts w:ascii="Gill Sans MT" w:hAnsi="Gill Sans MT"/>
          <w:sz w:val="24"/>
          <w:szCs w:val="24"/>
        </w:rPr>
        <w:t>b) PREFERRED CRITERIA</w:t>
      </w:r>
    </w:p>
    <w:p w14:paraId="456912EE" w14:textId="77777777" w:rsidR="00CF35C8" w:rsidRPr="00F9701C" w:rsidRDefault="00CF35C8" w:rsidP="00CF35C8">
      <w:pPr>
        <w:spacing w:after="0"/>
        <w:jc w:val="both"/>
        <w:rPr>
          <w:rFonts w:ascii="Gill Sans MT" w:hAnsi="Gill Sans MT"/>
          <w:sz w:val="24"/>
          <w:szCs w:val="24"/>
        </w:rPr>
      </w:pPr>
      <w:r w:rsidRPr="00F9701C">
        <w:rPr>
          <w:rFonts w:ascii="Gill Sans MT" w:hAnsi="Gill Sans MT"/>
          <w:sz w:val="24"/>
          <w:szCs w:val="24"/>
        </w:rPr>
        <w:t>The following criteria are considered very important in the evaluation of this tender:</w:t>
      </w:r>
    </w:p>
    <w:p w14:paraId="6B0815F1" w14:textId="77777777" w:rsidR="00CF35C8" w:rsidRDefault="00CF35C8" w:rsidP="00CF35C8">
      <w:pPr>
        <w:pStyle w:val="ListParagraph"/>
        <w:numPr>
          <w:ilvl w:val="1"/>
          <w:numId w:val="11"/>
        </w:numPr>
        <w:spacing w:after="0"/>
        <w:ind w:left="709"/>
        <w:jc w:val="both"/>
        <w:rPr>
          <w:rFonts w:ascii="Gill Sans MT" w:hAnsi="Gill Sans MT"/>
          <w:sz w:val="24"/>
          <w:szCs w:val="24"/>
        </w:rPr>
      </w:pPr>
      <w:r w:rsidRPr="00F9701C">
        <w:rPr>
          <w:rFonts w:ascii="Gill Sans MT" w:hAnsi="Gill Sans MT"/>
          <w:sz w:val="24"/>
          <w:szCs w:val="24"/>
        </w:rPr>
        <w:t>Bidder’s prices demonstrate an economically advantageous position for Save the Children</w:t>
      </w:r>
    </w:p>
    <w:p w14:paraId="303EA474" w14:textId="77777777" w:rsidR="00CF35C8" w:rsidRPr="000F41E4" w:rsidRDefault="00CF35C8" w:rsidP="00CF35C8">
      <w:pPr>
        <w:pStyle w:val="ListParagraph"/>
        <w:numPr>
          <w:ilvl w:val="1"/>
          <w:numId w:val="11"/>
        </w:numPr>
        <w:spacing w:after="0"/>
        <w:ind w:left="709"/>
        <w:jc w:val="both"/>
        <w:rPr>
          <w:rFonts w:ascii="Gill Sans MT" w:hAnsi="Gill Sans MT"/>
          <w:sz w:val="24"/>
          <w:szCs w:val="24"/>
        </w:rPr>
      </w:pPr>
      <w:r w:rsidRPr="000F41E4">
        <w:rPr>
          <w:rFonts w:ascii="Gill Sans MT" w:hAnsi="Gill Sans MT"/>
          <w:sz w:val="24"/>
          <w:szCs w:val="24"/>
        </w:rPr>
        <w:t>Quality and certification of Bidder’s products (e.g. KEBS</w:t>
      </w:r>
      <w:r w:rsidRPr="000F41E4">
        <w:t xml:space="preserve"> </w:t>
      </w:r>
      <w:r w:rsidRPr="000F41E4">
        <w:rPr>
          <w:rFonts w:ascii="Gill Sans MT" w:hAnsi="Gill Sans MT"/>
          <w:sz w:val="24"/>
          <w:szCs w:val="24"/>
        </w:rPr>
        <w:t>mark of quality and /or ISO certification).</w:t>
      </w:r>
    </w:p>
    <w:p w14:paraId="6E37D12D" w14:textId="77777777" w:rsidR="00CF35C8" w:rsidRPr="00F9701C" w:rsidRDefault="00CF35C8" w:rsidP="00CF35C8">
      <w:pPr>
        <w:pStyle w:val="ListParagraph"/>
        <w:numPr>
          <w:ilvl w:val="1"/>
          <w:numId w:val="11"/>
        </w:numPr>
        <w:spacing w:after="0"/>
        <w:ind w:left="709"/>
        <w:jc w:val="both"/>
        <w:rPr>
          <w:rFonts w:ascii="Gill Sans MT" w:hAnsi="Gill Sans MT"/>
          <w:sz w:val="24"/>
          <w:szCs w:val="24"/>
        </w:rPr>
      </w:pPr>
      <w:r w:rsidRPr="00F9701C">
        <w:rPr>
          <w:rFonts w:ascii="Gill Sans MT" w:hAnsi="Gill Sans MT"/>
          <w:sz w:val="24"/>
          <w:szCs w:val="24"/>
        </w:rPr>
        <w:t>Bidder’s capacity to supply Save the Children, particularly in terms of stock levels and lead times</w:t>
      </w:r>
    </w:p>
    <w:p w14:paraId="6E609FC9" w14:textId="77777777" w:rsidR="00CF35C8" w:rsidRPr="000F41E4" w:rsidRDefault="00CF35C8" w:rsidP="00CF35C8">
      <w:pPr>
        <w:pStyle w:val="ListParagraph"/>
        <w:numPr>
          <w:ilvl w:val="1"/>
          <w:numId w:val="11"/>
        </w:numPr>
        <w:spacing w:after="0"/>
        <w:ind w:left="709"/>
        <w:jc w:val="both"/>
        <w:rPr>
          <w:rFonts w:ascii="Gill Sans MT" w:hAnsi="Gill Sans MT"/>
          <w:sz w:val="24"/>
          <w:szCs w:val="24"/>
        </w:rPr>
      </w:pPr>
      <w:r w:rsidRPr="000F41E4">
        <w:rPr>
          <w:rFonts w:ascii="Gill Sans MT" w:hAnsi="Gill Sans MT"/>
          <w:sz w:val="24"/>
          <w:szCs w:val="24"/>
        </w:rPr>
        <w:t>The financial sustainability of Bidder</w:t>
      </w:r>
      <w:r>
        <w:rPr>
          <w:rFonts w:ascii="Gill Sans MT" w:hAnsi="Gill Sans MT"/>
          <w:sz w:val="24"/>
          <w:szCs w:val="24"/>
        </w:rPr>
        <w:t xml:space="preserve"> (</w:t>
      </w:r>
      <w:r w:rsidRPr="000F41E4">
        <w:rPr>
          <w:rFonts w:ascii="Gill Sans MT" w:hAnsi="Gill Sans MT"/>
          <w:sz w:val="24"/>
          <w:szCs w:val="24"/>
        </w:rPr>
        <w:t>Last Audit report or 6</w:t>
      </w:r>
      <w:r>
        <w:rPr>
          <w:rFonts w:ascii="Gill Sans MT" w:hAnsi="Gill Sans MT"/>
          <w:sz w:val="24"/>
          <w:szCs w:val="24"/>
        </w:rPr>
        <w:t xml:space="preserve"> </w:t>
      </w:r>
      <w:r w:rsidRPr="000F41E4">
        <w:rPr>
          <w:rFonts w:ascii="Gill Sans MT" w:hAnsi="Gill Sans MT"/>
          <w:sz w:val="24"/>
          <w:szCs w:val="24"/>
        </w:rPr>
        <w:t>months Certified Bank Statement, certified by the Bank</w:t>
      </w:r>
      <w:r>
        <w:rPr>
          <w:rFonts w:ascii="Gill Sans MT" w:hAnsi="Gill Sans MT"/>
          <w:sz w:val="24"/>
          <w:szCs w:val="24"/>
        </w:rPr>
        <w:t>)</w:t>
      </w:r>
    </w:p>
    <w:p w14:paraId="0BDEC65A" w14:textId="77777777" w:rsidR="00CF35C8" w:rsidRPr="000F41E4" w:rsidRDefault="00CF35C8" w:rsidP="00CF35C8">
      <w:pPr>
        <w:pStyle w:val="ListParagraph"/>
        <w:numPr>
          <w:ilvl w:val="0"/>
          <w:numId w:val="11"/>
        </w:numPr>
        <w:jc w:val="both"/>
        <w:rPr>
          <w:rFonts w:ascii="Gill Sans MT" w:hAnsi="Gill Sans MT"/>
          <w:sz w:val="24"/>
          <w:szCs w:val="24"/>
        </w:rPr>
      </w:pPr>
      <w:r w:rsidRPr="000F41E4">
        <w:rPr>
          <w:rFonts w:ascii="Gill Sans MT" w:hAnsi="Gill Sans MT"/>
          <w:sz w:val="24"/>
          <w:szCs w:val="24"/>
        </w:rPr>
        <w:t>Willing to FIX the prices for a period of NOT less than 6 -12 months.</w:t>
      </w:r>
    </w:p>
    <w:p w14:paraId="7C6C268F" w14:textId="77777777" w:rsidR="00CF35C8" w:rsidRPr="00A20150" w:rsidRDefault="00CF35C8" w:rsidP="00CF35C8">
      <w:pPr>
        <w:pStyle w:val="ListParagraph"/>
        <w:numPr>
          <w:ilvl w:val="1"/>
          <w:numId w:val="11"/>
        </w:numPr>
        <w:spacing w:after="0"/>
        <w:ind w:left="709"/>
        <w:jc w:val="both"/>
        <w:rPr>
          <w:rFonts w:ascii="Gill Sans MT" w:hAnsi="Gill Sans MT"/>
          <w:sz w:val="24"/>
          <w:szCs w:val="24"/>
        </w:rPr>
      </w:pPr>
      <w:r w:rsidRPr="00A20150">
        <w:rPr>
          <w:rFonts w:ascii="Gill Sans MT" w:hAnsi="Gill Sans MT"/>
          <w:sz w:val="24"/>
          <w:szCs w:val="24"/>
        </w:rPr>
        <w:t>Bidder provides satisfactory client reference /recommendation letters or 3</w:t>
      </w:r>
      <w:r>
        <w:rPr>
          <w:rFonts w:ascii="Gill Sans MT" w:hAnsi="Gill Sans MT"/>
          <w:sz w:val="24"/>
          <w:szCs w:val="24"/>
        </w:rPr>
        <w:t xml:space="preserve"> (three)</w:t>
      </w:r>
      <w:r w:rsidRPr="00A20150">
        <w:rPr>
          <w:rFonts w:ascii="Gill Sans MT" w:hAnsi="Gill Sans MT"/>
          <w:sz w:val="24"/>
          <w:szCs w:val="24"/>
        </w:rPr>
        <w:t xml:space="preserve"> copies of NGO Purchase Orders /Contracts in the same category</w:t>
      </w:r>
      <w:r>
        <w:rPr>
          <w:rFonts w:ascii="Gill Sans MT" w:hAnsi="Gill Sans MT"/>
          <w:sz w:val="24"/>
          <w:szCs w:val="24"/>
        </w:rPr>
        <w:t>.</w:t>
      </w:r>
    </w:p>
    <w:p w14:paraId="5C10412C" w14:textId="77777777" w:rsidR="00CF35C8" w:rsidRPr="00F9701C" w:rsidRDefault="00CF35C8" w:rsidP="00CF35C8">
      <w:pPr>
        <w:pStyle w:val="ListParagraph"/>
        <w:spacing w:after="0"/>
        <w:jc w:val="both"/>
        <w:rPr>
          <w:rFonts w:ascii="Gill Sans MT" w:hAnsi="Gill Sans MT"/>
          <w:sz w:val="24"/>
          <w:szCs w:val="24"/>
        </w:rPr>
      </w:pPr>
    </w:p>
    <w:p w14:paraId="76A10D52" w14:textId="77777777" w:rsidR="00CF35C8" w:rsidRPr="00F9701C" w:rsidRDefault="00CF35C8" w:rsidP="00CF35C8">
      <w:pPr>
        <w:spacing w:after="0"/>
        <w:jc w:val="both"/>
        <w:rPr>
          <w:rFonts w:ascii="Gill Sans MT" w:hAnsi="Gill Sans MT"/>
          <w:sz w:val="24"/>
          <w:szCs w:val="24"/>
        </w:rPr>
      </w:pPr>
      <w:r w:rsidRPr="00F9701C">
        <w:rPr>
          <w:rFonts w:ascii="Gill Sans MT" w:hAnsi="Gill Sans MT"/>
          <w:sz w:val="24"/>
          <w:szCs w:val="24"/>
        </w:rPr>
        <w:t>c) DESIRABLE CRITERIA</w:t>
      </w:r>
    </w:p>
    <w:p w14:paraId="1B8908EA" w14:textId="77777777" w:rsidR="00CF35C8" w:rsidRPr="00F9701C" w:rsidRDefault="00CF35C8" w:rsidP="00CF35C8">
      <w:pPr>
        <w:spacing w:after="0"/>
        <w:jc w:val="both"/>
        <w:rPr>
          <w:rFonts w:ascii="Gill Sans MT" w:hAnsi="Gill Sans MT"/>
          <w:sz w:val="24"/>
          <w:szCs w:val="24"/>
        </w:rPr>
      </w:pPr>
      <w:r w:rsidRPr="00F9701C">
        <w:rPr>
          <w:rFonts w:ascii="Gill Sans MT" w:hAnsi="Gill Sans MT"/>
          <w:sz w:val="24"/>
          <w:szCs w:val="24"/>
        </w:rPr>
        <w:t>The following criteria are considered quite important in the evaluation of this tender:</w:t>
      </w:r>
    </w:p>
    <w:p w14:paraId="7327B1E0" w14:textId="77777777" w:rsidR="00CF35C8" w:rsidRPr="00F9701C" w:rsidRDefault="00CF35C8" w:rsidP="00CF35C8">
      <w:pPr>
        <w:pStyle w:val="ListParagraph"/>
        <w:numPr>
          <w:ilvl w:val="0"/>
          <w:numId w:val="12"/>
        </w:numPr>
        <w:ind w:left="709"/>
        <w:jc w:val="both"/>
        <w:rPr>
          <w:rFonts w:ascii="Gill Sans MT" w:hAnsi="Gill Sans MT"/>
          <w:sz w:val="24"/>
          <w:szCs w:val="24"/>
        </w:rPr>
      </w:pPr>
      <w:r w:rsidRPr="00F9701C">
        <w:rPr>
          <w:rFonts w:ascii="Gill Sans MT" w:hAnsi="Gill Sans MT"/>
          <w:sz w:val="24"/>
          <w:szCs w:val="24"/>
        </w:rPr>
        <w:t>Bidder’s responsiveness in emergency situations</w:t>
      </w:r>
    </w:p>
    <w:p w14:paraId="54DFD968" w14:textId="77777777" w:rsidR="00CF35C8" w:rsidRPr="00F9701C" w:rsidRDefault="00CF35C8" w:rsidP="00CF35C8">
      <w:pPr>
        <w:pStyle w:val="ListParagraph"/>
        <w:numPr>
          <w:ilvl w:val="0"/>
          <w:numId w:val="12"/>
        </w:numPr>
        <w:ind w:left="709"/>
        <w:jc w:val="both"/>
        <w:rPr>
          <w:rFonts w:ascii="Gill Sans MT" w:hAnsi="Gill Sans MT"/>
          <w:sz w:val="24"/>
          <w:szCs w:val="24"/>
        </w:rPr>
      </w:pPr>
      <w:r w:rsidRPr="00F9701C">
        <w:rPr>
          <w:rFonts w:ascii="Gill Sans MT" w:hAnsi="Gill Sans MT"/>
          <w:sz w:val="24"/>
          <w:szCs w:val="24"/>
        </w:rPr>
        <w:t>Bidder’s ability to provide warranties and guarantees as part of the contract</w:t>
      </w:r>
    </w:p>
    <w:p w14:paraId="2AA44E83" w14:textId="77777777" w:rsidR="00CF35C8" w:rsidRDefault="00CF35C8" w:rsidP="00CF35C8">
      <w:pPr>
        <w:pStyle w:val="ListParagraph"/>
        <w:numPr>
          <w:ilvl w:val="0"/>
          <w:numId w:val="12"/>
        </w:numPr>
        <w:ind w:left="709"/>
        <w:jc w:val="both"/>
        <w:rPr>
          <w:rFonts w:ascii="Gill Sans MT" w:hAnsi="Gill Sans MT"/>
          <w:sz w:val="24"/>
          <w:szCs w:val="24"/>
        </w:rPr>
      </w:pPr>
      <w:r w:rsidRPr="00F9701C">
        <w:rPr>
          <w:rFonts w:ascii="Gill Sans MT" w:hAnsi="Gill Sans MT"/>
          <w:sz w:val="24"/>
          <w:szCs w:val="24"/>
        </w:rPr>
        <w:lastRenderedPageBreak/>
        <w:t>Bidder demonstrates unique selling points and additional benefits or services that are of value to Save the Children.</w:t>
      </w:r>
    </w:p>
    <w:p w14:paraId="7C64C85C" w14:textId="77777777" w:rsidR="00CF35C8" w:rsidRPr="00F9701C" w:rsidRDefault="00CF35C8" w:rsidP="00CF35C8">
      <w:pPr>
        <w:pStyle w:val="ListParagraph"/>
        <w:numPr>
          <w:ilvl w:val="0"/>
          <w:numId w:val="12"/>
        </w:numPr>
        <w:ind w:left="709"/>
        <w:jc w:val="both"/>
        <w:rPr>
          <w:rFonts w:ascii="Gill Sans MT" w:hAnsi="Gill Sans MT"/>
          <w:sz w:val="24"/>
          <w:szCs w:val="24"/>
        </w:rPr>
      </w:pPr>
      <w:r>
        <w:rPr>
          <w:rFonts w:ascii="Gill Sans MT" w:hAnsi="Gill Sans MT"/>
          <w:sz w:val="24"/>
          <w:szCs w:val="24"/>
        </w:rPr>
        <w:t>Dealership certification or agency licence (where applicable)</w:t>
      </w:r>
    </w:p>
    <w:p w14:paraId="41676A48" w14:textId="77777777" w:rsidR="00863E6C" w:rsidRDefault="00863E6C" w:rsidP="00863E6C">
      <w:pPr>
        <w:jc w:val="both"/>
        <w:rPr>
          <w:rFonts w:ascii="Gill Sans MT" w:hAnsi="Gill Sans MT"/>
          <w:sz w:val="24"/>
          <w:szCs w:val="24"/>
          <w:highlight w:val="yellow"/>
        </w:rPr>
      </w:pPr>
    </w:p>
    <w:p w14:paraId="3765258C" w14:textId="77777777" w:rsidR="008632ED" w:rsidRPr="008632ED" w:rsidRDefault="00A22442"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b/>
          <w:kern w:val="16"/>
          <w:sz w:val="24"/>
          <w:szCs w:val="24"/>
          <w:lang w:val="en-GB" w:eastAsia="zh-CN"/>
        </w:rPr>
      </w:pPr>
      <w:r>
        <w:rPr>
          <w:rFonts w:ascii="Gill Sans MT" w:eastAsia="Times New Roman" w:hAnsi="Gill Sans MT" w:cs="Arial"/>
          <w:b/>
          <w:kern w:val="16"/>
          <w:sz w:val="24"/>
          <w:szCs w:val="24"/>
          <w:lang w:val="en-GB" w:eastAsia="zh-CN"/>
        </w:rPr>
        <w:t xml:space="preserve">PART 2: </w:t>
      </w:r>
      <w:r w:rsidR="008632ED" w:rsidRPr="008632ED">
        <w:rPr>
          <w:rFonts w:ascii="Gill Sans MT" w:eastAsia="Times New Roman" w:hAnsi="Gill Sans MT" w:cs="Arial"/>
          <w:b/>
          <w:kern w:val="16"/>
          <w:sz w:val="24"/>
          <w:szCs w:val="24"/>
          <w:lang w:val="en-GB" w:eastAsia="zh-CN"/>
        </w:rPr>
        <w:t xml:space="preserve">CONDITIONS </w:t>
      </w:r>
      <w:r w:rsidR="005442CC">
        <w:rPr>
          <w:rFonts w:ascii="Gill Sans MT" w:eastAsia="Times New Roman" w:hAnsi="Gill Sans MT" w:cs="Arial"/>
          <w:b/>
          <w:kern w:val="16"/>
          <w:sz w:val="24"/>
          <w:szCs w:val="24"/>
          <w:lang w:val="en-GB" w:eastAsia="zh-CN"/>
        </w:rPr>
        <w:t xml:space="preserve">FOR </w:t>
      </w:r>
      <w:r w:rsidR="008632ED" w:rsidRPr="008632ED">
        <w:rPr>
          <w:rFonts w:ascii="Gill Sans MT" w:eastAsia="Times New Roman" w:hAnsi="Gill Sans MT" w:cs="Arial"/>
          <w:b/>
          <w:kern w:val="16"/>
          <w:sz w:val="24"/>
          <w:szCs w:val="24"/>
          <w:lang w:val="en-GB" w:eastAsia="zh-CN"/>
        </w:rPr>
        <w:t>TENDERING</w:t>
      </w:r>
    </w:p>
    <w:p w14:paraId="3E5E3A16"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Definitions</w:t>
      </w:r>
    </w:p>
    <w:p w14:paraId="3FE729B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In addition to the terms defined in the Cover Letter, in these Conditions, the following definitions apply: </w:t>
      </w:r>
    </w:p>
    <w:p w14:paraId="2239505E"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(a)</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Award Criteria</w:t>
      </w:r>
      <w:r w:rsidRPr="008632ED">
        <w:rPr>
          <w:rFonts w:ascii="Gill Sans MT" w:eastAsia="Times New Roman" w:hAnsi="Gill Sans MT" w:cs="Arial"/>
          <w:kern w:val="16"/>
          <w:sz w:val="24"/>
          <w:szCs w:val="24"/>
          <w:lang w:val="en-GB" w:eastAsia="zh-CN"/>
        </w:rPr>
        <w:t xml:space="preserve"> - the award criteria set out in the Invitation to Tender. </w:t>
      </w:r>
    </w:p>
    <w:p w14:paraId="0BCCE0AC"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(b)</w:t>
      </w:r>
      <w:r w:rsidRPr="008632ED">
        <w:rPr>
          <w:rFonts w:ascii="Gill Sans MT" w:eastAsia="Times New Roman" w:hAnsi="Gill Sans MT" w:cs="Arial"/>
          <w:b/>
          <w:kern w:val="16"/>
          <w:sz w:val="24"/>
          <w:szCs w:val="24"/>
          <w:lang w:val="en-GB" w:eastAsia="zh-CN"/>
        </w:rPr>
        <w:tab/>
        <w:t>Bidder</w:t>
      </w:r>
      <w:r w:rsidRPr="008632ED">
        <w:rPr>
          <w:rFonts w:ascii="Gill Sans MT" w:eastAsia="Times New Roman" w:hAnsi="Gill Sans MT" w:cs="Arial"/>
          <w:kern w:val="16"/>
          <w:sz w:val="24"/>
          <w:szCs w:val="24"/>
          <w:lang w:val="en-GB" w:eastAsia="zh-CN"/>
        </w:rPr>
        <w:t xml:space="preserve"> - a person or organisation who bids for the tender.</w:t>
      </w:r>
    </w:p>
    <w:p w14:paraId="4DD3D4A4"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(c)</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Conditions</w:t>
      </w:r>
      <w:r w:rsidRPr="008632ED">
        <w:rPr>
          <w:rFonts w:ascii="Gill Sans MT" w:eastAsia="Times New Roman" w:hAnsi="Gill Sans MT" w:cs="Arial"/>
          <w:kern w:val="16"/>
          <w:sz w:val="24"/>
          <w:szCs w:val="24"/>
          <w:lang w:val="en-GB" w:eastAsia="zh-CN"/>
        </w:rPr>
        <w:t xml:space="preserve"> - the conditions set out in this </w:t>
      </w:r>
      <w:r w:rsidR="005442CC">
        <w:rPr>
          <w:rFonts w:ascii="Gill Sans MT" w:eastAsia="Times New Roman" w:hAnsi="Gill Sans MT" w:cs="Arial"/>
          <w:kern w:val="16"/>
          <w:sz w:val="24"/>
          <w:szCs w:val="24"/>
          <w:lang w:val="en-GB" w:eastAsia="zh-CN"/>
        </w:rPr>
        <w:t>Tender document.</w:t>
      </w:r>
    </w:p>
    <w:p w14:paraId="52916D38"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(d)</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Cover Letter</w:t>
      </w:r>
      <w:r w:rsidRPr="008632ED">
        <w:rPr>
          <w:rFonts w:ascii="Gill Sans MT" w:eastAsia="Times New Roman" w:hAnsi="Gill Sans MT" w:cs="Arial"/>
          <w:kern w:val="16"/>
          <w:sz w:val="24"/>
          <w:szCs w:val="24"/>
          <w:lang w:val="en-GB" w:eastAsia="zh-CN"/>
        </w:rPr>
        <w:t xml:space="preserve"> - the cover letter attached to the Tender Information Pack.</w:t>
      </w:r>
    </w:p>
    <w:p w14:paraId="3017EEC9"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(e)</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 xml:space="preserve">Goods and/or Services </w:t>
      </w:r>
      <w:r w:rsidRPr="008632ED">
        <w:rPr>
          <w:rFonts w:ascii="Gill Sans MT" w:eastAsia="Times New Roman" w:hAnsi="Gill Sans MT" w:cs="Arial"/>
          <w:kern w:val="16"/>
          <w:sz w:val="24"/>
          <w:szCs w:val="24"/>
          <w:lang w:val="en-GB" w:eastAsia="zh-CN"/>
        </w:rPr>
        <w:t>- everything purchased by SCI under the contract.</w:t>
      </w:r>
    </w:p>
    <w:p w14:paraId="21306F03"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(f)</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Invitation to Tender</w:t>
      </w:r>
      <w:r w:rsidRPr="008632ED">
        <w:rPr>
          <w:rFonts w:ascii="Gill Sans MT" w:eastAsia="Times New Roman" w:hAnsi="Gill Sans MT" w:cs="Arial"/>
          <w:kern w:val="16"/>
          <w:sz w:val="24"/>
          <w:szCs w:val="24"/>
          <w:lang w:val="en-GB" w:eastAsia="zh-CN"/>
        </w:rPr>
        <w:t xml:space="preserve"> - the Tender Information, these Conditions, SCI’s Terms and Conditions of Purchase, SCI's Child Safeguarding Policy, SCI's Anti Bribery and Corruption Policy and the IAPG Code of Conduct.</w:t>
      </w:r>
    </w:p>
    <w:p w14:paraId="5A1F7F55"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(g)</w:t>
      </w:r>
      <w:r w:rsidRPr="008632ED">
        <w:rPr>
          <w:rFonts w:ascii="Gill Sans MT" w:eastAsia="Times New Roman" w:hAnsi="Gill Sans MT" w:cs="Arial"/>
          <w:b/>
          <w:kern w:val="16"/>
          <w:sz w:val="24"/>
          <w:szCs w:val="24"/>
          <w:lang w:val="en-GB" w:eastAsia="zh-CN"/>
        </w:rPr>
        <w:tab/>
        <w:t>SCI</w:t>
      </w:r>
      <w:r w:rsidRPr="008632ED">
        <w:rPr>
          <w:rFonts w:ascii="Gill Sans MT" w:eastAsia="Times New Roman" w:hAnsi="Gill Sans MT" w:cs="Arial"/>
          <w:kern w:val="16"/>
          <w:sz w:val="24"/>
          <w:szCs w:val="24"/>
          <w:lang w:val="en-GB" w:eastAsia="zh-CN"/>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564D765" w14:textId="77777777" w:rsidR="008632ED" w:rsidRPr="008632ED" w:rsidRDefault="008632ED" w:rsidP="00A22442">
      <w:pPr>
        <w:tabs>
          <w:tab w:val="left" w:pos="720"/>
          <w:tab w:val="left" w:pos="1418"/>
          <w:tab w:val="left" w:pos="2126"/>
          <w:tab w:val="left" w:pos="2835"/>
          <w:tab w:val="left" w:pos="3544"/>
          <w:tab w:val="left" w:pos="4253"/>
          <w:tab w:val="left" w:pos="4961"/>
          <w:tab w:val="left" w:pos="5670"/>
          <w:tab w:val="right" w:pos="8363"/>
        </w:tabs>
        <w:spacing w:after="120" w:line="280" w:lineRule="atLeast"/>
        <w:ind w:left="1411" w:hanging="105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(h)</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Specification</w:t>
      </w:r>
      <w:r w:rsidRPr="008632ED">
        <w:rPr>
          <w:rFonts w:ascii="Gill Sans MT" w:eastAsia="Times New Roman" w:hAnsi="Gill Sans MT" w:cs="Arial"/>
          <w:kern w:val="16"/>
          <w:sz w:val="24"/>
          <w:szCs w:val="24"/>
          <w:lang w:val="en-GB" w:eastAsia="zh-CN"/>
        </w:rPr>
        <w:t xml:space="preserve"> - any specification for the Goods and/or Services, including any related plans and drawings, supplied by SCI to the Supplier, or specifically produced by the Supplier for SCI, in connection with the tender.</w:t>
      </w:r>
    </w:p>
    <w:p w14:paraId="08A7E64E" w14:textId="77777777" w:rsidR="008632ED" w:rsidRPr="008632ED" w:rsidRDefault="008632ED" w:rsidP="00A22442">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1411" w:hanging="105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(i)</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Supplier</w:t>
      </w:r>
      <w:r w:rsidRPr="008632ED">
        <w:rPr>
          <w:rFonts w:ascii="Gill Sans MT" w:eastAsia="Times New Roman" w:hAnsi="Gill Sans MT" w:cs="Arial"/>
          <w:kern w:val="16"/>
          <w:sz w:val="24"/>
          <w:szCs w:val="24"/>
          <w:lang w:val="en-GB" w:eastAsia="zh-CN"/>
        </w:rPr>
        <w:t xml:space="preserve"> - the party which provides Goods and/or Services to SCI. </w:t>
      </w:r>
    </w:p>
    <w:p w14:paraId="2C3B030C"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The Contract </w:t>
      </w:r>
    </w:p>
    <w:p w14:paraId="6EF0AC7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22161C0A"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Late tenders</w:t>
      </w:r>
    </w:p>
    <w:p w14:paraId="453E8360" w14:textId="77777777" w:rsid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Tenders received after the Closing Date will not be considered, unless there are in SCI’s sole discretion exceptional circumstances which have caused the delay. </w:t>
      </w:r>
    </w:p>
    <w:p w14:paraId="0A42C841"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Correspondence</w:t>
      </w:r>
    </w:p>
    <w:p w14:paraId="3F0918F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w:t>
      </w:r>
      <w:r w:rsidRPr="008632ED">
        <w:rPr>
          <w:rFonts w:ascii="Gill Sans MT" w:eastAsia="Times New Roman" w:hAnsi="Gill Sans MT" w:cs="Arial"/>
          <w:kern w:val="16"/>
          <w:sz w:val="24"/>
          <w:szCs w:val="24"/>
          <w:lang w:val="en-GB" w:eastAsia="zh-CN"/>
        </w:rPr>
        <w:lastRenderedPageBreak/>
        <w:t xml:space="preserve">to Tender. Responses to questions submitted by any Bidder will be circulated by SCI to all Bidders to ensure fairness in the process. </w:t>
      </w:r>
    </w:p>
    <w:p w14:paraId="5B0E9949" w14:textId="77777777" w:rsidR="008632ED" w:rsidRPr="008632ED" w:rsidRDefault="008632ED" w:rsidP="00656F50">
      <w:pPr>
        <w:keepNext/>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Acceptance of tenders </w:t>
      </w:r>
    </w:p>
    <w:p w14:paraId="5A1B672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SCI may, unless the Bidder expressly stipulates to the contrary in the tender, accept whatever part of a tender that SCI so wishes. SCI is under no obligation to accept the lowest or any tender.</w:t>
      </w:r>
    </w:p>
    <w:p w14:paraId="685110A4" w14:textId="77777777" w:rsidR="008632ED" w:rsidRPr="008632ED" w:rsidRDefault="008632ED" w:rsidP="00656F50">
      <w:pPr>
        <w:keepNext/>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Alternative offer </w:t>
      </w:r>
    </w:p>
    <w:p w14:paraId="08F85CBE" w14:textId="77777777" w:rsidR="008632ED" w:rsidRPr="008632ED" w:rsidRDefault="008632ED" w:rsidP="008632ED">
      <w:pPr>
        <w:keepLines/>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3B0A8D7C"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Prices</w:t>
      </w:r>
    </w:p>
    <w:p w14:paraId="1EE2AB2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Tendered prices must be shown as both inclusive of and exclusive of any Value Added Tax chargeable or any similar tax (if applicable).</w:t>
      </w:r>
    </w:p>
    <w:p w14:paraId="78CDFB71" w14:textId="77777777" w:rsidR="008632ED" w:rsidRPr="008632ED" w:rsidRDefault="008632ED" w:rsidP="00656F50">
      <w:pPr>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No reimbursement of tender expenses </w:t>
      </w:r>
    </w:p>
    <w:p w14:paraId="1134284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Expenses incurred in the preparation and dispatch of the tender will not be reimbursed. </w:t>
      </w:r>
    </w:p>
    <w:p w14:paraId="18FAA408" w14:textId="77777777" w:rsidR="008632ED" w:rsidRPr="008632ED" w:rsidRDefault="00F734E8" w:rsidP="00656F50">
      <w:pPr>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Non-Disclosure</w:t>
      </w:r>
      <w:r w:rsidR="008632ED" w:rsidRPr="008632ED">
        <w:rPr>
          <w:rFonts w:ascii="Gill Sans MT" w:eastAsia="Times New Roman" w:hAnsi="Gill Sans MT" w:cs="Arial"/>
          <w:b/>
          <w:kern w:val="16"/>
          <w:sz w:val="24"/>
          <w:szCs w:val="24"/>
          <w:lang w:val="en-GB" w:eastAsia="zh-CN"/>
        </w:rPr>
        <w:t xml:space="preserve"> and Confidentiality  </w:t>
      </w:r>
    </w:p>
    <w:p w14:paraId="62739820" w14:textId="77777777" w:rsidR="008632ED" w:rsidRPr="008632ED" w:rsidRDefault="008632ED" w:rsidP="008632ED">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kern w:val="16"/>
          <w:sz w:val="24"/>
          <w:szCs w:val="24"/>
          <w:lang w:val="en-GB" w:eastAsia="zh-CN"/>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8632ED">
          <w:rPr>
            <w:rFonts w:ascii="Gill Sans MT" w:eastAsia="Times New Roman" w:hAnsi="Gill Sans MT" w:cs="Arial"/>
            <w:b/>
            <w:kern w:val="16"/>
            <w:sz w:val="24"/>
            <w:szCs w:val="24"/>
            <w:lang w:val="en-GB" w:eastAsia="zh-CN"/>
          </w:rPr>
          <w:t>Confidential</w:t>
        </w:r>
      </w:smartTag>
      <w:r w:rsidRPr="008632ED">
        <w:rPr>
          <w:rFonts w:ascii="Gill Sans MT" w:eastAsia="Times New Roman" w:hAnsi="Gill Sans MT" w:cs="Arial"/>
          <w:b/>
          <w:kern w:val="16"/>
          <w:sz w:val="24"/>
          <w:szCs w:val="24"/>
          <w:lang w:val="en-GB" w:eastAsia="zh-CN"/>
        </w:rPr>
        <w:t xml:space="preserve"> Information</w:t>
      </w:r>
      <w:r w:rsidRPr="008632ED">
        <w:rPr>
          <w:rFonts w:ascii="Gill Sans MT" w:eastAsia="Times New Roman" w:hAnsi="Gill Sans MT" w:cs="Arial"/>
          <w:kern w:val="16"/>
          <w:sz w:val="24"/>
          <w:szCs w:val="24"/>
          <w:lang w:val="en-GB" w:eastAsia="zh-CN"/>
        </w:rPr>
        <w:t xml:space="preserve">”) as </w:t>
      </w:r>
      <w:smartTag w:uri="schemas-workshare-com/workshare" w:element="confidentialinformationexposure">
        <w:smartTagPr>
          <w:attr w:name="TagType" w:val="5"/>
        </w:smartTagPr>
        <w:r w:rsidRPr="008632ED">
          <w:rPr>
            <w:rFonts w:ascii="Gill Sans MT" w:eastAsia="Times New Roman" w:hAnsi="Gill Sans MT" w:cs="Arial"/>
            <w:kern w:val="16"/>
            <w:sz w:val="24"/>
            <w:szCs w:val="24"/>
            <w:lang w:val="en-GB" w:eastAsia="zh-CN"/>
          </w:rPr>
          <w:t>confidential</w:t>
        </w:r>
      </w:smartTag>
      <w:r w:rsidRPr="008632ED">
        <w:rPr>
          <w:rFonts w:ascii="Gill Sans MT" w:eastAsia="Times New Roman" w:hAnsi="Gill Sans MT" w:cs="Arial"/>
          <w:kern w:val="16"/>
          <w:sz w:val="24"/>
          <w:szCs w:val="24"/>
          <w:lang w:val="en-GB" w:eastAsia="zh-CN"/>
        </w:rPr>
        <w:t>. All Bidders shall:</w:t>
      </w:r>
    </w:p>
    <w:p w14:paraId="079FFFEF"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recognise the confidential nature of the Confidential Information;</w:t>
      </w:r>
    </w:p>
    <w:p w14:paraId="202A346A"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respect the confidence placed in the Bidder by SCI by maintaining the secrecy of the Confidential Information; </w:t>
      </w:r>
    </w:p>
    <w:p w14:paraId="0E299004"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employ any part of the Confidential Information without SCI's prior written consent, for any purpose except that of tendering for business from SCI;</w:t>
      </w:r>
    </w:p>
    <w:p w14:paraId="6B86A432"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disclose the Confidential Information to third parties without SCI's prior written consent;</w:t>
      </w:r>
    </w:p>
    <w:p w14:paraId="2755FB97"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employ their knowledge of the Confidential Information in any way that would be detrimental or harmful to SCI;</w:t>
      </w:r>
    </w:p>
    <w:p w14:paraId="28A19936"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use all reasonable efforts to prevent the disclosure of the Confidential Information to third parties;</w:t>
      </w:r>
    </w:p>
    <w:p w14:paraId="5A7F7FC9" w14:textId="77777777" w:rsid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notify SCI immediately of any possible breach of the provisions of this Condition 9 and acknowledge that damages may not be an adequate remedy for such a breach. </w:t>
      </w:r>
    </w:p>
    <w:p w14:paraId="685633AF" w14:textId="77777777" w:rsidR="00F734E8" w:rsidRPr="008632ED" w:rsidRDefault="00F734E8" w:rsidP="00F734E8">
      <w:pPr>
        <w:tabs>
          <w:tab w:val="left" w:pos="709"/>
          <w:tab w:val="left" w:pos="1418"/>
          <w:tab w:val="left" w:pos="2126"/>
          <w:tab w:val="left" w:pos="2835"/>
          <w:tab w:val="left" w:pos="3544"/>
          <w:tab w:val="left" w:pos="4253"/>
          <w:tab w:val="left" w:pos="4961"/>
          <w:tab w:val="left" w:pos="5670"/>
          <w:tab w:val="right" w:pos="8363"/>
        </w:tabs>
        <w:spacing w:after="0" w:line="240" w:lineRule="auto"/>
        <w:ind w:left="868"/>
        <w:jc w:val="both"/>
        <w:rPr>
          <w:rFonts w:ascii="Gill Sans MT" w:eastAsia="Times New Roman" w:hAnsi="Gill Sans MT" w:cs="Arial"/>
          <w:kern w:val="16"/>
          <w:sz w:val="24"/>
          <w:szCs w:val="24"/>
          <w:lang w:val="en-GB" w:eastAsia="zh-CN"/>
        </w:rPr>
      </w:pPr>
    </w:p>
    <w:p w14:paraId="4E09AF78" w14:textId="77777777" w:rsidR="008632ED" w:rsidRPr="008632ED" w:rsidRDefault="008632ED" w:rsidP="00656F50">
      <w:pPr>
        <w:keepNext/>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lastRenderedPageBreak/>
        <w:t>Award Procedure</w:t>
      </w:r>
    </w:p>
    <w:p w14:paraId="649D61D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SCI’s Tender Review Committee will review the Bidders and their tenders to determine, in accordance with the Award Criteria, whether they will award the contract to any one of them. </w:t>
      </w:r>
    </w:p>
    <w:p w14:paraId="04BF4761" w14:textId="77777777" w:rsidR="008632ED" w:rsidRPr="008632ED" w:rsidRDefault="008632ED" w:rsidP="00656F50">
      <w:pPr>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Information and Record Keeping </w:t>
      </w:r>
    </w:p>
    <w:p w14:paraId="392218A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6C186BEC"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Anti-Bribery and Corruption</w:t>
      </w:r>
    </w:p>
    <w:p w14:paraId="7FF131D8" w14:textId="77777777" w:rsidR="008632ED" w:rsidRPr="008632ED" w:rsidRDefault="008632ED" w:rsidP="008632ED">
      <w:pPr>
        <w:tabs>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All Bidders are required to comply fully with SCI’s Anti-Bribery and Corruption Policy (attached to these Conditions).</w:t>
      </w:r>
    </w:p>
    <w:p w14:paraId="63122813"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Child Protection </w:t>
      </w:r>
    </w:p>
    <w:p w14:paraId="4A983D7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All Bidders are required to comply fully with SCI’s Child Safeguarding Policy (attached to these Conditions).</w:t>
      </w:r>
    </w:p>
    <w:p w14:paraId="4D79D80A"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Exclusion Criteria</w:t>
      </w:r>
    </w:p>
    <w:p w14:paraId="5661D61E" w14:textId="77777777" w:rsidR="008632ED" w:rsidRPr="008632ED" w:rsidRDefault="008632ED" w:rsidP="008632ED">
      <w:pPr>
        <w:tabs>
          <w:tab w:val="left" w:pos="720"/>
          <w:tab w:val="left" w:pos="2835"/>
          <w:tab w:val="left" w:pos="3544"/>
          <w:tab w:val="left" w:pos="4253"/>
          <w:tab w:val="left" w:pos="4961"/>
          <w:tab w:val="left" w:pos="5670"/>
          <w:tab w:val="right" w:pos="8363"/>
        </w:tabs>
        <w:spacing w:after="280" w:line="280" w:lineRule="atLeast"/>
        <w:ind w:left="36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Any Bidder is required to confirm in writing that:</w:t>
      </w:r>
    </w:p>
    <w:p w14:paraId="0260189D" w14:textId="77777777" w:rsidR="008632ED" w:rsidRPr="008632ED" w:rsidRDefault="008632ED" w:rsidP="00656F50">
      <w:pPr>
        <w:numPr>
          <w:ilvl w:val="0"/>
          <w:numId w:val="3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Neither it nor any related company to which it regularly subcontracts is insolvent or being wound up, is having its affairs administered by the courts, has entered into an arrangement with</w:t>
      </w:r>
      <w:r w:rsidRPr="008632ED">
        <w:rPr>
          <w:rFonts w:ascii="Gill Sans MT" w:eastAsia="Arial" w:hAnsi="Gill Sans MT" w:cs="Arial"/>
          <w:sz w:val="24"/>
          <w:szCs w:val="24"/>
          <w:lang w:val="en-GB" w:eastAsia="en-GB"/>
        </w:rPr>
        <w:t> </w:t>
      </w:r>
      <w:r w:rsidRPr="008632ED">
        <w:rPr>
          <w:rFonts w:ascii="Gill Sans MT" w:eastAsia="Times New Roman" w:hAnsi="Gill Sans MT" w:cs="Arial"/>
          <w:sz w:val="24"/>
          <w:szCs w:val="24"/>
          <w:lang w:val="en-GB" w:eastAsia="en-GB"/>
        </w:rPr>
        <w:t>creditors, has suspended business activities, is the subject of</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proceedings concerning those matters, or are in any analogous </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situation arising from a similar procedure provided for in national </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legislation or regulations;</w:t>
      </w:r>
    </w:p>
    <w:p w14:paraId="3B9CFF19" w14:textId="77777777" w:rsidR="008632ED" w:rsidRPr="008632ED" w:rsidRDefault="008632ED" w:rsidP="00656F50">
      <w:pPr>
        <w:numPr>
          <w:ilvl w:val="0"/>
          <w:numId w:val="3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Neither it nor a company to which it regularly subcontracts has been convicted of fraud, corruption, involvement in a criminal organisation,</w:t>
      </w:r>
      <w:r w:rsidRPr="008632ED">
        <w:rPr>
          <w:rFonts w:ascii="Gill Sans MT" w:eastAsia="Times New Roman" w:hAnsi="Gill Sans MT" w:cs="Times New Roman"/>
          <w:kern w:val="16"/>
          <w:sz w:val="24"/>
          <w:szCs w:val="24"/>
          <w:lang w:val="en-GB" w:eastAsia="zh-CN"/>
        </w:rPr>
        <w:t xml:space="preserve"> </w:t>
      </w:r>
      <w:r w:rsidRPr="008632ED">
        <w:rPr>
          <w:rFonts w:ascii="Gill Sans MT" w:eastAsia="Times New Roman" w:hAnsi="Gill Sans MT" w:cs="Arial"/>
          <w:sz w:val="24"/>
          <w:szCs w:val="24"/>
          <w:lang w:val="en-GB" w:eastAsia="en-GB"/>
        </w:rPr>
        <w:t>any money laundering offence, any offence concerning professional</w:t>
      </w:r>
      <w:r w:rsidRPr="008632ED">
        <w:rPr>
          <w:rFonts w:ascii="Gill Sans MT" w:eastAsia="Arial" w:hAnsi="Gill Sans MT" w:cs="Arial"/>
          <w:sz w:val="24"/>
          <w:szCs w:val="24"/>
          <w:lang w:val="en-GB" w:eastAsia="en-GB"/>
        </w:rPr>
        <w:t> </w:t>
      </w:r>
      <w:r w:rsidRPr="008632ED">
        <w:rPr>
          <w:rFonts w:ascii="Gill Sans MT" w:eastAsia="Times New Roman" w:hAnsi="Gill Sans MT" w:cs="Arial"/>
          <w:sz w:val="24"/>
          <w:szCs w:val="24"/>
          <w:lang w:val="en-GB" w:eastAsia="en-GB"/>
        </w:rPr>
        <w:t>conduct, breaches of applicable labour law or labour tax legislation or any other illegal activity by a judgment in any court of law whether national or international;</w:t>
      </w:r>
    </w:p>
    <w:p w14:paraId="10F3478A" w14:textId="77777777" w:rsidR="008632ED" w:rsidRPr="008632ED" w:rsidRDefault="008632ED" w:rsidP="00656F50">
      <w:pPr>
        <w:numPr>
          <w:ilvl w:val="0"/>
          <w:numId w:val="3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Arial" w:hAnsi="Gill Sans MT" w:cs="Arial"/>
          <w:sz w:val="24"/>
          <w:szCs w:val="24"/>
          <w:lang w:val="en-GB" w:eastAsia="en-GB"/>
        </w:rPr>
        <w:t xml:space="preserve">Neither it nor a company </w:t>
      </w:r>
      <w:r w:rsidRPr="008632ED">
        <w:rPr>
          <w:rFonts w:ascii="Gill Sans MT" w:eastAsia="Times New Roman" w:hAnsi="Gill Sans MT" w:cs="Arial"/>
          <w:sz w:val="24"/>
          <w:szCs w:val="24"/>
          <w:lang w:val="en-GB"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600C415D" w14:textId="77777777" w:rsidR="008632ED" w:rsidRDefault="008632ED"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Any Bidder will automatically be excluded from the tender process if it is found that they </w:t>
      </w:r>
      <w:r w:rsidRPr="008632ED">
        <w:rPr>
          <w:rFonts w:ascii="Gill Sans MT" w:eastAsia="Arial" w:hAnsi="Gill Sans MT" w:cs="Arial"/>
          <w:sz w:val="24"/>
          <w:szCs w:val="24"/>
          <w:lang w:val="en-GB" w:eastAsia="en-GB"/>
        </w:rPr>
        <w:t>are</w:t>
      </w:r>
      <w:r w:rsidRPr="008632ED">
        <w:rPr>
          <w:rFonts w:ascii="Gill Sans MT" w:eastAsia="Times New Roman" w:hAnsi="Gill Sans MT" w:cs="Arial"/>
          <w:sz w:val="24"/>
          <w:szCs w:val="24"/>
          <w:lang w:val="en-GB" w:eastAsia="en-GB"/>
        </w:rPr>
        <w:t xml:space="preserve"> guilty of misrepresentation in supplying the required information within their tender bid or fail to supply the required information.</w:t>
      </w:r>
    </w:p>
    <w:p w14:paraId="51346A85" w14:textId="77777777" w:rsidR="006718BE" w:rsidRDefault="006718BE"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p>
    <w:p w14:paraId="62E75312"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lastRenderedPageBreak/>
        <w:t xml:space="preserve">Conflict of Interest / Non Collusion </w:t>
      </w:r>
    </w:p>
    <w:p w14:paraId="5F6AC2D0" w14:textId="77777777" w:rsidR="008632ED" w:rsidRPr="008632ED" w:rsidRDefault="008632ED"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Any Bidder is required to confirm in writing:</w:t>
      </w:r>
    </w:p>
    <w:p w14:paraId="1DC08745"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7E123682"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Whether or not there are any existing contacts between SCI, and any other Save the Children entity, and it and if there are any arrangements which have been put in place over the last twenty four (24) months.</w:t>
      </w:r>
    </w:p>
    <w:p w14:paraId="1BC20E44"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has not communicated to anyone other than SCI the amount or approximate amount of the tender.</w:t>
      </w:r>
    </w:p>
    <w:p w14:paraId="7EAA160C"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has not and will not offer pay or give any sum of money commission, gift, inducement or other financial benefit directly or indirectly to any person for doing or omitting to do any act in relation to the tender process.</w:t>
      </w:r>
    </w:p>
    <w:p w14:paraId="5E1CD846"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Assignment and novation</w:t>
      </w:r>
    </w:p>
    <w:p w14:paraId="13A1D078" w14:textId="77777777" w:rsidR="008632ED" w:rsidRPr="008632ED" w:rsidRDefault="008632ED" w:rsidP="008632ED">
      <w:pPr>
        <w:spacing w:before="100" w:beforeAutospacing="1" w:after="100" w:afterAutospacing="1" w:line="240" w:lineRule="auto"/>
        <w:ind w:left="720"/>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All Bidders are required to confirm that they will if required be willing to enter into a contract on similar terms with either SCI or any other Save the Children entity if so required.</w:t>
      </w:r>
    </w:p>
    <w:p w14:paraId="41C759A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17C7D94E" w14:textId="77777777" w:rsidR="008632ED" w:rsidRPr="008632ED" w:rsidRDefault="008632ED" w:rsidP="008632ED">
      <w:pPr>
        <w:spacing w:before="100" w:beforeAutospacing="1" w:after="100" w:afterAutospacing="1" w:line="240" w:lineRule="auto"/>
        <w:rPr>
          <w:rFonts w:ascii="Gill Sans MT" w:eastAsia="Times New Roman" w:hAnsi="Gill Sans MT" w:cs="Arial"/>
          <w:sz w:val="24"/>
          <w:szCs w:val="24"/>
          <w:lang w:val="en-GB" w:eastAsia="en-GB"/>
        </w:rPr>
      </w:pPr>
    </w:p>
    <w:p w14:paraId="68E8333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 xml:space="preserve"> </w:t>
      </w:r>
    </w:p>
    <w:p w14:paraId="2F00BEE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4AA9B26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6B2D587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45A747D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3D7BB39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4DA548F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r w:rsidRPr="008632ED">
        <w:rPr>
          <w:rFonts w:ascii="Gill Sans MT" w:eastAsia="Times New Roman" w:hAnsi="Gill Sans MT" w:cs="Times New Roman"/>
          <w:b/>
          <w:bCs/>
          <w:spacing w:val="-3"/>
          <w:kern w:val="16"/>
          <w:sz w:val="24"/>
          <w:szCs w:val="24"/>
          <w:lang w:val="en-GB" w:eastAsia="zh-CN"/>
        </w:rPr>
        <w:br w:type="page"/>
      </w:r>
      <w:r w:rsidRPr="008632ED">
        <w:rPr>
          <w:rFonts w:ascii="Gill Sans MT" w:eastAsia="Times New Roman" w:hAnsi="Gill Sans MT" w:cs="Times New Roman"/>
          <w:b/>
          <w:bCs/>
          <w:spacing w:val="-3"/>
          <w:kern w:val="16"/>
          <w:sz w:val="24"/>
          <w:szCs w:val="24"/>
          <w:lang w:val="en-GB" w:eastAsia="zh-CN"/>
        </w:rPr>
        <w:lastRenderedPageBreak/>
        <w:t xml:space="preserve">PART 3: </w:t>
      </w:r>
      <w:r w:rsidR="00390FE8">
        <w:rPr>
          <w:rFonts w:ascii="Gill Sans MT" w:eastAsia="Times New Roman" w:hAnsi="Gill Sans MT" w:cs="Times New Roman"/>
          <w:b/>
          <w:bCs/>
          <w:spacing w:val="-3"/>
          <w:kern w:val="16"/>
          <w:sz w:val="24"/>
          <w:szCs w:val="24"/>
          <w:lang w:val="en-GB" w:eastAsia="zh-CN"/>
        </w:rPr>
        <w:t xml:space="preserve"> </w:t>
      </w:r>
      <w:r w:rsidRPr="008632ED">
        <w:rPr>
          <w:rFonts w:ascii="Gill Sans MT" w:eastAsia="Times New Roman" w:hAnsi="Gill Sans MT" w:cs="Times New Roman"/>
          <w:b/>
          <w:bCs/>
          <w:spacing w:val="-3"/>
          <w:kern w:val="16"/>
          <w:sz w:val="24"/>
          <w:szCs w:val="24"/>
          <w:lang w:val="en-GB" w:eastAsia="zh-CN"/>
        </w:rPr>
        <w:t>TERMS AND CONDITIONS OF PURCHASE</w:t>
      </w:r>
    </w:p>
    <w:p w14:paraId="58ED5D3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1</w:t>
      </w:r>
      <w:r w:rsidRPr="008632ED">
        <w:rPr>
          <w:rFonts w:ascii="Gill Sans MT" w:eastAsia="Times New Roman" w:hAnsi="Gill Sans MT" w:cs="Times New Roman"/>
          <w:b/>
          <w:kern w:val="16"/>
          <w:sz w:val="24"/>
          <w:szCs w:val="24"/>
          <w:lang w:val="en-GB" w:eastAsia="zh-CN"/>
        </w:rPr>
        <w:tab/>
        <w:t>Definitions and Interpretation</w:t>
      </w:r>
    </w:p>
    <w:p w14:paraId="251EAC6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24C8AA9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2</w:t>
      </w:r>
      <w:r w:rsidRPr="008632ED">
        <w:rPr>
          <w:rFonts w:ascii="Gill Sans MT" w:eastAsia="Times New Roman" w:hAnsi="Gill Sans MT" w:cs="Times New Roman"/>
          <w:b/>
          <w:kern w:val="16"/>
          <w:sz w:val="24"/>
          <w:szCs w:val="24"/>
          <w:lang w:val="en-GB" w:eastAsia="zh-CN"/>
        </w:rPr>
        <w:tab/>
        <w:t>Quality and Defects</w:t>
      </w:r>
    </w:p>
    <w:p w14:paraId="4144F4B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2.1</w:t>
      </w:r>
      <w:r w:rsidRPr="008632ED">
        <w:rPr>
          <w:rFonts w:ascii="Gill Sans MT" w:eastAsia="Times New Roman" w:hAnsi="Gill Sans MT" w:cs="Times New Roman"/>
          <w:kern w:val="16"/>
          <w:sz w:val="24"/>
          <w:szCs w:val="24"/>
          <w:lang w:val="en-GB" w:eastAsia="zh-CN"/>
        </w:rPr>
        <w:tab/>
        <w:t>The Goods and the Services shall, as appropriate:</w:t>
      </w:r>
    </w:p>
    <w:p w14:paraId="0D6BE69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correspond with their description in the Order and any applicable specification;</w:t>
      </w:r>
    </w:p>
    <w:p w14:paraId="7F7B1DB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 xml:space="preserve">comply with all applicable statutory and regulatory requirements; </w:t>
      </w:r>
    </w:p>
    <w:p w14:paraId="312F683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c)</w:t>
      </w:r>
      <w:r w:rsidRPr="008632ED">
        <w:rPr>
          <w:rFonts w:ascii="Gill Sans MT" w:eastAsia="Times New Roman" w:hAnsi="Gill Sans MT" w:cs="Times New Roman"/>
          <w:kern w:val="16"/>
          <w:sz w:val="24"/>
          <w:szCs w:val="24"/>
          <w:lang w:val="en-GB" w:eastAsia="zh-CN"/>
        </w:rPr>
        <w:tab/>
        <w:t xml:space="preserve">be of the highest quality and fit for any purposes held out by the Supplier or made known to the Supplier by the Customer; </w:t>
      </w:r>
    </w:p>
    <w:p w14:paraId="02BE007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d)</w:t>
      </w:r>
      <w:r w:rsidRPr="008632ED">
        <w:rPr>
          <w:rFonts w:ascii="Gill Sans MT" w:eastAsia="Times New Roman" w:hAnsi="Gill Sans MT" w:cs="Times New Roman"/>
          <w:kern w:val="16"/>
          <w:sz w:val="24"/>
          <w:szCs w:val="24"/>
          <w:lang w:val="en-GB" w:eastAsia="zh-CN"/>
        </w:rPr>
        <w:tab/>
        <w:t>be free from defects in design, material, workmanship and installation; and</w:t>
      </w:r>
    </w:p>
    <w:p w14:paraId="4E25949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e)</w:t>
      </w:r>
      <w:r w:rsidRPr="008632ED">
        <w:rPr>
          <w:rFonts w:ascii="Gill Sans MT" w:eastAsia="Times New Roman" w:hAnsi="Gill Sans MT" w:cs="Times New Roman"/>
          <w:kern w:val="16"/>
          <w:sz w:val="24"/>
          <w:szCs w:val="24"/>
          <w:lang w:val="en-GB" w:eastAsia="zh-CN"/>
        </w:rPr>
        <w:tab/>
        <w:t>be performed with the best care, skill and diligence in accordance with best practice in the Supplier's industry, profession or trade.</w:t>
      </w:r>
    </w:p>
    <w:p w14:paraId="12C1AB1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2.2</w:t>
      </w:r>
      <w:r w:rsidRPr="008632ED">
        <w:rPr>
          <w:rFonts w:ascii="Gill Sans MT" w:eastAsia="Times New Roman" w:hAnsi="Gill Sans MT" w:cs="Times New Roman"/>
          <w:kern w:val="16"/>
          <w:sz w:val="24"/>
          <w:szCs w:val="24"/>
          <w:lang w:val="en-GB" w:eastAsia="zh-CN"/>
        </w:rPr>
        <w:tab/>
        <w:t xml:space="preserve">The Customer (including its representatives or agents) reserves the right at any time to audit the Supplier’s records, inspect work being undertaken in relation to the supply of the Goods and Services and, in the case of Goods, to test them.      </w:t>
      </w:r>
    </w:p>
    <w:p w14:paraId="2ACD5A1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3</w:t>
      </w:r>
      <w:r w:rsidRPr="008632ED">
        <w:rPr>
          <w:rFonts w:ascii="Gill Sans MT" w:eastAsia="Times New Roman" w:hAnsi="Gill Sans MT" w:cs="Times New Roman"/>
          <w:b/>
          <w:kern w:val="16"/>
          <w:sz w:val="24"/>
          <w:szCs w:val="24"/>
          <w:lang w:val="en-GB" w:eastAsia="zh-CN"/>
        </w:rPr>
        <w:tab/>
        <w:t>Ethical Standards</w:t>
      </w:r>
    </w:p>
    <w:p w14:paraId="2306CC5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3.1</w:t>
      </w:r>
      <w:r w:rsidRPr="008632ED">
        <w:rPr>
          <w:rFonts w:ascii="Gill Sans MT" w:eastAsia="Times New Roman" w:hAnsi="Gill Sans MT" w:cs="Times New Roman"/>
          <w:kern w:val="16"/>
          <w:sz w:val="24"/>
          <w:szCs w:val="24"/>
          <w:lang w:val="en-GB" w:eastAsia="zh-CN"/>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14:paraId="56D9520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3.2</w:t>
      </w:r>
      <w:r w:rsidRPr="008632ED">
        <w:rPr>
          <w:rFonts w:ascii="Gill Sans MT" w:eastAsia="Times New Roman" w:hAnsi="Gill Sans MT" w:cs="Times New Roman"/>
          <w:kern w:val="16"/>
          <w:sz w:val="24"/>
          <w:szCs w:val="24"/>
          <w:lang w:val="en-GB" w:eastAsia="zh-CN"/>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14:paraId="6A2DF55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3.3</w:t>
      </w:r>
      <w:r w:rsidRPr="008632ED">
        <w:rPr>
          <w:rFonts w:ascii="Gill Sans MT" w:eastAsia="Times New Roman" w:hAnsi="Gill Sans MT" w:cs="Times New Roman"/>
          <w:kern w:val="16"/>
          <w:sz w:val="24"/>
          <w:szCs w:val="24"/>
          <w:lang w:val="en-GB" w:eastAsia="zh-CN"/>
        </w:rPr>
        <w:tab/>
        <w:t>The Supplier shall comply with the following Customer Policies, which are available upon request: Child Safeguarding; and Anti-Bribery and Corruption.</w:t>
      </w:r>
    </w:p>
    <w:p w14:paraId="002A2064"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lastRenderedPageBreak/>
        <w:t>4</w:t>
      </w:r>
      <w:r w:rsidRPr="008632ED">
        <w:rPr>
          <w:rFonts w:ascii="Gill Sans MT" w:eastAsia="Times New Roman" w:hAnsi="Gill Sans MT" w:cs="Times New Roman"/>
          <w:b/>
          <w:kern w:val="16"/>
          <w:sz w:val="24"/>
          <w:szCs w:val="24"/>
          <w:lang w:val="en-GB" w:eastAsia="zh-CN"/>
        </w:rPr>
        <w:tab/>
        <w:t>Delivery / Performance</w:t>
      </w:r>
    </w:p>
    <w:p w14:paraId="6B29539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4.1</w:t>
      </w:r>
      <w:r w:rsidRPr="008632ED">
        <w:rPr>
          <w:rFonts w:ascii="Gill Sans MT" w:eastAsia="Times New Roman" w:hAnsi="Gill Sans MT" w:cs="Times New Roman"/>
          <w:kern w:val="16"/>
          <w:sz w:val="24"/>
          <w:szCs w:val="24"/>
          <w:lang w:val="en-GB" w:eastAsia="zh-CN"/>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2B79FCE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4.2</w:t>
      </w:r>
      <w:r w:rsidRPr="008632ED">
        <w:rPr>
          <w:rFonts w:ascii="Gill Sans MT" w:eastAsia="Times New Roman" w:hAnsi="Gill Sans MT" w:cs="Times New Roman"/>
          <w:kern w:val="16"/>
          <w:sz w:val="24"/>
          <w:szCs w:val="24"/>
          <w:lang w:val="en-GB" w:eastAsia="zh-CN"/>
        </w:rPr>
        <w:tab/>
        <w:t>Where the date of delivery of the Goods or of performance of Services is to be specified after issue of the Order, the Supplier shall give the Customer reasonable written notice of the specified date.</w:t>
      </w:r>
    </w:p>
    <w:p w14:paraId="01E8728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4.3</w:t>
      </w:r>
      <w:r w:rsidRPr="008632ED">
        <w:rPr>
          <w:rFonts w:ascii="Gill Sans MT" w:eastAsia="Times New Roman" w:hAnsi="Gill Sans MT" w:cs="Times New Roman"/>
          <w:kern w:val="16"/>
          <w:sz w:val="24"/>
          <w:szCs w:val="24"/>
          <w:lang w:val="en-GB" w:eastAsia="zh-CN"/>
        </w:rPr>
        <w:tab/>
        <w:t>Delivery of the goods shall take place and title in the Goods will pass on the completion of the physical transfer of the goods from the Supplier or its agents to the Customer or its agents at the address specified in the Order.</w:t>
      </w:r>
    </w:p>
    <w:p w14:paraId="4D7D7C0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4.4</w:t>
      </w:r>
      <w:r w:rsidRPr="008632ED">
        <w:rPr>
          <w:rFonts w:ascii="Gill Sans MT" w:eastAsia="Times New Roman" w:hAnsi="Gill Sans MT" w:cs="Times New Roman"/>
          <w:kern w:val="16"/>
          <w:sz w:val="24"/>
          <w:szCs w:val="24"/>
          <w:lang w:val="en-GB" w:eastAsia="zh-CN"/>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620B149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4.5</w:t>
      </w:r>
      <w:r w:rsidRPr="008632ED">
        <w:rPr>
          <w:rFonts w:ascii="Gill Sans MT" w:eastAsia="Times New Roman" w:hAnsi="Gill Sans MT" w:cs="Times New Roman"/>
          <w:kern w:val="16"/>
          <w:sz w:val="24"/>
          <w:szCs w:val="24"/>
          <w:lang w:val="en-GB" w:eastAsia="zh-CN"/>
        </w:rPr>
        <w:tab/>
        <w:t>The Customer shall not be deemed to have accepted any Goods or Services until the Customer has had reasonable time to inspect them following delivery and/or performance by the Supplier.</w:t>
      </w:r>
    </w:p>
    <w:p w14:paraId="5E22011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4.6</w:t>
      </w:r>
      <w:r w:rsidRPr="008632ED">
        <w:rPr>
          <w:rFonts w:ascii="Gill Sans MT" w:eastAsia="Times New Roman" w:hAnsi="Gill Sans MT" w:cs="Times New Roman"/>
          <w:kern w:val="16"/>
          <w:sz w:val="24"/>
          <w:szCs w:val="24"/>
          <w:lang w:val="en-GB" w:eastAsia="zh-CN"/>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14:paraId="599051C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5</w:t>
      </w:r>
      <w:r w:rsidRPr="008632ED">
        <w:rPr>
          <w:rFonts w:ascii="Gill Sans MT" w:eastAsia="Times New Roman" w:hAnsi="Gill Sans MT" w:cs="Times New Roman"/>
          <w:b/>
          <w:kern w:val="16"/>
          <w:sz w:val="24"/>
          <w:szCs w:val="24"/>
          <w:lang w:val="en-GB" w:eastAsia="zh-CN"/>
        </w:rPr>
        <w:tab/>
        <w:t>Indemnity</w:t>
      </w:r>
    </w:p>
    <w:p w14:paraId="109D2BC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78A498BA"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6</w:t>
      </w:r>
      <w:r w:rsidRPr="008632ED">
        <w:rPr>
          <w:rFonts w:ascii="Gill Sans MT" w:eastAsia="Times New Roman" w:hAnsi="Gill Sans MT" w:cs="Times New Roman"/>
          <w:b/>
          <w:kern w:val="16"/>
          <w:sz w:val="24"/>
          <w:szCs w:val="24"/>
          <w:lang w:val="en-GB" w:eastAsia="zh-CN"/>
        </w:rPr>
        <w:tab/>
        <w:t>Price and Payment</w:t>
      </w:r>
    </w:p>
    <w:p w14:paraId="5D83FCF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Payment in arrears will be made as set out in the Order and the Customer shall be entitled to off-set against the price set out in the Order all sums owed to the Customer by the Supplier.</w:t>
      </w:r>
    </w:p>
    <w:p w14:paraId="2B8BC6FA"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lastRenderedPageBreak/>
        <w:t>7</w:t>
      </w:r>
      <w:r w:rsidRPr="008632ED">
        <w:rPr>
          <w:rFonts w:ascii="Gill Sans MT" w:eastAsia="Times New Roman" w:hAnsi="Gill Sans MT" w:cs="Times New Roman"/>
          <w:b/>
          <w:kern w:val="16"/>
          <w:sz w:val="24"/>
          <w:szCs w:val="24"/>
          <w:lang w:val="en-GB" w:eastAsia="zh-CN"/>
        </w:rPr>
        <w:tab/>
        <w:t>Termination</w:t>
      </w:r>
    </w:p>
    <w:p w14:paraId="2C5D305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7.1</w:t>
      </w:r>
      <w:r w:rsidRPr="008632ED">
        <w:rPr>
          <w:rFonts w:ascii="Gill Sans MT" w:eastAsia="Times New Roman" w:hAnsi="Gill Sans MT" w:cs="Times New Roman"/>
          <w:kern w:val="16"/>
          <w:sz w:val="24"/>
          <w:szCs w:val="24"/>
          <w:lang w:val="en-GB" w:eastAsia="zh-CN"/>
        </w:rPr>
        <w:tab/>
        <w:t>The Customer may terminate the Contract in whole or in part at any time and for any reason whatsoever by giving the Supplier at least one month’s written notice.</w:t>
      </w:r>
    </w:p>
    <w:p w14:paraId="0E14A3C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7.2</w:t>
      </w:r>
      <w:r w:rsidRPr="008632ED">
        <w:rPr>
          <w:rFonts w:ascii="Gill Sans MT" w:eastAsia="Times New Roman" w:hAnsi="Gill Sans MT" w:cs="Times New Roman"/>
          <w:kern w:val="16"/>
          <w:sz w:val="24"/>
          <w:szCs w:val="24"/>
          <w:lang w:val="en-GB" w:eastAsia="zh-CN"/>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48DB837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becomes insolvent, goes into liquidation, makes any voluntary arrangement with its creditors, or becomes subject to an administration order; or</w:t>
      </w:r>
    </w:p>
    <w:p w14:paraId="284EA62D" w14:textId="77777777" w:rsidR="008632ED" w:rsidRPr="008632ED" w:rsidRDefault="008632ED" w:rsidP="008632ED">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 xml:space="preserve">is in material breach of its obligations under the Contract or is in breach of its obligations and fails to remedy such breach within 14 days of written request from the Customer. </w:t>
      </w:r>
    </w:p>
    <w:p w14:paraId="6C49C63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7.3</w:t>
      </w:r>
      <w:r w:rsidRPr="008632ED">
        <w:rPr>
          <w:rFonts w:ascii="Gill Sans MT" w:eastAsia="Times New Roman" w:hAnsi="Gill Sans MT" w:cs="Times New Roman"/>
          <w:kern w:val="16"/>
          <w:sz w:val="24"/>
          <w:szCs w:val="24"/>
          <w:lang w:val="en-GB" w:eastAsia="zh-CN"/>
        </w:rPr>
        <w:tab/>
        <w:t xml:space="preserve">In the event of termination, all existing purchase orders must be completed.    </w:t>
      </w:r>
    </w:p>
    <w:p w14:paraId="6545285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8</w:t>
      </w:r>
      <w:r w:rsidRPr="008632ED">
        <w:rPr>
          <w:rFonts w:ascii="Gill Sans MT" w:eastAsia="Times New Roman" w:hAnsi="Gill Sans MT" w:cs="Times New Roman"/>
          <w:b/>
          <w:kern w:val="16"/>
          <w:sz w:val="24"/>
          <w:szCs w:val="24"/>
          <w:lang w:val="en-GB" w:eastAsia="zh-CN"/>
        </w:rPr>
        <w:tab/>
        <w:t>Supplier's Warranties</w:t>
      </w:r>
    </w:p>
    <w:p w14:paraId="2929195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8.1</w:t>
      </w:r>
      <w:r w:rsidRPr="008632ED">
        <w:rPr>
          <w:rFonts w:ascii="Gill Sans MT" w:eastAsia="Times New Roman" w:hAnsi="Gill Sans MT" w:cs="Times New Roman"/>
          <w:kern w:val="16"/>
          <w:sz w:val="24"/>
          <w:szCs w:val="24"/>
          <w:lang w:val="en-GB" w:eastAsia="zh-CN"/>
        </w:rPr>
        <w:tab/>
        <w:t>The Supplier warrants to the Customer that:</w:t>
      </w:r>
    </w:p>
    <w:p w14:paraId="28BD53D4" w14:textId="77777777" w:rsidR="008632ED" w:rsidRPr="008632ED" w:rsidRDefault="008632ED" w:rsidP="008632ED">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it has all necessary internal authorisations and all authorisations from all relevant third parties to enable it to supply the Goods and the Services without infringing any applicable law, regulation, code or practice or any third party’s rights;</w:t>
      </w:r>
    </w:p>
    <w:p w14:paraId="0245BB3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it will not and will procure that none of its employees will accept any commission, gift, inducement or other financial benefit from any supplier or potential supplier of the Customer; and</w:t>
      </w:r>
    </w:p>
    <w:p w14:paraId="482C0698" w14:textId="77777777" w:rsidR="008632ED" w:rsidRPr="008632ED" w:rsidRDefault="008632ED" w:rsidP="007477A0">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8"/>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c)</w:t>
      </w:r>
      <w:r w:rsidRPr="008632ED">
        <w:rPr>
          <w:rFonts w:ascii="Gill Sans MT" w:eastAsia="Times New Roman" w:hAnsi="Gill Sans MT" w:cs="Times New Roman"/>
          <w:kern w:val="16"/>
          <w:sz w:val="24"/>
          <w:szCs w:val="24"/>
          <w:lang w:val="en-GB" w:eastAsia="zh-CN"/>
        </w:rPr>
        <w:tab/>
        <w:t>the Services will be performed by appropriately qualified and trained personnel, with the best care, skill and diligence and to such high standard of quality as it is reasonable for the Customer to expect in all the circumstances.</w:t>
      </w:r>
    </w:p>
    <w:p w14:paraId="5C05D85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9</w:t>
      </w:r>
      <w:r w:rsidRPr="008632ED">
        <w:rPr>
          <w:rFonts w:ascii="Gill Sans MT" w:eastAsia="Times New Roman" w:hAnsi="Gill Sans MT" w:cs="Times New Roman"/>
          <w:b/>
          <w:kern w:val="16"/>
          <w:sz w:val="24"/>
          <w:szCs w:val="24"/>
          <w:lang w:val="en-GB" w:eastAsia="zh-CN"/>
        </w:rPr>
        <w:tab/>
        <w:t>Force majeure</w:t>
      </w:r>
    </w:p>
    <w:p w14:paraId="6749CB1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9.1</w:t>
      </w:r>
      <w:r w:rsidRPr="008632ED">
        <w:rPr>
          <w:rFonts w:ascii="Gill Sans MT" w:eastAsia="Times New Roman" w:hAnsi="Gill Sans MT" w:cs="Times New Roman"/>
          <w:kern w:val="16"/>
          <w:sz w:val="24"/>
          <w:szCs w:val="24"/>
          <w:lang w:val="en-GB" w:eastAsia="zh-CN"/>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1500F56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9.2</w:t>
      </w:r>
      <w:r w:rsidRPr="008632ED">
        <w:rPr>
          <w:rFonts w:ascii="Gill Sans MT" w:eastAsia="Times New Roman" w:hAnsi="Gill Sans MT" w:cs="Times New Roman"/>
          <w:kern w:val="16"/>
          <w:sz w:val="24"/>
          <w:szCs w:val="24"/>
          <w:lang w:val="en-GB" w:eastAsia="zh-CN"/>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14:paraId="60D2D478"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10</w:t>
      </w:r>
      <w:r w:rsidRPr="008632ED">
        <w:rPr>
          <w:rFonts w:ascii="Gill Sans MT" w:eastAsia="Times New Roman" w:hAnsi="Gill Sans MT" w:cs="Times New Roman"/>
          <w:b/>
          <w:kern w:val="16"/>
          <w:sz w:val="24"/>
          <w:szCs w:val="24"/>
          <w:lang w:val="en-GB" w:eastAsia="zh-CN"/>
        </w:rPr>
        <w:tab/>
        <w:t>General</w:t>
      </w:r>
    </w:p>
    <w:p w14:paraId="132DE2F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10.1</w:t>
      </w:r>
      <w:r w:rsidRPr="008632ED">
        <w:rPr>
          <w:rFonts w:ascii="Gill Sans MT" w:eastAsia="Times New Roman" w:hAnsi="Gill Sans MT" w:cs="Times New Roman"/>
          <w:kern w:val="16"/>
          <w:sz w:val="24"/>
          <w:szCs w:val="24"/>
          <w:lang w:val="en-GB" w:eastAsia="zh-CN"/>
        </w:rPr>
        <w:tab/>
        <w:t>The Supplier shall not use the Customer's name, branding or logo other than in accordance with the Customer's written instructions or authorisation.</w:t>
      </w:r>
    </w:p>
    <w:p w14:paraId="6268589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lastRenderedPageBreak/>
        <w:t>10.2</w:t>
      </w:r>
      <w:r w:rsidRPr="008632ED">
        <w:rPr>
          <w:rFonts w:ascii="Gill Sans MT" w:eastAsia="Times New Roman" w:hAnsi="Gill Sans MT" w:cs="Times New Roman"/>
          <w:kern w:val="16"/>
          <w:sz w:val="24"/>
          <w:szCs w:val="24"/>
          <w:lang w:val="en-GB" w:eastAsia="zh-CN"/>
        </w:rPr>
        <w:tab/>
        <w:t>The Supplier may not assign, transfer, charge, subcontract, novate or deal in any other manner with any or all of its rights or obligations under the Contract without the Customer's prior written consent.</w:t>
      </w:r>
    </w:p>
    <w:p w14:paraId="581AC02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10.3</w:t>
      </w:r>
      <w:r w:rsidRPr="008632ED">
        <w:rPr>
          <w:rFonts w:ascii="Gill Sans MT" w:eastAsia="Times New Roman" w:hAnsi="Gill Sans MT" w:cs="Times New Roman"/>
          <w:kern w:val="16"/>
          <w:sz w:val="24"/>
          <w:szCs w:val="24"/>
          <w:lang w:val="en-GB" w:eastAsia="zh-CN"/>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1549FC8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10.4</w:t>
      </w:r>
      <w:r w:rsidRPr="008632ED">
        <w:rPr>
          <w:rFonts w:ascii="Gill Sans MT" w:eastAsia="Times New Roman" w:hAnsi="Gill Sans MT" w:cs="Times New Roman"/>
          <w:kern w:val="16"/>
          <w:sz w:val="24"/>
          <w:szCs w:val="24"/>
          <w:lang w:val="en-GB" w:eastAsia="zh-CN"/>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5269532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10.5</w:t>
      </w:r>
      <w:r w:rsidRPr="008632ED">
        <w:rPr>
          <w:rFonts w:ascii="Gill Sans MT" w:eastAsia="Times New Roman" w:hAnsi="Gill Sans MT" w:cs="Times New Roman"/>
          <w:kern w:val="16"/>
          <w:sz w:val="24"/>
          <w:szCs w:val="24"/>
          <w:lang w:val="en-GB" w:eastAsia="zh-CN"/>
        </w:rPr>
        <w:tab/>
        <w:t>Any variation to the Contract, including the introduction of any additional terms and conditions, shall only be binding when agreed in writing and signed by both parties.</w:t>
      </w:r>
    </w:p>
    <w:p w14:paraId="2DA8F5E3" w14:textId="77777777" w:rsidR="008632ED" w:rsidRPr="008632ED" w:rsidRDefault="008632ED" w:rsidP="008632ED">
      <w:pPr>
        <w:tabs>
          <w:tab w:val="left" w:pos="0"/>
          <w:tab w:val="left" w:pos="709"/>
          <w:tab w:val="left" w:pos="1560"/>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10.6</w:t>
      </w:r>
      <w:r w:rsidRPr="008632ED">
        <w:rPr>
          <w:rFonts w:ascii="Gill Sans MT" w:eastAsia="Times New Roman" w:hAnsi="Gill Sans MT" w:cs="Times New Roman"/>
          <w:kern w:val="16"/>
          <w:sz w:val="24"/>
          <w:szCs w:val="24"/>
          <w:lang w:val="en-GB" w:eastAsia="zh-CN"/>
        </w:rPr>
        <w:tab/>
        <w:t xml:space="preserve">The Contract shall be governed by and construed in accordance with </w:t>
      </w:r>
      <w:r w:rsidR="00F734E8">
        <w:rPr>
          <w:rFonts w:ascii="Gill Sans MT" w:eastAsia="Times New Roman" w:hAnsi="Gill Sans MT" w:cs="Times New Roman"/>
          <w:kern w:val="16"/>
          <w:sz w:val="24"/>
          <w:szCs w:val="24"/>
          <w:lang w:val="en-GB" w:eastAsia="zh-CN"/>
        </w:rPr>
        <w:t>Rwandese Law. P</w:t>
      </w:r>
      <w:r w:rsidRPr="008632ED">
        <w:rPr>
          <w:rFonts w:ascii="Gill Sans MT" w:eastAsia="Times New Roman" w:hAnsi="Gill Sans MT" w:cs="Times New Roman"/>
          <w:kern w:val="16"/>
          <w:sz w:val="24"/>
          <w:szCs w:val="24"/>
          <w:lang w:val="en-GB" w:eastAsia="zh-CN"/>
        </w:rPr>
        <w:t xml:space="preserve">arties irrevocably submit to the exclusive jurisdiction of the courts </w:t>
      </w:r>
      <w:r w:rsidR="007C1914" w:rsidRPr="008632ED">
        <w:rPr>
          <w:rFonts w:ascii="Gill Sans MT" w:eastAsia="Times New Roman" w:hAnsi="Gill Sans MT" w:cs="Times New Roman"/>
          <w:kern w:val="16"/>
          <w:sz w:val="24"/>
          <w:szCs w:val="24"/>
          <w:lang w:val="en-GB" w:eastAsia="zh-CN"/>
        </w:rPr>
        <w:t xml:space="preserve">of </w:t>
      </w:r>
      <w:r w:rsidR="007C1914">
        <w:rPr>
          <w:rFonts w:ascii="Gill Sans MT" w:eastAsia="Times New Roman" w:hAnsi="Gill Sans MT" w:cs="Times New Roman"/>
          <w:kern w:val="16"/>
          <w:sz w:val="24"/>
          <w:szCs w:val="24"/>
          <w:lang w:val="en-GB" w:eastAsia="zh-CN"/>
        </w:rPr>
        <w:t>to</w:t>
      </w:r>
      <w:r w:rsidRPr="008632ED">
        <w:rPr>
          <w:rFonts w:ascii="Gill Sans MT" w:eastAsia="Times New Roman" w:hAnsi="Gill Sans MT" w:cs="Times New Roman"/>
          <w:kern w:val="16"/>
          <w:sz w:val="24"/>
          <w:szCs w:val="24"/>
          <w:lang w:val="en-GB" w:eastAsia="zh-CN"/>
        </w:rPr>
        <w:t xml:space="preserve"> settle any dispute or claim arising out of or in connection with the Contract or its subject matter or formation</w:t>
      </w:r>
      <w:r w:rsidR="00F734E8">
        <w:rPr>
          <w:rFonts w:ascii="Gill Sans MT" w:eastAsia="Times New Roman" w:hAnsi="Gill Sans MT" w:cs="Times New Roman"/>
          <w:kern w:val="16"/>
          <w:sz w:val="24"/>
          <w:szCs w:val="24"/>
          <w:lang w:val="en-GB" w:eastAsia="zh-CN"/>
        </w:rPr>
        <w:t>.</w:t>
      </w:r>
    </w:p>
    <w:p w14:paraId="45EDC7B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10.7</w:t>
      </w:r>
      <w:r w:rsidRPr="008632ED">
        <w:rPr>
          <w:rFonts w:ascii="Gill Sans MT" w:eastAsia="Times New Roman" w:hAnsi="Gill Sans MT" w:cs="Times New Roman"/>
          <w:kern w:val="16"/>
          <w:sz w:val="24"/>
          <w:szCs w:val="24"/>
          <w:lang w:val="en-GB" w:eastAsia="zh-CN"/>
        </w:rPr>
        <w:tab/>
        <w:t>A person who is not a party to the Contract shall not have any rights under or in connection with it.</w:t>
      </w:r>
    </w:p>
    <w:p w14:paraId="4E130DB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b/>
          <w:bCs/>
          <w:color w:val="000000"/>
          <w:kern w:val="16"/>
          <w:sz w:val="24"/>
          <w:szCs w:val="24"/>
          <w:lang w:val="en-GB" w:eastAsia="zh-CN"/>
        </w:rPr>
        <w:br w:type="page"/>
      </w:r>
      <w:r w:rsidRPr="008632ED">
        <w:rPr>
          <w:rFonts w:ascii="Gill Sans MT" w:eastAsia="Times New Roman" w:hAnsi="Gill Sans MT" w:cs="Arial"/>
          <w:b/>
          <w:bCs/>
          <w:color w:val="000000"/>
          <w:kern w:val="16"/>
          <w:sz w:val="24"/>
          <w:szCs w:val="24"/>
          <w:lang w:val="en-GB" w:eastAsia="zh-CN"/>
        </w:rPr>
        <w:lastRenderedPageBreak/>
        <w:t>PART 4: SAVE THE CHILDREN’S CHILD SAFEGUARDING POLICY</w:t>
      </w:r>
    </w:p>
    <w:p w14:paraId="4C032B8F"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Our values and principles</w:t>
      </w:r>
    </w:p>
    <w:p w14:paraId="30AAD841"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2536FE25"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It is expected that all who work with Save the Children are committed to safeguard children whom they are in contact with.</w:t>
      </w:r>
    </w:p>
    <w:p w14:paraId="49C0A4B0"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What we do</w:t>
      </w:r>
    </w:p>
    <w:p w14:paraId="7E7AC635"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is committed to safeguard children through the following means:</w:t>
      </w:r>
    </w:p>
    <w:p w14:paraId="4712CA07"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b/>
          <w:bCs/>
          <w:color w:val="000000"/>
          <w:sz w:val="24"/>
          <w:szCs w:val="24"/>
          <w:lang w:val="en-GB" w:eastAsia="en-GB"/>
        </w:rPr>
        <w:t xml:space="preserve">Awareness: </w:t>
      </w:r>
      <w:r w:rsidRPr="008632ED">
        <w:rPr>
          <w:rFonts w:ascii="Gill Sans MT" w:eastAsia="Times New Roman" w:hAnsi="Gill Sans MT" w:cs="Arial"/>
          <w:color w:val="000000"/>
          <w:sz w:val="24"/>
          <w:szCs w:val="24"/>
          <w:lang w:val="en-GB" w:eastAsia="en-GB"/>
        </w:rPr>
        <w:t>Ensuring that all staff and those who work with Save the Children are aware of the problem of child abuse and the risks to children.</w:t>
      </w:r>
    </w:p>
    <w:p w14:paraId="36DD423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Prevention: </w:t>
      </w:r>
      <w:r w:rsidRPr="008632ED">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to children.</w:t>
      </w:r>
    </w:p>
    <w:p w14:paraId="6142F3E0"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Reporting:</w:t>
      </w:r>
      <w:r w:rsidRPr="008632ED">
        <w:rPr>
          <w:rFonts w:ascii="Gill Sans MT" w:eastAsia="Times New Roman" w:hAnsi="Gill Sans MT" w:cs="Arial"/>
          <w:color w:val="000000"/>
          <w:sz w:val="24"/>
          <w:szCs w:val="24"/>
          <w:lang w:val="en-GB" w:eastAsia="en-GB"/>
        </w:rPr>
        <w:t xml:space="preserve"> Ensuring that you are clear on what steps to take where concerns arise regarding the safety of children.</w:t>
      </w:r>
    </w:p>
    <w:p w14:paraId="6092D0C8" w14:textId="77777777" w:rsidR="008632ED" w:rsidRPr="008632ED" w:rsidRDefault="008632ED" w:rsidP="008632ED">
      <w:pPr>
        <w:spacing w:before="100" w:beforeAutospacing="1" w:after="0"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Responding: </w:t>
      </w:r>
      <w:r w:rsidRPr="008632ED">
        <w:rPr>
          <w:rFonts w:ascii="Gill Sans MT" w:eastAsia="Times New Roman" w:hAnsi="Gill Sans MT" w:cs="Arial"/>
          <w:color w:val="000000"/>
          <w:sz w:val="24"/>
          <w:szCs w:val="24"/>
          <w:lang w:val="en-GB" w:eastAsia="en-GB"/>
        </w:rPr>
        <w:t>Ensuring that action is taken to support and protect children where concerns arise regarding possible abuse.</w:t>
      </w:r>
    </w:p>
    <w:p w14:paraId="7B6084E2"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To help you clarify our safeguarding approach, we list here examples of the behaviour by a representative of Save the Children which are prohibited. These include but are not limited to:</w:t>
      </w:r>
    </w:p>
    <w:p w14:paraId="40D6D873"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Hitting or otherwise physically assaulting or physically abusing children.</w:t>
      </w:r>
    </w:p>
    <w:p w14:paraId="0D3A817B"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18860D06"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Engaging in sexual activity or having a sexual relationship with anyone under the age of 18 years regardless of the age of majority/consent or custom locally. Mistaken belief in the age of a child is not a defence.</w:t>
      </w:r>
    </w:p>
    <w:p w14:paraId="69AE61A4"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61E4AED6"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Developing relationships with children which could in any way be deemed exploitative or abusive.</w:t>
      </w:r>
    </w:p>
    <w:p w14:paraId="1D1434EA"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2B3EC170"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Acting in ways that may be abusive in any way or may place a child at risk of abuse.</w:t>
      </w:r>
      <w:r w:rsidRPr="008632ED">
        <w:rPr>
          <w:rFonts w:ascii="Gill Sans MT" w:eastAsia="Times New Roman" w:hAnsi="Gill Sans MT" w:cs="Arial"/>
          <w:sz w:val="24"/>
          <w:szCs w:val="24"/>
          <w:lang w:val="en-GB" w:eastAsia="en-GB"/>
        </w:rPr>
        <w:br/>
      </w:r>
    </w:p>
    <w:p w14:paraId="218FA3A8"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Using language, making suggestions or offering advice which is inappropriate, offensive or abusive. </w:t>
      </w:r>
    </w:p>
    <w:p w14:paraId="1E861FD4"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1A7FB98C"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Behaving physically in a manner which is inappropriate or sexually provocative. </w:t>
      </w:r>
      <w:r w:rsidRPr="008632ED">
        <w:rPr>
          <w:rFonts w:ascii="Gill Sans MT" w:eastAsia="Times New Roman" w:hAnsi="Gill Sans MT" w:cs="Arial"/>
          <w:sz w:val="24"/>
          <w:szCs w:val="24"/>
          <w:lang w:val="en-GB" w:eastAsia="en-GB"/>
        </w:rPr>
        <w:br/>
      </w:r>
    </w:p>
    <w:p w14:paraId="30FDE5CF"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Sleeping in the same bed or same room as a child, or having a child/children with whom one is working to stay overnight at a home unsupervised.</w:t>
      </w:r>
    </w:p>
    <w:p w14:paraId="176607A6" w14:textId="77777777" w:rsidR="008632ED" w:rsidRPr="008632ED" w:rsidRDefault="008632ED" w:rsidP="008632ED">
      <w:pPr>
        <w:keepLines/>
        <w:widowControl w:val="0"/>
        <w:spacing w:after="0" w:line="240" w:lineRule="auto"/>
        <w:ind w:left="360"/>
        <w:rPr>
          <w:rFonts w:ascii="Gill Sans MT" w:eastAsia="Times New Roman" w:hAnsi="Gill Sans MT" w:cs="Arial"/>
          <w:sz w:val="24"/>
          <w:szCs w:val="24"/>
          <w:lang w:val="en-GB" w:eastAsia="en-GB"/>
        </w:rPr>
      </w:pPr>
    </w:p>
    <w:p w14:paraId="40402FCA"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Doing things for children of a personal nature that they can do themselves.</w:t>
      </w:r>
    </w:p>
    <w:p w14:paraId="797632F8"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 </w:t>
      </w:r>
    </w:p>
    <w:p w14:paraId="468E4516"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Condoning, or participating in, behaviour of children which is illegal, unsafe or abusive.</w:t>
      </w:r>
    </w:p>
    <w:p w14:paraId="5AFD3388"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3EAEE0BE"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Acting in ways intended to shame, humiliate, belittle or degrade children, or otherwise perpetrate any form of emotional abuse.  </w:t>
      </w:r>
    </w:p>
    <w:p w14:paraId="55F0A7EC"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0C66ECD8"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Discriminating against, showing unfair differential treatment or favour to particular children to the exclusion of others. </w:t>
      </w:r>
    </w:p>
    <w:p w14:paraId="6398C15B"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763EA44F"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Spending excessive time alone with children away from others. </w:t>
      </w:r>
    </w:p>
    <w:p w14:paraId="5C326C40"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156FAF57"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Placing oneself in a position where one is made vulnerable to allegations of misconduct.</w:t>
      </w:r>
    </w:p>
    <w:p w14:paraId="78A65925"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In order that the above standards of reporting and responding are met, </w:t>
      </w:r>
      <w:r w:rsidRPr="008632ED">
        <w:rPr>
          <w:rFonts w:ascii="Gill Sans MT" w:eastAsia="Times New Roman" w:hAnsi="Gill Sans MT" w:cs="Arial"/>
          <w:b/>
          <w:bCs/>
          <w:color w:val="000000"/>
          <w:sz w:val="24"/>
          <w:szCs w:val="24"/>
          <w:lang w:val="en-GB" w:eastAsia="en-GB"/>
        </w:rPr>
        <w:t>this is what is expected of you</w:t>
      </w:r>
      <w:r w:rsidRPr="008632ED">
        <w:rPr>
          <w:rFonts w:ascii="Gill Sans MT" w:eastAsia="Times New Roman" w:hAnsi="Gill Sans MT" w:cs="Arial"/>
          <w:color w:val="000000"/>
          <w:sz w:val="24"/>
          <w:szCs w:val="24"/>
          <w:lang w:val="en-GB" w:eastAsia="en-GB"/>
        </w:rPr>
        <w:t>:</w:t>
      </w:r>
    </w:p>
    <w:p w14:paraId="20B6D7A8"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217BFB36"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act quickly and get help</w:t>
      </w:r>
      <w:r w:rsidRPr="008632ED">
        <w:rPr>
          <w:rFonts w:ascii="Gill Sans MT" w:eastAsia="Times New Roman" w:hAnsi="Gill Sans MT" w:cs="Arial"/>
          <w:sz w:val="24"/>
          <w:szCs w:val="24"/>
          <w:lang w:val="en-GB" w:eastAsia="en-GB"/>
        </w:rPr>
        <w:t xml:space="preserve"> </w:t>
      </w:r>
    </w:p>
    <w:p w14:paraId="2C60FC6B"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support and respect the child</w:t>
      </w:r>
      <w:r w:rsidRPr="008632ED">
        <w:rPr>
          <w:rFonts w:ascii="Gill Sans MT" w:eastAsia="Times New Roman" w:hAnsi="Gill Sans MT" w:cs="Arial"/>
          <w:sz w:val="24"/>
          <w:szCs w:val="24"/>
          <w:lang w:val="en-GB" w:eastAsia="en-GB"/>
        </w:rPr>
        <w:t xml:space="preserve"> </w:t>
      </w:r>
    </w:p>
    <w:p w14:paraId="1FC05862"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where possible, ensure that the child is safe</w:t>
      </w:r>
      <w:r w:rsidRPr="008632ED">
        <w:rPr>
          <w:rFonts w:ascii="Gill Sans MT" w:eastAsia="Times New Roman" w:hAnsi="Gill Sans MT" w:cs="Arial"/>
          <w:sz w:val="24"/>
          <w:szCs w:val="24"/>
          <w:lang w:val="en-GB" w:eastAsia="en-GB"/>
        </w:rPr>
        <w:t xml:space="preserve"> </w:t>
      </w:r>
    </w:p>
    <w:p w14:paraId="310B7454"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contact your Save the Children manager with your concerns immediately (or their senior manager if necessary)</w:t>
      </w:r>
      <w:r w:rsidRPr="008632ED">
        <w:rPr>
          <w:rFonts w:ascii="Gill Sans MT" w:eastAsia="Times New Roman" w:hAnsi="Gill Sans MT" w:cs="Arial"/>
          <w:sz w:val="24"/>
          <w:szCs w:val="24"/>
          <w:lang w:val="en-GB" w:eastAsia="en-GB"/>
        </w:rPr>
        <w:t xml:space="preserve"> </w:t>
      </w:r>
    </w:p>
    <w:p w14:paraId="1F7A945B"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keep any information confidential to you and the manager.</w:t>
      </w:r>
      <w:r w:rsidRPr="008632ED">
        <w:rPr>
          <w:rFonts w:ascii="Gill Sans MT" w:eastAsia="Times New Roman" w:hAnsi="Gill Sans MT" w:cs="Arial"/>
          <w:sz w:val="24"/>
          <w:szCs w:val="24"/>
          <w:lang w:val="en-GB" w:eastAsia="en-GB"/>
        </w:rPr>
        <w:t xml:space="preserve"> </w:t>
      </w:r>
    </w:p>
    <w:p w14:paraId="3C9A38BB"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If you want to know more about the Child Safeguarding </w:t>
      </w:r>
      <w:r w:rsidR="007C1914" w:rsidRPr="008632ED">
        <w:rPr>
          <w:rFonts w:ascii="Gill Sans MT" w:eastAsia="Times New Roman" w:hAnsi="Gill Sans MT" w:cs="Arial"/>
          <w:color w:val="000000"/>
          <w:sz w:val="24"/>
          <w:szCs w:val="24"/>
          <w:lang w:val="en-GB" w:eastAsia="en-GB"/>
        </w:rPr>
        <w:t>Policy,</w:t>
      </w:r>
      <w:r w:rsidRPr="008632ED">
        <w:rPr>
          <w:rFonts w:ascii="Gill Sans MT" w:eastAsia="Times New Roman" w:hAnsi="Gill Sans MT" w:cs="Arial"/>
          <w:color w:val="000000"/>
          <w:sz w:val="24"/>
          <w:szCs w:val="24"/>
          <w:lang w:val="en-GB" w:eastAsia="en-GB"/>
        </w:rPr>
        <w:t xml:space="preserve"> then please contact your Save the Children manager.</w:t>
      </w:r>
    </w:p>
    <w:p w14:paraId="037F375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r w:rsidRPr="008632ED">
        <w:rPr>
          <w:rFonts w:ascii="Gill Sans MT" w:eastAsia="Times New Roman" w:hAnsi="Gill Sans MT" w:cs="Arial"/>
          <w:color w:val="000000"/>
          <w:kern w:val="16"/>
          <w:sz w:val="24"/>
          <w:szCs w:val="24"/>
          <w:lang w:val="en-GB" w:eastAsia="zh-CN"/>
        </w:rPr>
        <w:br w:type="page"/>
      </w:r>
      <w:r w:rsidRPr="008632ED">
        <w:rPr>
          <w:rFonts w:ascii="Gill Sans MT" w:eastAsia="Times New Roman" w:hAnsi="Gill Sans MT" w:cs="Arial"/>
          <w:b/>
          <w:color w:val="000000"/>
          <w:kern w:val="16"/>
          <w:sz w:val="24"/>
          <w:szCs w:val="24"/>
          <w:lang w:val="en-GB" w:eastAsia="zh-CN"/>
        </w:rPr>
        <w:lastRenderedPageBreak/>
        <w:t>PART 5:</w:t>
      </w:r>
      <w:r w:rsidRPr="008632ED">
        <w:rPr>
          <w:rFonts w:ascii="Gill Sans MT" w:eastAsia="Times New Roman" w:hAnsi="Gill Sans MT" w:cs="Arial"/>
          <w:color w:val="000000"/>
          <w:kern w:val="16"/>
          <w:sz w:val="24"/>
          <w:szCs w:val="24"/>
          <w:lang w:val="en-GB" w:eastAsia="zh-CN"/>
        </w:rPr>
        <w:t xml:space="preserve"> </w:t>
      </w:r>
      <w:r w:rsidRPr="008632ED">
        <w:rPr>
          <w:rFonts w:ascii="Gill Sans MT" w:eastAsia="Times New Roman" w:hAnsi="Gill Sans MT" w:cs="Arial"/>
          <w:b/>
          <w:kern w:val="16"/>
          <w:sz w:val="24"/>
          <w:szCs w:val="24"/>
          <w:lang w:val="en-GB" w:eastAsia="zh-CN"/>
        </w:rPr>
        <w:t>SAVE THE CHILDREN’S ANTI-BRIBERY AND CORRUPTION POLICY</w:t>
      </w:r>
    </w:p>
    <w:p w14:paraId="427A396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p>
    <w:p w14:paraId="65F809F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Our values and principles</w:t>
      </w:r>
    </w:p>
    <w:p w14:paraId="77A4213F"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does not allow any partner, supplier, sub-contractor, agent or any individual engaged by Save the Children to behave in a corrupt manner while carrying out Save the Children’s work.</w:t>
      </w:r>
    </w:p>
    <w:p w14:paraId="6E9C7521"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What we do</w:t>
      </w:r>
    </w:p>
    <w:p w14:paraId="03466DF3"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is committed to preventing acts of bribery and corruption through the following means:</w:t>
      </w:r>
    </w:p>
    <w:p w14:paraId="3FF4B99A"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b/>
          <w:bCs/>
          <w:color w:val="000000"/>
          <w:sz w:val="24"/>
          <w:szCs w:val="24"/>
          <w:lang w:val="en-GB" w:eastAsia="en-GB"/>
        </w:rPr>
        <w:t xml:space="preserve">Awareness: </w:t>
      </w:r>
      <w:r w:rsidRPr="008632ED">
        <w:rPr>
          <w:rFonts w:ascii="Gill Sans MT" w:eastAsia="Times New Roman" w:hAnsi="Gill Sans MT" w:cs="Arial"/>
          <w:color w:val="000000"/>
          <w:sz w:val="24"/>
          <w:szCs w:val="24"/>
          <w:lang w:val="en-GB" w:eastAsia="en-GB"/>
        </w:rPr>
        <w:t>Ensuring that all staff and those who work with Save the Children are aware of the problem of bribery and corruption.</w:t>
      </w:r>
    </w:p>
    <w:p w14:paraId="2A8116E0"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Prevention: </w:t>
      </w:r>
      <w:r w:rsidRPr="008632ED">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of bribery and corruption.</w:t>
      </w:r>
    </w:p>
    <w:p w14:paraId="35575642"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Reporting:</w:t>
      </w:r>
      <w:r w:rsidRPr="008632ED">
        <w:rPr>
          <w:rFonts w:ascii="Gill Sans MT" w:eastAsia="Times New Roman" w:hAnsi="Gill Sans MT" w:cs="Arial"/>
          <w:color w:val="000000"/>
          <w:sz w:val="24"/>
          <w:szCs w:val="24"/>
          <w:lang w:val="en-GB" w:eastAsia="en-GB"/>
        </w:rPr>
        <w:t xml:space="preserve"> Ensuring that all staff and those who work with Save the Children are clear on what steps to take where concerns arise regarding allegations of bribery and corruption.</w:t>
      </w:r>
    </w:p>
    <w:p w14:paraId="7294F55E" w14:textId="77777777" w:rsidR="008632ED" w:rsidRPr="008632ED" w:rsidRDefault="008632ED" w:rsidP="008632ED">
      <w:pPr>
        <w:spacing w:before="100" w:beforeAutospacing="1" w:after="0"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Responding: </w:t>
      </w:r>
      <w:r w:rsidRPr="008632ED">
        <w:rPr>
          <w:rFonts w:ascii="Gill Sans MT" w:eastAsia="Times New Roman" w:hAnsi="Gill Sans MT" w:cs="Arial"/>
          <w:color w:val="000000"/>
          <w:sz w:val="24"/>
          <w:szCs w:val="24"/>
          <w:lang w:val="en-GB" w:eastAsia="en-GB"/>
        </w:rPr>
        <w:t>Ensuring that action is taken to support and protect assets and identifying cases of bribery and corruption.</w:t>
      </w:r>
    </w:p>
    <w:p w14:paraId="57961DB8" w14:textId="77777777" w:rsidR="008632ED" w:rsidRPr="008632ED" w:rsidRDefault="008632ED" w:rsidP="008632ED">
      <w:pPr>
        <w:spacing w:after="0" w:line="240" w:lineRule="auto"/>
        <w:jc w:val="both"/>
        <w:rPr>
          <w:rFonts w:ascii="Gill Sans MT" w:eastAsia="Times New Roman" w:hAnsi="Gill Sans MT" w:cs="Arial"/>
          <w:color w:val="000000"/>
          <w:sz w:val="24"/>
          <w:szCs w:val="24"/>
          <w:lang w:val="en-GB" w:eastAsia="en-GB"/>
        </w:rPr>
      </w:pPr>
    </w:p>
    <w:p w14:paraId="34FEFE60"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To help you identify cases of bribery and corruption, behaviour which amounts to corruption includes but is not limited to:</w:t>
      </w:r>
    </w:p>
    <w:p w14:paraId="35717D3F"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Paying or Offering a Bribe</w:t>
      </w:r>
      <w:r w:rsidRPr="008632ED">
        <w:rPr>
          <w:rFonts w:ascii="Gill Sans MT" w:eastAsia="Times New Roman" w:hAnsi="Gill Sans MT" w:cs="Arial"/>
          <w:color w:val="000000"/>
          <w:kern w:val="16"/>
          <w:sz w:val="24"/>
          <w:szCs w:val="24"/>
          <w:lang w:val="en-GB" w:eastAsia="zh-CN"/>
        </w:rPr>
        <w:t xml:space="preserve"> – where a person improperly offers, gives or promises any form of material benefit or other advantage, whether in cash or in kind, to another in order to influence their conduct in any way.</w:t>
      </w:r>
    </w:p>
    <w:p w14:paraId="5DDEA19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40EA178A"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Receiving or Requesting a Bribe</w:t>
      </w:r>
      <w:r w:rsidRPr="008632ED">
        <w:rPr>
          <w:rFonts w:ascii="Gill Sans MT" w:eastAsia="Times New Roman" w:hAnsi="Gill Sans MT" w:cs="Arial"/>
          <w:color w:val="000000"/>
          <w:kern w:val="16"/>
          <w:sz w:val="24"/>
          <w:szCs w:val="24"/>
          <w:lang w:val="en-GB" w:eastAsia="zh-CN"/>
        </w:rPr>
        <w:t xml:space="preserve"> – where a person improperly requests, agrees to receive or accepts any form of material benefit or other advantage, whether in cash or in kind, which influences or is designed to influence the individual’s conduct in any way.</w:t>
      </w:r>
    </w:p>
    <w:p w14:paraId="6F95E25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641A3D29"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Receiving or Paying a so-called ‘Grease’ or ‘Facilitation’ payment</w:t>
      </w:r>
      <w:r w:rsidRPr="008632ED">
        <w:rPr>
          <w:rFonts w:ascii="Gill Sans MT" w:eastAsia="Times New Roman" w:hAnsi="Gill Sans MT" w:cs="Arial"/>
          <w:color w:val="000000"/>
          <w:kern w:val="16"/>
          <w:sz w:val="24"/>
          <w:szCs w:val="24"/>
          <w:lang w:val="en-GB" w:eastAsia="zh-CN"/>
        </w:rPr>
        <w:t xml:space="preserve"> – where a person improperly receives something of value from another party for performing a service or other action that they were required by their employment to do anyway.</w:t>
      </w:r>
    </w:p>
    <w:p w14:paraId="5DA9486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424B7095"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Nepotism or Patronage</w:t>
      </w:r>
      <w:r w:rsidRPr="008632ED">
        <w:rPr>
          <w:rFonts w:ascii="Gill Sans MT" w:eastAsia="Times New Roman" w:hAnsi="Gill Sans MT" w:cs="Arial"/>
          <w:color w:val="000000"/>
          <w:kern w:val="16"/>
          <w:sz w:val="24"/>
          <w:szCs w:val="24"/>
          <w:lang w:val="en-GB" w:eastAsia="zh-CN"/>
        </w:rPr>
        <w:t xml:space="preserve"> – where a person improperly uses their employment to favour or materially benefit friends, relatives or other associates in some way. For example, through the awarding of contracts or other material advantages.</w:t>
      </w:r>
    </w:p>
    <w:p w14:paraId="632AE3C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7F727AAD"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Embezzlement</w:t>
      </w:r>
      <w:r w:rsidRPr="008632ED">
        <w:rPr>
          <w:rFonts w:ascii="Gill Sans MT" w:eastAsia="Times New Roman" w:hAnsi="Gill Sans MT" w:cs="Arial"/>
          <w:color w:val="000000"/>
          <w:kern w:val="16"/>
          <w:sz w:val="24"/>
          <w:szCs w:val="24"/>
          <w:lang w:val="en-GB" w:eastAsia="zh-CN"/>
        </w:rPr>
        <w:t xml:space="preserve"> - where a person improperly uses funds, property, resources or other assets that belong to an organisation or individual. </w:t>
      </w:r>
    </w:p>
    <w:p w14:paraId="65D9301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5815C155"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lastRenderedPageBreak/>
        <w:t>Receiving a so-called ‘Kickback’ Payment</w:t>
      </w:r>
      <w:r w:rsidRPr="008632ED">
        <w:rPr>
          <w:rFonts w:ascii="Gill Sans MT" w:eastAsia="Times New Roman" w:hAnsi="Gill Sans MT" w:cs="Arial"/>
          <w:color w:val="000000"/>
          <w:kern w:val="16"/>
          <w:sz w:val="24"/>
          <w:szCs w:val="24"/>
          <w:lang w:val="en-GB" w:eastAsia="zh-CN"/>
        </w:rPr>
        <w:t xml:space="preserve"> – where a person improperly receives a share of funds, a commission, material benefit or other advantage from a supplier as a result of their involvement in a corrupt bid or tender process.</w:t>
      </w:r>
    </w:p>
    <w:p w14:paraId="55A6CCD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7B0C6030"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Collusion</w:t>
      </w:r>
      <w:r w:rsidRPr="008632ED">
        <w:rPr>
          <w:rFonts w:ascii="Gill Sans MT" w:eastAsia="Times New Roman" w:hAnsi="Gill Sans MT" w:cs="Arial"/>
          <w:color w:val="000000"/>
          <w:kern w:val="16"/>
          <w:sz w:val="24"/>
          <w:szCs w:val="24"/>
          <w:lang w:val="en-GB" w:eastAsia="zh-CN"/>
        </w:rPr>
        <w:t xml:space="preserve"> – where a person improperly colludes with others to circumvent, undermine or otherwise ignore rules, policies or guidance. </w:t>
      </w:r>
    </w:p>
    <w:p w14:paraId="24D311B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505B721F"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Abuse of a Position of Trust</w:t>
      </w:r>
      <w:r w:rsidRPr="008632ED">
        <w:rPr>
          <w:rFonts w:ascii="Gill Sans MT" w:eastAsia="Times New Roman" w:hAnsi="Gill Sans MT" w:cs="Arial"/>
          <w:color w:val="000000"/>
          <w:kern w:val="16"/>
          <w:sz w:val="24"/>
          <w:szCs w:val="24"/>
          <w:lang w:val="en-GB" w:eastAsia="zh-CN"/>
        </w:rPr>
        <w:t xml:space="preserve"> – where a person improperly uses their position within their organisation to materially benefit themselves or any other party.</w:t>
      </w:r>
    </w:p>
    <w:p w14:paraId="5F35E487" w14:textId="77777777" w:rsidR="008632ED" w:rsidRPr="008632ED" w:rsidRDefault="008632ED" w:rsidP="008632ED">
      <w:pPr>
        <w:spacing w:after="0" w:line="240" w:lineRule="auto"/>
        <w:jc w:val="both"/>
        <w:rPr>
          <w:rFonts w:ascii="Gill Sans MT" w:eastAsia="Times New Roman" w:hAnsi="Gill Sans MT" w:cs="Arial"/>
          <w:color w:val="000000"/>
          <w:kern w:val="16"/>
          <w:sz w:val="24"/>
          <w:szCs w:val="24"/>
          <w:lang w:val="en-GB" w:eastAsia="zh-CN"/>
        </w:rPr>
      </w:pPr>
    </w:p>
    <w:p w14:paraId="318D0402"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In order that the above standards of reporting and responding are met, </w:t>
      </w:r>
      <w:r w:rsidRPr="008632ED">
        <w:rPr>
          <w:rFonts w:ascii="Gill Sans MT" w:eastAsia="Times New Roman" w:hAnsi="Gill Sans MT" w:cs="Arial"/>
          <w:b/>
          <w:bCs/>
          <w:color w:val="000000"/>
          <w:sz w:val="24"/>
          <w:szCs w:val="24"/>
          <w:lang w:val="en-GB" w:eastAsia="en-GB"/>
        </w:rPr>
        <w:t>this is what is expected of you</w:t>
      </w:r>
      <w:r w:rsidRPr="008632ED">
        <w:rPr>
          <w:rFonts w:ascii="Gill Sans MT" w:eastAsia="Times New Roman" w:hAnsi="Gill Sans MT" w:cs="Arial"/>
          <w:color w:val="000000"/>
          <w:sz w:val="24"/>
          <w:szCs w:val="24"/>
          <w:lang w:val="en-GB" w:eastAsia="en-GB"/>
        </w:rPr>
        <w:t>:</w:t>
      </w:r>
    </w:p>
    <w:p w14:paraId="09DF88F6" w14:textId="77777777" w:rsidR="008632ED" w:rsidRPr="008632ED" w:rsidRDefault="008632ED" w:rsidP="008632ED">
      <w:pPr>
        <w:spacing w:before="100" w:beforeAutospacing="1" w:after="100" w:afterAutospacing="1" w:line="240" w:lineRule="auto"/>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Arial"/>
          <w:color w:val="000000"/>
          <w:sz w:val="24"/>
          <w:szCs w:val="24"/>
          <w:lang w:val="en-GB" w:eastAsia="en-GB"/>
        </w:rPr>
        <w:t xml:space="preserve">You </w:t>
      </w:r>
      <w:r w:rsidRPr="008632ED">
        <w:rPr>
          <w:rFonts w:ascii="Gill Sans MT" w:eastAsia="Times New Roman" w:hAnsi="Gill Sans MT" w:cs="Times New Roman"/>
          <w:kern w:val="16"/>
          <w:sz w:val="24"/>
          <w:szCs w:val="24"/>
          <w:lang w:val="en-GB" w:eastAsia="zh-CN"/>
        </w:rPr>
        <w:t xml:space="preserve">have a duty to protect the assets of </w:t>
      </w:r>
      <w:r w:rsidRPr="008632ED">
        <w:rPr>
          <w:rFonts w:ascii="Gill Sans MT" w:eastAsia="Times New Roman" w:hAnsi="Gill Sans MT" w:cs="Arial"/>
          <w:color w:val="000000"/>
          <w:kern w:val="16"/>
          <w:sz w:val="24"/>
          <w:szCs w:val="24"/>
          <w:lang w:val="en-GB" w:eastAsia="zh-CN"/>
        </w:rPr>
        <w:t>Save the Children</w:t>
      </w:r>
      <w:r w:rsidRPr="008632ED">
        <w:rPr>
          <w:rFonts w:ascii="Gill Sans MT" w:eastAsia="Times New Roman" w:hAnsi="Gill Sans MT" w:cs="Times New Roman"/>
          <w:kern w:val="16"/>
          <w:sz w:val="24"/>
          <w:szCs w:val="24"/>
          <w:lang w:val="en-GB" w:eastAsia="zh-CN"/>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5F95FCB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You are obliged to:-</w:t>
      </w:r>
    </w:p>
    <w:p w14:paraId="180DC16B" w14:textId="77777777" w:rsidR="008632ED" w:rsidRPr="008632ED" w:rsidRDefault="008632ED" w:rsidP="00656F50">
      <w:pPr>
        <w:numPr>
          <w:ilvl w:val="0"/>
          <w:numId w:val="19"/>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act quickly and get help</w:t>
      </w:r>
      <w:r w:rsidRPr="008632ED">
        <w:rPr>
          <w:rFonts w:ascii="Gill Sans MT" w:eastAsia="Times New Roman" w:hAnsi="Gill Sans MT" w:cs="Arial"/>
          <w:sz w:val="24"/>
          <w:szCs w:val="24"/>
          <w:lang w:val="en-GB" w:eastAsia="en-GB"/>
        </w:rPr>
        <w:t xml:space="preserve"> </w:t>
      </w:r>
    </w:p>
    <w:p w14:paraId="62C1E8C8" w14:textId="77777777" w:rsidR="008632ED" w:rsidRPr="008632ED" w:rsidRDefault="008632ED" w:rsidP="00656F50">
      <w:pPr>
        <w:numPr>
          <w:ilvl w:val="0"/>
          <w:numId w:val="20"/>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encourage your own staff to report on bribery and corruption</w:t>
      </w:r>
    </w:p>
    <w:p w14:paraId="440C225D" w14:textId="77777777" w:rsidR="008632ED" w:rsidRPr="008632ED" w:rsidRDefault="008632ED" w:rsidP="00656F50">
      <w:pPr>
        <w:numPr>
          <w:ilvl w:val="0"/>
          <w:numId w:val="21"/>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contact the Save the Children senior management team or Country Director with your concerns immediately (or their senior manager if necessary)</w:t>
      </w:r>
      <w:r w:rsidRPr="008632ED">
        <w:rPr>
          <w:rFonts w:ascii="Gill Sans MT" w:eastAsia="Times New Roman" w:hAnsi="Gill Sans MT" w:cs="Arial"/>
          <w:sz w:val="24"/>
          <w:szCs w:val="24"/>
          <w:lang w:val="en-GB" w:eastAsia="en-GB"/>
        </w:rPr>
        <w:t xml:space="preserve"> </w:t>
      </w:r>
    </w:p>
    <w:p w14:paraId="208F1E3B" w14:textId="77777777" w:rsidR="008632ED" w:rsidRPr="008632ED" w:rsidRDefault="008632ED" w:rsidP="00656F50">
      <w:pPr>
        <w:numPr>
          <w:ilvl w:val="0"/>
          <w:numId w:val="22"/>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keep any information confidential to you and the manager.</w:t>
      </w:r>
      <w:r w:rsidRPr="008632ED">
        <w:rPr>
          <w:rFonts w:ascii="Gill Sans MT" w:eastAsia="Times New Roman" w:hAnsi="Gill Sans MT" w:cs="Arial"/>
          <w:sz w:val="24"/>
          <w:szCs w:val="24"/>
          <w:lang w:val="en-GB" w:eastAsia="en-GB"/>
        </w:rPr>
        <w:t xml:space="preserve"> </w:t>
      </w:r>
    </w:p>
    <w:p w14:paraId="2D878C1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Attempted corruption is as serious as the actual acts and will be treated in the same way under this policy.</w:t>
      </w:r>
    </w:p>
    <w:p w14:paraId="4416DD5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3C375F2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If you want to know more about the Anti-Bribery and Corruption Policy then please contact your Save the Children representative.</w:t>
      </w:r>
    </w:p>
    <w:p w14:paraId="334931C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1A069ED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0B0977C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0543D712" w14:textId="77777777" w:rsidR="008632ED" w:rsidRPr="008632ED" w:rsidRDefault="008632ED" w:rsidP="008632ED">
      <w:pPr>
        <w:spacing w:before="100" w:beforeAutospacing="1" w:after="100" w:afterAutospacing="1" w:line="240" w:lineRule="auto"/>
        <w:rPr>
          <w:rFonts w:ascii="Gill Sans MT" w:eastAsia="Times New Roman" w:hAnsi="Gill Sans MT" w:cs="Arial"/>
          <w:color w:val="000000"/>
          <w:kern w:val="16"/>
          <w:sz w:val="24"/>
          <w:szCs w:val="24"/>
          <w:lang w:val="en-GB" w:eastAsia="zh-CN"/>
        </w:rPr>
      </w:pPr>
    </w:p>
    <w:p w14:paraId="169E8A9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5B383792" w14:textId="77777777" w:rsidR="008632ED" w:rsidRPr="008632ED" w:rsidRDefault="008632ED" w:rsidP="008632ED">
      <w:pPr>
        <w:spacing w:before="100" w:beforeAutospacing="1" w:after="100" w:afterAutospacing="1" w:line="240" w:lineRule="auto"/>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lang w:val="en-GB" w:eastAsia="zh-CN"/>
        </w:rPr>
        <w:br w:type="page"/>
      </w:r>
    </w:p>
    <w:p w14:paraId="16B8BF06" w14:textId="77777777" w:rsidR="008632ED" w:rsidRPr="008632ED" w:rsidRDefault="008632ED" w:rsidP="008632ED">
      <w:pPr>
        <w:autoSpaceDE w:val="0"/>
        <w:autoSpaceDN w:val="0"/>
        <w:adjustRightInd w:val="0"/>
        <w:spacing w:after="0" w:line="240" w:lineRule="auto"/>
        <w:jc w:val="center"/>
        <w:rPr>
          <w:rFonts w:ascii="Gill Sans MT" w:eastAsia="Times New Roman" w:hAnsi="Gill Sans MT" w:cs="Arial"/>
          <w:sz w:val="24"/>
          <w:szCs w:val="24"/>
          <w:lang w:val="en-GB" w:eastAsia="en-GB"/>
        </w:rPr>
      </w:pPr>
      <w:r w:rsidRPr="008632ED">
        <w:rPr>
          <w:rFonts w:ascii="Gill Sans MT" w:eastAsia="Times New Roman" w:hAnsi="Gill Sans MT" w:cs="Arial"/>
          <w:noProof/>
          <w:sz w:val="24"/>
          <w:szCs w:val="24"/>
          <w:lang w:val="en-GB" w:eastAsia="en-GB"/>
        </w:rPr>
        <w:lastRenderedPageBreak/>
        <w:drawing>
          <wp:inline distT="0" distB="0" distL="0" distR="0" wp14:anchorId="101107BE" wp14:editId="7862B16D">
            <wp:extent cx="1797050" cy="82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884FAA2" w14:textId="77777777" w:rsidR="008632ED" w:rsidRPr="008632ED" w:rsidRDefault="008632ED" w:rsidP="008632ED">
      <w:pPr>
        <w:autoSpaceDE w:val="0"/>
        <w:autoSpaceDN w:val="0"/>
        <w:adjustRightInd w:val="0"/>
        <w:spacing w:after="0" w:line="240" w:lineRule="auto"/>
        <w:rPr>
          <w:rFonts w:ascii="Gill Sans MT" w:eastAsia="Times New Roman" w:hAnsi="Gill Sans MT" w:cs="Arial"/>
          <w:sz w:val="24"/>
          <w:szCs w:val="24"/>
          <w:lang w:val="en-GB" w:eastAsia="en-GB"/>
        </w:rPr>
      </w:pPr>
    </w:p>
    <w:p w14:paraId="308FEE32" w14:textId="77777777" w:rsidR="008632ED" w:rsidRPr="008632ED" w:rsidRDefault="008632ED" w:rsidP="008632ED">
      <w:pPr>
        <w:autoSpaceDE w:val="0"/>
        <w:autoSpaceDN w:val="0"/>
        <w:adjustRightInd w:val="0"/>
        <w:spacing w:after="0" w:line="240" w:lineRule="auto"/>
        <w:jc w:val="center"/>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PART 6: CODE OF CONDUCT FOR IAPG AGENCIES AND SUPPLIERS</w:t>
      </w:r>
    </w:p>
    <w:p w14:paraId="1CB1C9BC" w14:textId="77777777" w:rsidR="008632ED" w:rsidRPr="008632ED" w:rsidRDefault="008632ED" w:rsidP="008632ED">
      <w:pPr>
        <w:autoSpaceDE w:val="0"/>
        <w:autoSpaceDN w:val="0"/>
        <w:adjustRightInd w:val="0"/>
        <w:spacing w:after="0" w:line="240" w:lineRule="auto"/>
        <w:rPr>
          <w:rFonts w:ascii="Gill Sans MT" w:eastAsia="Times New Roman" w:hAnsi="Gill Sans MT" w:cs="Arial"/>
          <w:sz w:val="24"/>
          <w:szCs w:val="24"/>
          <w:lang w:val="en-GB" w:eastAsia="en-GB"/>
        </w:rPr>
      </w:pPr>
    </w:p>
    <w:p w14:paraId="6B94F568"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Suppliers and manufacturers to </w:t>
      </w:r>
      <w:r w:rsidR="007C1914" w:rsidRPr="008632ED">
        <w:rPr>
          <w:rFonts w:ascii="Gill Sans MT" w:eastAsia="Times New Roman" w:hAnsi="Gill Sans MT" w:cs="Arial"/>
          <w:sz w:val="24"/>
          <w:szCs w:val="24"/>
          <w:lang w:val="en-GB" w:eastAsia="en-GB"/>
        </w:rPr>
        <w:t>Non-Governmental</w:t>
      </w:r>
      <w:r w:rsidRPr="008632ED">
        <w:rPr>
          <w:rFonts w:ascii="Gill Sans MT" w:eastAsia="Times New Roman" w:hAnsi="Gill Sans MT" w:cs="Arial"/>
          <w:sz w:val="24"/>
          <w:szCs w:val="24"/>
          <w:lang w:val="en-GB"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4C9774E4"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696C2E0F" w14:textId="77777777" w:rsidR="008632ED" w:rsidRPr="008632ED" w:rsidRDefault="008632ED" w:rsidP="00656F50">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Goods and services purchased are produced and developed under conditions that do not involve the abuse or exploitation of any persons. </w:t>
      </w:r>
    </w:p>
    <w:p w14:paraId="762FF07A" w14:textId="77777777" w:rsidR="008632ED" w:rsidRPr="008632ED" w:rsidRDefault="008632ED" w:rsidP="00656F50">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Goods produced and delivered by organisations subscribe to no exploitation of children </w:t>
      </w:r>
    </w:p>
    <w:p w14:paraId="28298244" w14:textId="77777777" w:rsidR="008632ED" w:rsidRPr="008632ED" w:rsidRDefault="008632ED" w:rsidP="00656F50">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Goods produced and manufactured have the least impact on the environment</w:t>
      </w:r>
    </w:p>
    <w:p w14:paraId="5B772D9D"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061DC1BF"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Code of Conduct for Suppliers:</w:t>
      </w:r>
    </w:p>
    <w:p w14:paraId="3E9E6A78"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E674C44"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Goods and services are produced and delivered under conditions where:</w:t>
      </w:r>
    </w:p>
    <w:p w14:paraId="3BE5C244"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Employment is freely chosen </w:t>
      </w:r>
    </w:p>
    <w:p w14:paraId="785A8450"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The rights of staff to freedom of association and collective bargaining are respected. </w:t>
      </w:r>
    </w:p>
    <w:p w14:paraId="4392FA8E"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Living wages are paid </w:t>
      </w:r>
    </w:p>
    <w:p w14:paraId="78A2FF69"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There is no exploitation of children </w:t>
      </w:r>
    </w:p>
    <w:p w14:paraId="202D5994"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Working conditions are safe and hygienic </w:t>
      </w:r>
    </w:p>
    <w:p w14:paraId="06D2551E"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Working hours are not excessive</w:t>
      </w:r>
    </w:p>
    <w:p w14:paraId="4E1804EA"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No discrimination is practised</w:t>
      </w:r>
    </w:p>
    <w:p w14:paraId="0A815483"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Regular employment is provided</w:t>
      </w:r>
    </w:p>
    <w:p w14:paraId="1E93CE5A"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No harsh or inhumane treatment of staff is allowed.</w:t>
      </w:r>
    </w:p>
    <w:p w14:paraId="27602558"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2E8561DC"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Environmental Standards:</w:t>
      </w:r>
    </w:p>
    <w:p w14:paraId="4E07F3F0"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22260ED0"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Suppliers should as a minimum comply with all statutory and other legal requirements relating to environmental impacts of their business. Areas to be considered are:</w:t>
      </w:r>
    </w:p>
    <w:p w14:paraId="29130620"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 xml:space="preserve">Waste Management </w:t>
      </w:r>
    </w:p>
    <w:p w14:paraId="59DEB4D1"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 xml:space="preserve">Packaging and Paper </w:t>
      </w:r>
    </w:p>
    <w:p w14:paraId="4FCBA2CC"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Conservation</w:t>
      </w:r>
    </w:p>
    <w:p w14:paraId="52314307"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sz w:val="24"/>
          <w:szCs w:val="24"/>
          <w:lang w:val="en-GB" w:eastAsia="en-GB"/>
        </w:rPr>
        <w:t>E</w:t>
      </w:r>
      <w:r w:rsidRPr="008632ED">
        <w:rPr>
          <w:rFonts w:ascii="Gill Sans MT" w:eastAsia="Times New Roman" w:hAnsi="Gill Sans MT" w:cs="Arial"/>
          <w:bCs/>
          <w:sz w:val="24"/>
          <w:szCs w:val="24"/>
          <w:lang w:val="en-GB" w:eastAsia="en-GB"/>
        </w:rPr>
        <w:t>nergy Use</w:t>
      </w:r>
    </w:p>
    <w:p w14:paraId="46E531FE"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Sustainability</w:t>
      </w:r>
    </w:p>
    <w:p w14:paraId="61BBBDEE" w14:textId="77777777" w:rsidR="008632ED" w:rsidRPr="008632ED" w:rsidRDefault="008632ED" w:rsidP="008632ED">
      <w:pPr>
        <w:autoSpaceDE w:val="0"/>
        <w:autoSpaceDN w:val="0"/>
        <w:adjustRightInd w:val="0"/>
        <w:spacing w:after="0" w:line="240" w:lineRule="auto"/>
        <w:ind w:left="360"/>
        <w:jc w:val="both"/>
        <w:rPr>
          <w:rFonts w:ascii="Gill Sans MT" w:eastAsia="Times New Roman" w:hAnsi="Gill Sans MT" w:cs="Arial"/>
          <w:bCs/>
          <w:sz w:val="24"/>
          <w:szCs w:val="24"/>
          <w:lang w:val="en-GB" w:eastAsia="en-GB"/>
        </w:rPr>
      </w:pPr>
    </w:p>
    <w:p w14:paraId="7A72396F"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Business Behaviour:</w:t>
      </w:r>
    </w:p>
    <w:p w14:paraId="0B125FB2"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AEDF99E"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IAPG members will seek alternative sources where the conduct of suppliers demonstrably violates anyone’s basic human rights, and there is no willingness to address the situation within a reasonable timeframe.</w:t>
      </w:r>
    </w:p>
    <w:p w14:paraId="768E06F3"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41AD8F57"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3A60C835"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lastRenderedPageBreak/>
        <w:t>IAPG members will seek alternative sources where companies in the supply chain are involved in the manufacture of arms or the sale of arms to governments which systematically violate the human rights of their citizens.</w:t>
      </w:r>
    </w:p>
    <w:p w14:paraId="2DED7DA9"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0AFA7F29"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Qualifications to the statement</w:t>
      </w:r>
    </w:p>
    <w:p w14:paraId="46ECF54D"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0B8B67AA"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Where speed of deployment is essential in saving lives, IAPG members will purchase necessary goods and services from the most appropriate available source.</w:t>
      </w:r>
    </w:p>
    <w:p w14:paraId="7E148C51"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7557FC07"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Disclaimer</w:t>
      </w:r>
    </w:p>
    <w:p w14:paraId="4B6C9B71"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2094247B"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sz w:val="24"/>
          <w:szCs w:val="24"/>
          <w:lang w:val="en-GB" w:eastAsia="en-GB"/>
        </w:rPr>
        <w:t>This Code of Conduct does not supersede IAPG Members’ individual Codes of Conduct. Suppliers are recommended to check the Agencies’ own websites.</w:t>
      </w:r>
    </w:p>
    <w:p w14:paraId="6E4841C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6510208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36BC753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76E8C1B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5A5BD541" w14:textId="77777777" w:rsidR="008632ED" w:rsidRPr="008632ED" w:rsidRDefault="008632ED" w:rsidP="008632ED">
      <w:pPr>
        <w:jc w:val="both"/>
        <w:rPr>
          <w:rFonts w:ascii="Gill Sans MT" w:hAnsi="Gill Sans MT"/>
          <w:sz w:val="24"/>
          <w:szCs w:val="24"/>
        </w:rPr>
      </w:pPr>
    </w:p>
    <w:sectPr w:rsidR="008632ED" w:rsidRPr="008632E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B65D0" w14:textId="77777777" w:rsidR="00AC1C6D" w:rsidRDefault="00AC1C6D" w:rsidP="00F95DBA">
      <w:pPr>
        <w:spacing w:after="0" w:line="240" w:lineRule="auto"/>
      </w:pPr>
      <w:r>
        <w:separator/>
      </w:r>
    </w:p>
  </w:endnote>
  <w:endnote w:type="continuationSeparator" w:id="0">
    <w:p w14:paraId="06FB75CC" w14:textId="77777777" w:rsidR="00AC1C6D" w:rsidRDefault="00AC1C6D" w:rsidP="00F9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7C3ED" w14:textId="77777777" w:rsidR="00F95DBA" w:rsidRPr="00F95DBA" w:rsidRDefault="00F95DBA">
    <w:pPr>
      <w:pStyle w:val="Footer"/>
      <w:rPr>
        <w:rFonts w:ascii="Gill Sans MT" w:hAnsi="Gill Sans MT"/>
        <w:sz w:val="20"/>
        <w:szCs w:val="20"/>
        <w:lang w:val="en-US"/>
      </w:rPr>
    </w:pPr>
    <w:r w:rsidRPr="00F95DBA">
      <w:rPr>
        <w:rFonts w:ascii="Gill Sans MT" w:hAnsi="Gill Sans MT"/>
        <w:sz w:val="20"/>
        <w:szCs w:val="20"/>
        <w:lang w:val="en-US"/>
      </w:rPr>
      <w:t xml:space="preserve">Save the Children </w:t>
    </w:r>
    <w:r>
      <w:rPr>
        <w:rFonts w:ascii="Gill Sans MT" w:hAnsi="Gill Sans MT"/>
        <w:sz w:val="20"/>
        <w:szCs w:val="20"/>
        <w:lang w:val="en-US"/>
      </w:rPr>
      <w:t xml:space="preserve">International </w:t>
    </w:r>
    <w:r w:rsidRPr="00F95DBA">
      <w:rPr>
        <w:rFonts w:ascii="Gill Sans MT" w:hAnsi="Gill Sans MT"/>
        <w:sz w:val="20"/>
        <w:szCs w:val="20"/>
        <w:lang w:val="en-US"/>
      </w:rPr>
      <w:t xml:space="preserve">– </w:t>
    </w:r>
    <w:r w:rsidR="00871EDC">
      <w:rPr>
        <w:rFonts w:ascii="Gill Sans MT" w:hAnsi="Gill Sans MT"/>
        <w:sz w:val="20"/>
        <w:szCs w:val="20"/>
        <w:lang w:val="en-US"/>
      </w:rPr>
      <w:t>ESARO</w:t>
    </w:r>
    <w:r w:rsidRPr="00F95DBA">
      <w:rPr>
        <w:rFonts w:ascii="Gill Sans MT" w:hAnsi="Gill Sans MT"/>
        <w:sz w:val="20"/>
        <w:szCs w:val="20"/>
        <w:lang w:val="en-US"/>
      </w:rPr>
      <w:tab/>
    </w:r>
    <w:r w:rsidRPr="00F95DBA">
      <w:rPr>
        <w:rFonts w:ascii="Gill Sans MT" w:hAnsi="Gill Sans MT"/>
        <w:sz w:val="20"/>
        <w:szCs w:val="20"/>
        <w:lang w:val="en-US"/>
      </w:rPr>
      <w:tab/>
    </w:r>
    <w:r>
      <w:rPr>
        <w:rFonts w:ascii="Gill Sans MT" w:hAnsi="Gill Sans MT"/>
        <w:sz w:val="20"/>
        <w:szCs w:val="20"/>
        <w:lang w:val="en-US"/>
      </w:rPr>
      <w:t xml:space="preserve">               </w:t>
    </w:r>
    <w:r w:rsidR="006718BE">
      <w:rPr>
        <w:rFonts w:ascii="Gill Sans MT" w:hAnsi="Gill Sans MT"/>
        <w:sz w:val="20"/>
        <w:szCs w:val="20"/>
        <w:lang w:val="en-US"/>
      </w:rPr>
      <w:t xml:space="preserve">                    </w:t>
    </w:r>
    <w:r w:rsidR="00E12DBE">
      <w:rPr>
        <w:rFonts w:ascii="Gill Sans MT" w:hAnsi="Gill Sans MT"/>
        <w:sz w:val="20"/>
        <w:szCs w:val="20"/>
        <w:lang w:val="en-US"/>
      </w:rPr>
      <w:t xml:space="preserve"> </w:t>
    </w:r>
    <w:r w:rsidR="00BD6E8D">
      <w:rPr>
        <w:rFonts w:ascii="Gill Sans MT" w:hAnsi="Gill Sans MT"/>
        <w:sz w:val="20"/>
        <w:szCs w:val="20"/>
        <w:lang w:val="en-US"/>
      </w:rPr>
      <w:t>RFP</w:t>
    </w:r>
    <w:r w:rsidR="006718BE">
      <w:rPr>
        <w:rFonts w:ascii="Gill Sans MT" w:hAnsi="Gill Sans MT"/>
        <w:sz w:val="20"/>
        <w:szCs w:val="20"/>
        <w:lang w:val="en-US"/>
      </w:rPr>
      <w:t xml:space="preserve"> 002</w:t>
    </w:r>
    <w:r w:rsidRPr="00F95DBA">
      <w:rPr>
        <w:rFonts w:ascii="Gill Sans MT" w:hAnsi="Gill Sans MT"/>
        <w:sz w:val="20"/>
        <w:szCs w:val="20"/>
        <w:lang w:val="en-US"/>
      </w:rPr>
      <w:t xml:space="preserve"> – </w:t>
    </w:r>
    <w:r w:rsidR="001E6699">
      <w:rPr>
        <w:rFonts w:ascii="Gill Sans MT" w:hAnsi="Gill Sans MT"/>
        <w:sz w:val="20"/>
        <w:szCs w:val="20"/>
        <w:lang w:val="en-US"/>
      </w:rPr>
      <w:t>Office Repair &amp; Maintenance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89F4E" w14:textId="77777777" w:rsidR="00AC1C6D" w:rsidRDefault="00AC1C6D" w:rsidP="00F95DBA">
      <w:pPr>
        <w:spacing w:after="0" w:line="240" w:lineRule="auto"/>
      </w:pPr>
      <w:r>
        <w:separator/>
      </w:r>
    </w:p>
  </w:footnote>
  <w:footnote w:type="continuationSeparator" w:id="0">
    <w:p w14:paraId="2625C313" w14:textId="77777777" w:rsidR="00AC1C6D" w:rsidRDefault="00AC1C6D" w:rsidP="00F9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D4D6" w14:textId="77777777" w:rsidR="00F95DBA" w:rsidRDefault="00F95DBA">
    <w:pPr>
      <w:pStyle w:val="Header"/>
    </w:pPr>
    <w:r>
      <w:rPr>
        <w:noProof/>
        <w:lang w:val="en-GB" w:eastAsia="en-GB"/>
      </w:rPr>
      <w:drawing>
        <wp:anchor distT="0" distB="0" distL="114300" distR="114300" simplePos="0" relativeHeight="251659264" behindDoc="1" locked="0" layoutInCell="1" allowOverlap="1" wp14:anchorId="355B80C2" wp14:editId="126773BD">
          <wp:simplePos x="0" y="0"/>
          <wp:positionH relativeFrom="column">
            <wp:posOffset>4043680</wp:posOffset>
          </wp:positionH>
          <wp:positionV relativeFrom="paragraph">
            <wp:posOffset>-198120</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8E3"/>
    <w:multiLevelType w:val="hybridMultilevel"/>
    <w:tmpl w:val="DD604714"/>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 w15:restartNumberingAfterBreak="0">
    <w:nsid w:val="06F23423"/>
    <w:multiLevelType w:val="hybridMultilevel"/>
    <w:tmpl w:val="A6A6B9B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15:restartNumberingAfterBreak="0">
    <w:nsid w:val="0A0B6C9A"/>
    <w:multiLevelType w:val="multilevel"/>
    <w:tmpl w:val="308A7DC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EF508A8"/>
    <w:multiLevelType w:val="hybridMultilevel"/>
    <w:tmpl w:val="6F46528E"/>
    <w:lvl w:ilvl="0" w:tplc="04410005">
      <w:start w:val="1"/>
      <w:numFmt w:val="bullet"/>
      <w:lvlText w:val=""/>
      <w:lvlJc w:val="left"/>
      <w:pPr>
        <w:ind w:left="1080" w:hanging="360"/>
      </w:pPr>
      <w:rPr>
        <w:rFonts w:ascii="Wingdings" w:hAnsi="Wingdings"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4" w15:restartNumberingAfterBreak="0">
    <w:nsid w:val="13196955"/>
    <w:multiLevelType w:val="hybridMultilevel"/>
    <w:tmpl w:val="6016B61E"/>
    <w:lvl w:ilvl="0" w:tplc="04410005">
      <w:start w:val="1"/>
      <w:numFmt w:val="bullet"/>
      <w:lvlText w:val=""/>
      <w:lvlJc w:val="left"/>
      <w:pPr>
        <w:ind w:left="1440" w:hanging="360"/>
      </w:pPr>
      <w:rPr>
        <w:rFonts w:ascii="Wingdings" w:hAnsi="Wingdings"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5" w15:restartNumberingAfterBreak="0">
    <w:nsid w:val="13346483"/>
    <w:multiLevelType w:val="hybridMultilevel"/>
    <w:tmpl w:val="998E72B0"/>
    <w:lvl w:ilvl="0" w:tplc="0441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1378D"/>
    <w:multiLevelType w:val="hybridMultilevel"/>
    <w:tmpl w:val="C0DEAACC"/>
    <w:lvl w:ilvl="0" w:tplc="0441000F">
      <w:start w:val="1"/>
      <w:numFmt w:val="decimal"/>
      <w:lvlText w:val="%1."/>
      <w:lvlJc w:val="left"/>
      <w:pPr>
        <w:tabs>
          <w:tab w:val="num" w:pos="360"/>
        </w:tabs>
        <w:ind w:left="360" w:hanging="360"/>
      </w:pPr>
      <w:rPr>
        <w:rFonts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A40BA"/>
    <w:multiLevelType w:val="hybridMultilevel"/>
    <w:tmpl w:val="C638ECCC"/>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1"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C45521"/>
    <w:multiLevelType w:val="hybridMultilevel"/>
    <w:tmpl w:val="28BAE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3"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F07FCC"/>
    <w:multiLevelType w:val="multilevel"/>
    <w:tmpl w:val="0D303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46388B"/>
    <w:multiLevelType w:val="hybridMultilevel"/>
    <w:tmpl w:val="F7E46C10"/>
    <w:lvl w:ilvl="0" w:tplc="04410005">
      <w:start w:val="1"/>
      <w:numFmt w:val="bullet"/>
      <w:lvlText w:val=""/>
      <w:lvlJc w:val="left"/>
      <w:pPr>
        <w:tabs>
          <w:tab w:val="num" w:pos="720"/>
        </w:tabs>
        <w:ind w:left="720" w:hanging="360"/>
      </w:pPr>
      <w:rPr>
        <w:rFonts w:ascii="Wingdings" w:hAnsi="Wingdings" w:hint="default"/>
        <w:color w:val="auto"/>
        <w:sz w:val="20"/>
        <w:szCs w:val="2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4" w15:restartNumberingAfterBreak="0">
    <w:nsid w:val="52B06D56"/>
    <w:multiLevelType w:val="hybridMultilevel"/>
    <w:tmpl w:val="91CA5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5" w15:restartNumberingAfterBreak="0">
    <w:nsid w:val="5D344DC3"/>
    <w:multiLevelType w:val="hybridMultilevel"/>
    <w:tmpl w:val="EEF8506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6"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1251AD"/>
    <w:multiLevelType w:val="hybridMultilevel"/>
    <w:tmpl w:val="3A1CCBB2"/>
    <w:lvl w:ilvl="0" w:tplc="04410005">
      <w:start w:val="1"/>
      <w:numFmt w:val="bullet"/>
      <w:lvlText w:val=""/>
      <w:lvlJc w:val="left"/>
      <w:pPr>
        <w:ind w:left="2448" w:hanging="360"/>
      </w:pPr>
      <w:rPr>
        <w:rFonts w:ascii="Wingdings" w:hAnsi="Wingdings" w:hint="default"/>
      </w:rPr>
    </w:lvl>
    <w:lvl w:ilvl="1" w:tplc="04410003" w:tentative="1">
      <w:start w:val="1"/>
      <w:numFmt w:val="bullet"/>
      <w:lvlText w:val="o"/>
      <w:lvlJc w:val="left"/>
      <w:pPr>
        <w:ind w:left="3168" w:hanging="360"/>
      </w:pPr>
      <w:rPr>
        <w:rFonts w:ascii="Courier New" w:hAnsi="Courier New" w:cs="Courier New" w:hint="default"/>
      </w:rPr>
    </w:lvl>
    <w:lvl w:ilvl="2" w:tplc="04410005" w:tentative="1">
      <w:start w:val="1"/>
      <w:numFmt w:val="bullet"/>
      <w:lvlText w:val=""/>
      <w:lvlJc w:val="left"/>
      <w:pPr>
        <w:ind w:left="3888" w:hanging="360"/>
      </w:pPr>
      <w:rPr>
        <w:rFonts w:ascii="Wingdings" w:hAnsi="Wingdings" w:hint="default"/>
      </w:rPr>
    </w:lvl>
    <w:lvl w:ilvl="3" w:tplc="04410001" w:tentative="1">
      <w:start w:val="1"/>
      <w:numFmt w:val="bullet"/>
      <w:lvlText w:val=""/>
      <w:lvlJc w:val="left"/>
      <w:pPr>
        <w:ind w:left="4608" w:hanging="360"/>
      </w:pPr>
      <w:rPr>
        <w:rFonts w:ascii="Symbol" w:hAnsi="Symbol" w:hint="default"/>
      </w:rPr>
    </w:lvl>
    <w:lvl w:ilvl="4" w:tplc="04410003" w:tentative="1">
      <w:start w:val="1"/>
      <w:numFmt w:val="bullet"/>
      <w:lvlText w:val="o"/>
      <w:lvlJc w:val="left"/>
      <w:pPr>
        <w:ind w:left="5328" w:hanging="360"/>
      </w:pPr>
      <w:rPr>
        <w:rFonts w:ascii="Courier New" w:hAnsi="Courier New" w:cs="Courier New" w:hint="default"/>
      </w:rPr>
    </w:lvl>
    <w:lvl w:ilvl="5" w:tplc="04410005" w:tentative="1">
      <w:start w:val="1"/>
      <w:numFmt w:val="bullet"/>
      <w:lvlText w:val=""/>
      <w:lvlJc w:val="left"/>
      <w:pPr>
        <w:ind w:left="6048" w:hanging="360"/>
      </w:pPr>
      <w:rPr>
        <w:rFonts w:ascii="Wingdings" w:hAnsi="Wingdings" w:hint="default"/>
      </w:rPr>
    </w:lvl>
    <w:lvl w:ilvl="6" w:tplc="04410001" w:tentative="1">
      <w:start w:val="1"/>
      <w:numFmt w:val="bullet"/>
      <w:lvlText w:val=""/>
      <w:lvlJc w:val="left"/>
      <w:pPr>
        <w:ind w:left="6768" w:hanging="360"/>
      </w:pPr>
      <w:rPr>
        <w:rFonts w:ascii="Symbol" w:hAnsi="Symbol" w:hint="default"/>
      </w:rPr>
    </w:lvl>
    <w:lvl w:ilvl="7" w:tplc="04410003" w:tentative="1">
      <w:start w:val="1"/>
      <w:numFmt w:val="bullet"/>
      <w:lvlText w:val="o"/>
      <w:lvlJc w:val="left"/>
      <w:pPr>
        <w:ind w:left="7488" w:hanging="360"/>
      </w:pPr>
      <w:rPr>
        <w:rFonts w:ascii="Courier New" w:hAnsi="Courier New" w:cs="Courier New" w:hint="default"/>
      </w:rPr>
    </w:lvl>
    <w:lvl w:ilvl="8" w:tplc="04410005" w:tentative="1">
      <w:start w:val="1"/>
      <w:numFmt w:val="bullet"/>
      <w:lvlText w:val=""/>
      <w:lvlJc w:val="left"/>
      <w:pPr>
        <w:ind w:left="8208" w:hanging="360"/>
      </w:pPr>
      <w:rPr>
        <w:rFonts w:ascii="Wingdings" w:hAnsi="Wingdings" w:hint="default"/>
      </w:rPr>
    </w:lvl>
  </w:abstractNum>
  <w:abstractNum w:abstractNumId="28" w15:restartNumberingAfterBreak="0">
    <w:nsid w:val="61BC238A"/>
    <w:multiLevelType w:val="hybridMultilevel"/>
    <w:tmpl w:val="4C66513A"/>
    <w:lvl w:ilvl="0" w:tplc="04410005">
      <w:start w:val="1"/>
      <w:numFmt w:val="bullet"/>
      <w:lvlText w:val=""/>
      <w:lvlJc w:val="left"/>
      <w:pPr>
        <w:ind w:left="2136" w:hanging="360"/>
      </w:pPr>
      <w:rPr>
        <w:rFonts w:ascii="Wingdings" w:hAnsi="Wingdings" w:hint="default"/>
      </w:rPr>
    </w:lvl>
    <w:lvl w:ilvl="1" w:tplc="04410019" w:tentative="1">
      <w:start w:val="1"/>
      <w:numFmt w:val="lowerLetter"/>
      <w:lvlText w:val="%2."/>
      <w:lvlJc w:val="left"/>
      <w:pPr>
        <w:ind w:left="2856" w:hanging="360"/>
      </w:pPr>
    </w:lvl>
    <w:lvl w:ilvl="2" w:tplc="0441001B" w:tentative="1">
      <w:start w:val="1"/>
      <w:numFmt w:val="lowerRoman"/>
      <w:lvlText w:val="%3."/>
      <w:lvlJc w:val="right"/>
      <w:pPr>
        <w:ind w:left="3576" w:hanging="180"/>
      </w:pPr>
    </w:lvl>
    <w:lvl w:ilvl="3" w:tplc="0441000F" w:tentative="1">
      <w:start w:val="1"/>
      <w:numFmt w:val="decimal"/>
      <w:lvlText w:val="%4."/>
      <w:lvlJc w:val="left"/>
      <w:pPr>
        <w:ind w:left="4296" w:hanging="360"/>
      </w:pPr>
    </w:lvl>
    <w:lvl w:ilvl="4" w:tplc="04410019" w:tentative="1">
      <w:start w:val="1"/>
      <w:numFmt w:val="lowerLetter"/>
      <w:lvlText w:val="%5."/>
      <w:lvlJc w:val="left"/>
      <w:pPr>
        <w:ind w:left="5016" w:hanging="360"/>
      </w:pPr>
    </w:lvl>
    <w:lvl w:ilvl="5" w:tplc="0441001B" w:tentative="1">
      <w:start w:val="1"/>
      <w:numFmt w:val="lowerRoman"/>
      <w:lvlText w:val="%6."/>
      <w:lvlJc w:val="right"/>
      <w:pPr>
        <w:ind w:left="5736" w:hanging="180"/>
      </w:pPr>
    </w:lvl>
    <w:lvl w:ilvl="6" w:tplc="0441000F" w:tentative="1">
      <w:start w:val="1"/>
      <w:numFmt w:val="decimal"/>
      <w:lvlText w:val="%7."/>
      <w:lvlJc w:val="left"/>
      <w:pPr>
        <w:ind w:left="6456" w:hanging="360"/>
      </w:pPr>
    </w:lvl>
    <w:lvl w:ilvl="7" w:tplc="04410019" w:tentative="1">
      <w:start w:val="1"/>
      <w:numFmt w:val="lowerLetter"/>
      <w:lvlText w:val="%8."/>
      <w:lvlJc w:val="left"/>
      <w:pPr>
        <w:ind w:left="7176" w:hanging="360"/>
      </w:pPr>
    </w:lvl>
    <w:lvl w:ilvl="8" w:tplc="0441001B" w:tentative="1">
      <w:start w:val="1"/>
      <w:numFmt w:val="lowerRoman"/>
      <w:lvlText w:val="%9."/>
      <w:lvlJc w:val="right"/>
      <w:pPr>
        <w:ind w:left="7896" w:hanging="180"/>
      </w:pPr>
    </w:lvl>
  </w:abstractNum>
  <w:abstractNum w:abstractNumId="29"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47A5C6E"/>
    <w:multiLevelType w:val="hybridMultilevel"/>
    <w:tmpl w:val="585AC70A"/>
    <w:lvl w:ilvl="0" w:tplc="04410005">
      <w:start w:val="1"/>
      <w:numFmt w:val="bullet"/>
      <w:lvlText w:val=""/>
      <w:lvlJc w:val="left"/>
      <w:pPr>
        <w:ind w:left="2484" w:hanging="360"/>
      </w:pPr>
      <w:rPr>
        <w:rFonts w:ascii="Wingdings" w:hAnsi="Wingdings" w:hint="default"/>
      </w:rPr>
    </w:lvl>
    <w:lvl w:ilvl="1" w:tplc="04410003" w:tentative="1">
      <w:start w:val="1"/>
      <w:numFmt w:val="bullet"/>
      <w:lvlText w:val="o"/>
      <w:lvlJc w:val="left"/>
      <w:pPr>
        <w:ind w:left="3204" w:hanging="360"/>
      </w:pPr>
      <w:rPr>
        <w:rFonts w:ascii="Courier New" w:hAnsi="Courier New" w:cs="Courier New" w:hint="default"/>
      </w:rPr>
    </w:lvl>
    <w:lvl w:ilvl="2" w:tplc="04410005" w:tentative="1">
      <w:start w:val="1"/>
      <w:numFmt w:val="bullet"/>
      <w:lvlText w:val=""/>
      <w:lvlJc w:val="left"/>
      <w:pPr>
        <w:ind w:left="3924" w:hanging="360"/>
      </w:pPr>
      <w:rPr>
        <w:rFonts w:ascii="Wingdings" w:hAnsi="Wingdings" w:hint="default"/>
      </w:rPr>
    </w:lvl>
    <w:lvl w:ilvl="3" w:tplc="04410001" w:tentative="1">
      <w:start w:val="1"/>
      <w:numFmt w:val="bullet"/>
      <w:lvlText w:val=""/>
      <w:lvlJc w:val="left"/>
      <w:pPr>
        <w:ind w:left="4644" w:hanging="360"/>
      </w:pPr>
      <w:rPr>
        <w:rFonts w:ascii="Symbol" w:hAnsi="Symbol" w:hint="default"/>
      </w:rPr>
    </w:lvl>
    <w:lvl w:ilvl="4" w:tplc="04410003" w:tentative="1">
      <w:start w:val="1"/>
      <w:numFmt w:val="bullet"/>
      <w:lvlText w:val="o"/>
      <w:lvlJc w:val="left"/>
      <w:pPr>
        <w:ind w:left="5364" w:hanging="360"/>
      </w:pPr>
      <w:rPr>
        <w:rFonts w:ascii="Courier New" w:hAnsi="Courier New" w:cs="Courier New" w:hint="default"/>
      </w:rPr>
    </w:lvl>
    <w:lvl w:ilvl="5" w:tplc="04410005" w:tentative="1">
      <w:start w:val="1"/>
      <w:numFmt w:val="bullet"/>
      <w:lvlText w:val=""/>
      <w:lvlJc w:val="left"/>
      <w:pPr>
        <w:ind w:left="6084" w:hanging="360"/>
      </w:pPr>
      <w:rPr>
        <w:rFonts w:ascii="Wingdings" w:hAnsi="Wingdings" w:hint="default"/>
      </w:rPr>
    </w:lvl>
    <w:lvl w:ilvl="6" w:tplc="04410001" w:tentative="1">
      <w:start w:val="1"/>
      <w:numFmt w:val="bullet"/>
      <w:lvlText w:val=""/>
      <w:lvlJc w:val="left"/>
      <w:pPr>
        <w:ind w:left="6804" w:hanging="360"/>
      </w:pPr>
      <w:rPr>
        <w:rFonts w:ascii="Symbol" w:hAnsi="Symbol" w:hint="default"/>
      </w:rPr>
    </w:lvl>
    <w:lvl w:ilvl="7" w:tplc="04410003" w:tentative="1">
      <w:start w:val="1"/>
      <w:numFmt w:val="bullet"/>
      <w:lvlText w:val="o"/>
      <w:lvlJc w:val="left"/>
      <w:pPr>
        <w:ind w:left="7524" w:hanging="360"/>
      </w:pPr>
      <w:rPr>
        <w:rFonts w:ascii="Courier New" w:hAnsi="Courier New" w:cs="Courier New" w:hint="default"/>
      </w:rPr>
    </w:lvl>
    <w:lvl w:ilvl="8" w:tplc="04410005" w:tentative="1">
      <w:start w:val="1"/>
      <w:numFmt w:val="bullet"/>
      <w:lvlText w:val=""/>
      <w:lvlJc w:val="left"/>
      <w:pPr>
        <w:ind w:left="8244" w:hanging="360"/>
      </w:pPr>
      <w:rPr>
        <w:rFonts w:ascii="Wingdings" w:hAnsi="Wingdings" w:hint="default"/>
      </w:rPr>
    </w:lvl>
  </w:abstractNum>
  <w:abstractNum w:abstractNumId="32" w15:restartNumberingAfterBreak="0">
    <w:nsid w:val="6AC43C4E"/>
    <w:multiLevelType w:val="hybridMultilevel"/>
    <w:tmpl w:val="9A66AE48"/>
    <w:lvl w:ilvl="0" w:tplc="04410005">
      <w:start w:val="1"/>
      <w:numFmt w:val="bullet"/>
      <w:lvlText w:val=""/>
      <w:lvlJc w:val="left"/>
      <w:pPr>
        <w:tabs>
          <w:tab w:val="num" w:pos="946"/>
        </w:tabs>
        <w:ind w:left="946" w:hanging="76"/>
      </w:pPr>
      <w:rPr>
        <w:rFonts w:ascii="Wingdings" w:hAnsi="Wingdings" w:hint="default"/>
      </w:rPr>
    </w:lvl>
    <w:lvl w:ilvl="1" w:tplc="08090019" w:tentative="1">
      <w:start w:val="1"/>
      <w:numFmt w:val="lowerLetter"/>
      <w:lvlText w:val="%2."/>
      <w:lvlJc w:val="left"/>
      <w:pPr>
        <w:tabs>
          <w:tab w:val="num" w:pos="1950"/>
        </w:tabs>
        <w:ind w:left="1950" w:hanging="360"/>
      </w:pPr>
    </w:lvl>
    <w:lvl w:ilvl="2" w:tplc="0809001B" w:tentative="1">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33" w15:restartNumberingAfterBreak="0">
    <w:nsid w:val="75E22ED0"/>
    <w:multiLevelType w:val="hybridMultilevel"/>
    <w:tmpl w:val="B7FCF234"/>
    <w:lvl w:ilvl="0" w:tplc="04410005">
      <w:start w:val="1"/>
      <w:numFmt w:val="bullet"/>
      <w:lvlText w:val=""/>
      <w:lvlJc w:val="left"/>
      <w:pPr>
        <w:ind w:left="1080" w:hanging="360"/>
      </w:pPr>
      <w:rPr>
        <w:rFonts w:ascii="Wingdings" w:hAnsi="Wingdings"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34" w15:restartNumberingAfterBreak="0">
    <w:nsid w:val="7C1B6718"/>
    <w:multiLevelType w:val="hybridMultilevel"/>
    <w:tmpl w:val="B67A1026"/>
    <w:lvl w:ilvl="0" w:tplc="04410005">
      <w:start w:val="1"/>
      <w:numFmt w:val="bullet"/>
      <w:lvlText w:val=""/>
      <w:lvlJc w:val="left"/>
      <w:pPr>
        <w:ind w:left="720" w:hanging="360"/>
      </w:pPr>
      <w:rPr>
        <w:rFonts w:ascii="Wingdings" w:hAnsi="Wingdings" w:hint="default"/>
      </w:rPr>
    </w:lvl>
    <w:lvl w:ilvl="1" w:tplc="04410005">
      <w:start w:val="1"/>
      <w:numFmt w:val="bullet"/>
      <w:lvlText w:val=""/>
      <w:lvlJc w:val="left"/>
      <w:pPr>
        <w:ind w:left="1440" w:hanging="360"/>
      </w:pPr>
      <w:rPr>
        <w:rFonts w:ascii="Wingdings" w:hAnsi="Wingdings"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5" w15:restartNumberingAfterBreak="0">
    <w:nsid w:val="7C58032C"/>
    <w:multiLevelType w:val="hybridMultilevel"/>
    <w:tmpl w:val="D4823116"/>
    <w:lvl w:ilvl="0" w:tplc="04410005">
      <w:start w:val="1"/>
      <w:numFmt w:val="bullet"/>
      <w:lvlText w:val=""/>
      <w:lvlJc w:val="left"/>
      <w:pPr>
        <w:ind w:left="1068" w:hanging="360"/>
      </w:pPr>
      <w:rPr>
        <w:rFonts w:ascii="Wingdings" w:hAnsi="Wingdings" w:hint="default"/>
      </w:rPr>
    </w:lvl>
    <w:lvl w:ilvl="1" w:tplc="04410003" w:tentative="1">
      <w:start w:val="1"/>
      <w:numFmt w:val="bullet"/>
      <w:lvlText w:val="o"/>
      <w:lvlJc w:val="left"/>
      <w:pPr>
        <w:ind w:left="1788" w:hanging="360"/>
      </w:pPr>
      <w:rPr>
        <w:rFonts w:ascii="Courier New" w:hAnsi="Courier New" w:cs="Courier New" w:hint="default"/>
      </w:rPr>
    </w:lvl>
    <w:lvl w:ilvl="2" w:tplc="04410005" w:tentative="1">
      <w:start w:val="1"/>
      <w:numFmt w:val="bullet"/>
      <w:lvlText w:val=""/>
      <w:lvlJc w:val="left"/>
      <w:pPr>
        <w:ind w:left="2508" w:hanging="360"/>
      </w:pPr>
      <w:rPr>
        <w:rFonts w:ascii="Wingdings" w:hAnsi="Wingdings" w:hint="default"/>
      </w:rPr>
    </w:lvl>
    <w:lvl w:ilvl="3" w:tplc="04410001" w:tentative="1">
      <w:start w:val="1"/>
      <w:numFmt w:val="bullet"/>
      <w:lvlText w:val=""/>
      <w:lvlJc w:val="left"/>
      <w:pPr>
        <w:ind w:left="3228" w:hanging="360"/>
      </w:pPr>
      <w:rPr>
        <w:rFonts w:ascii="Symbol" w:hAnsi="Symbol" w:hint="default"/>
      </w:rPr>
    </w:lvl>
    <w:lvl w:ilvl="4" w:tplc="04410003" w:tentative="1">
      <w:start w:val="1"/>
      <w:numFmt w:val="bullet"/>
      <w:lvlText w:val="o"/>
      <w:lvlJc w:val="left"/>
      <w:pPr>
        <w:ind w:left="3948" w:hanging="360"/>
      </w:pPr>
      <w:rPr>
        <w:rFonts w:ascii="Courier New" w:hAnsi="Courier New" w:cs="Courier New" w:hint="default"/>
      </w:rPr>
    </w:lvl>
    <w:lvl w:ilvl="5" w:tplc="04410005" w:tentative="1">
      <w:start w:val="1"/>
      <w:numFmt w:val="bullet"/>
      <w:lvlText w:val=""/>
      <w:lvlJc w:val="left"/>
      <w:pPr>
        <w:ind w:left="4668" w:hanging="360"/>
      </w:pPr>
      <w:rPr>
        <w:rFonts w:ascii="Wingdings" w:hAnsi="Wingdings" w:hint="default"/>
      </w:rPr>
    </w:lvl>
    <w:lvl w:ilvl="6" w:tplc="04410001" w:tentative="1">
      <w:start w:val="1"/>
      <w:numFmt w:val="bullet"/>
      <w:lvlText w:val=""/>
      <w:lvlJc w:val="left"/>
      <w:pPr>
        <w:ind w:left="5388" w:hanging="360"/>
      </w:pPr>
      <w:rPr>
        <w:rFonts w:ascii="Symbol" w:hAnsi="Symbol" w:hint="default"/>
      </w:rPr>
    </w:lvl>
    <w:lvl w:ilvl="7" w:tplc="04410003" w:tentative="1">
      <w:start w:val="1"/>
      <w:numFmt w:val="bullet"/>
      <w:lvlText w:val="o"/>
      <w:lvlJc w:val="left"/>
      <w:pPr>
        <w:ind w:left="6108" w:hanging="360"/>
      </w:pPr>
      <w:rPr>
        <w:rFonts w:ascii="Courier New" w:hAnsi="Courier New" w:cs="Courier New" w:hint="default"/>
      </w:rPr>
    </w:lvl>
    <w:lvl w:ilvl="8" w:tplc="04410005" w:tentative="1">
      <w:start w:val="1"/>
      <w:numFmt w:val="bullet"/>
      <w:lvlText w:val=""/>
      <w:lvlJc w:val="left"/>
      <w:pPr>
        <w:ind w:left="6828" w:hanging="360"/>
      </w:pPr>
      <w:rPr>
        <w:rFonts w:ascii="Wingdings" w:hAnsi="Wingdings" w:hint="default"/>
      </w:rPr>
    </w:lvl>
  </w:abstractNum>
  <w:num w:numId="1">
    <w:abstractNumId w:val="25"/>
  </w:num>
  <w:num w:numId="2">
    <w:abstractNumId w:val="12"/>
  </w:num>
  <w:num w:numId="3">
    <w:abstractNumId w:val="35"/>
  </w:num>
  <w:num w:numId="4">
    <w:abstractNumId w:val="1"/>
  </w:num>
  <w:num w:numId="5">
    <w:abstractNumId w:val="16"/>
  </w:num>
  <w:num w:numId="6">
    <w:abstractNumId w:val="2"/>
  </w:num>
  <w:num w:numId="7">
    <w:abstractNumId w:val="31"/>
  </w:num>
  <w:num w:numId="8">
    <w:abstractNumId w:val="23"/>
  </w:num>
  <w:num w:numId="9">
    <w:abstractNumId w:val="8"/>
  </w:num>
  <w:num w:numId="10">
    <w:abstractNumId w:val="24"/>
  </w:num>
  <w:num w:numId="11">
    <w:abstractNumId w:val="34"/>
  </w:num>
  <w:num w:numId="12">
    <w:abstractNumId w:val="4"/>
  </w:num>
  <w:num w:numId="13">
    <w:abstractNumId w:val="17"/>
  </w:num>
  <w:num w:numId="14">
    <w:abstractNumId w:val="29"/>
  </w:num>
  <w:num w:numId="15">
    <w:abstractNumId w:val="9"/>
  </w:num>
  <w:num w:numId="16">
    <w:abstractNumId w:val="21"/>
  </w:num>
  <w:num w:numId="17">
    <w:abstractNumId w:val="20"/>
  </w:num>
  <w:num w:numId="18">
    <w:abstractNumId w:val="30"/>
  </w:num>
  <w:num w:numId="19">
    <w:abstractNumId w:val="19"/>
  </w:num>
  <w:num w:numId="20">
    <w:abstractNumId w:val="22"/>
  </w:num>
  <w:num w:numId="21">
    <w:abstractNumId w:val="11"/>
  </w:num>
  <w:num w:numId="22">
    <w:abstractNumId w:val="13"/>
  </w:num>
  <w:num w:numId="23">
    <w:abstractNumId w:val="15"/>
  </w:num>
  <w:num w:numId="24">
    <w:abstractNumId w:val="26"/>
  </w:num>
  <w:num w:numId="25">
    <w:abstractNumId w:val="7"/>
  </w:num>
  <w:num w:numId="26">
    <w:abstractNumId w:val="14"/>
  </w:num>
  <w:num w:numId="27">
    <w:abstractNumId w:val="18"/>
  </w:num>
  <w:num w:numId="28">
    <w:abstractNumId w:val="6"/>
  </w:num>
  <w:num w:numId="29">
    <w:abstractNumId w:val="27"/>
  </w:num>
  <w:num w:numId="30">
    <w:abstractNumId w:val="28"/>
  </w:num>
  <w:num w:numId="31">
    <w:abstractNumId w:val="32"/>
  </w:num>
  <w:num w:numId="32">
    <w:abstractNumId w:val="5"/>
  </w:num>
  <w:num w:numId="33">
    <w:abstractNumId w:val="3"/>
  </w:num>
  <w:num w:numId="34">
    <w:abstractNumId w:val="33"/>
  </w:num>
  <w:num w:numId="35">
    <w:abstractNumId w:val="0"/>
  </w:num>
  <w:num w:numId="3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FB"/>
    <w:rsid w:val="0002455B"/>
    <w:rsid w:val="00042A7C"/>
    <w:rsid w:val="00072A42"/>
    <w:rsid w:val="00075608"/>
    <w:rsid w:val="000E286B"/>
    <w:rsid w:val="000F469F"/>
    <w:rsid w:val="00120D15"/>
    <w:rsid w:val="00152E0F"/>
    <w:rsid w:val="00182116"/>
    <w:rsid w:val="00191F16"/>
    <w:rsid w:val="001B2EE9"/>
    <w:rsid w:val="001E6699"/>
    <w:rsid w:val="002261A2"/>
    <w:rsid w:val="002325DE"/>
    <w:rsid w:val="002422FB"/>
    <w:rsid w:val="00264A7E"/>
    <w:rsid w:val="0027454E"/>
    <w:rsid w:val="00282D63"/>
    <w:rsid w:val="002853E6"/>
    <w:rsid w:val="002915DC"/>
    <w:rsid w:val="0029530C"/>
    <w:rsid w:val="002A332E"/>
    <w:rsid w:val="002B30B3"/>
    <w:rsid w:val="002B3BFB"/>
    <w:rsid w:val="002D1B21"/>
    <w:rsid w:val="002E338A"/>
    <w:rsid w:val="00327955"/>
    <w:rsid w:val="003341C4"/>
    <w:rsid w:val="00390FE8"/>
    <w:rsid w:val="003C24C4"/>
    <w:rsid w:val="003F1B65"/>
    <w:rsid w:val="00400E3D"/>
    <w:rsid w:val="00427ECC"/>
    <w:rsid w:val="00437A04"/>
    <w:rsid w:val="00455E97"/>
    <w:rsid w:val="004730C4"/>
    <w:rsid w:val="00484FBD"/>
    <w:rsid w:val="004A417B"/>
    <w:rsid w:val="004A4D2C"/>
    <w:rsid w:val="004C42F9"/>
    <w:rsid w:val="004D58D4"/>
    <w:rsid w:val="00501957"/>
    <w:rsid w:val="005118F2"/>
    <w:rsid w:val="00511D09"/>
    <w:rsid w:val="0052088F"/>
    <w:rsid w:val="00531F30"/>
    <w:rsid w:val="005442CC"/>
    <w:rsid w:val="0057191A"/>
    <w:rsid w:val="005D234E"/>
    <w:rsid w:val="005F155D"/>
    <w:rsid w:val="00604605"/>
    <w:rsid w:val="006246DE"/>
    <w:rsid w:val="006452E0"/>
    <w:rsid w:val="00656F50"/>
    <w:rsid w:val="00662256"/>
    <w:rsid w:val="006718BE"/>
    <w:rsid w:val="006867DE"/>
    <w:rsid w:val="006D6BDF"/>
    <w:rsid w:val="006E1791"/>
    <w:rsid w:val="006F5657"/>
    <w:rsid w:val="00701323"/>
    <w:rsid w:val="007477A0"/>
    <w:rsid w:val="00791734"/>
    <w:rsid w:val="007B4972"/>
    <w:rsid w:val="007C1914"/>
    <w:rsid w:val="007C2302"/>
    <w:rsid w:val="007C2905"/>
    <w:rsid w:val="007E1A87"/>
    <w:rsid w:val="00816471"/>
    <w:rsid w:val="008452E5"/>
    <w:rsid w:val="00854C80"/>
    <w:rsid w:val="008632ED"/>
    <w:rsid w:val="00863E6C"/>
    <w:rsid w:val="00871EDC"/>
    <w:rsid w:val="008818E2"/>
    <w:rsid w:val="008A7979"/>
    <w:rsid w:val="008B1BDA"/>
    <w:rsid w:val="008B22A1"/>
    <w:rsid w:val="008E5D76"/>
    <w:rsid w:val="008F0A27"/>
    <w:rsid w:val="00913747"/>
    <w:rsid w:val="00917674"/>
    <w:rsid w:val="0094026E"/>
    <w:rsid w:val="00941642"/>
    <w:rsid w:val="009446F5"/>
    <w:rsid w:val="00952AF3"/>
    <w:rsid w:val="00961852"/>
    <w:rsid w:val="00966FB8"/>
    <w:rsid w:val="00967D52"/>
    <w:rsid w:val="009701C7"/>
    <w:rsid w:val="00975DC5"/>
    <w:rsid w:val="009B38DC"/>
    <w:rsid w:val="009B411B"/>
    <w:rsid w:val="009B63BF"/>
    <w:rsid w:val="009C26F5"/>
    <w:rsid w:val="009D612A"/>
    <w:rsid w:val="009E3C0D"/>
    <w:rsid w:val="009F71A5"/>
    <w:rsid w:val="00A22442"/>
    <w:rsid w:val="00A45C40"/>
    <w:rsid w:val="00A64A3D"/>
    <w:rsid w:val="00A65143"/>
    <w:rsid w:val="00A85077"/>
    <w:rsid w:val="00A87C44"/>
    <w:rsid w:val="00A91236"/>
    <w:rsid w:val="00AB2027"/>
    <w:rsid w:val="00AC1C6D"/>
    <w:rsid w:val="00AC594E"/>
    <w:rsid w:val="00AF7B91"/>
    <w:rsid w:val="00B4269C"/>
    <w:rsid w:val="00B52219"/>
    <w:rsid w:val="00B66E89"/>
    <w:rsid w:val="00B7185E"/>
    <w:rsid w:val="00B84EE7"/>
    <w:rsid w:val="00BB658A"/>
    <w:rsid w:val="00BC3510"/>
    <w:rsid w:val="00BD6E8D"/>
    <w:rsid w:val="00BE4F85"/>
    <w:rsid w:val="00C13405"/>
    <w:rsid w:val="00C74844"/>
    <w:rsid w:val="00C87665"/>
    <w:rsid w:val="00C90209"/>
    <w:rsid w:val="00CD1FEE"/>
    <w:rsid w:val="00CE6A95"/>
    <w:rsid w:val="00CF1780"/>
    <w:rsid w:val="00CF35C8"/>
    <w:rsid w:val="00CF733A"/>
    <w:rsid w:val="00D04EAB"/>
    <w:rsid w:val="00D15FCE"/>
    <w:rsid w:val="00D83840"/>
    <w:rsid w:val="00DA1F7B"/>
    <w:rsid w:val="00DA4898"/>
    <w:rsid w:val="00DB4927"/>
    <w:rsid w:val="00DC207E"/>
    <w:rsid w:val="00DD279C"/>
    <w:rsid w:val="00DF6E93"/>
    <w:rsid w:val="00E12DBE"/>
    <w:rsid w:val="00E37CC3"/>
    <w:rsid w:val="00E40706"/>
    <w:rsid w:val="00E440A1"/>
    <w:rsid w:val="00E45CE8"/>
    <w:rsid w:val="00E9216B"/>
    <w:rsid w:val="00E96936"/>
    <w:rsid w:val="00EB3365"/>
    <w:rsid w:val="00EE6B67"/>
    <w:rsid w:val="00EF0330"/>
    <w:rsid w:val="00F147C9"/>
    <w:rsid w:val="00F20A31"/>
    <w:rsid w:val="00F402D5"/>
    <w:rsid w:val="00F51791"/>
    <w:rsid w:val="00F675F8"/>
    <w:rsid w:val="00F734E8"/>
    <w:rsid w:val="00F84937"/>
    <w:rsid w:val="00F95DBA"/>
    <w:rsid w:val="00FC3623"/>
    <w:rsid w:val="00FE3E9B"/>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1026"/>
    <o:shapelayout v:ext="edit">
      <o:idmap v:ext="edit" data="1"/>
    </o:shapelayout>
  </w:shapeDefaults>
  <w:decimalSymbol w:val="."/>
  <w:listSeparator w:val=","/>
  <w14:docId w14:val="2EAA58A6"/>
  <w15:docId w15:val="{D8A71B47-22FD-42C9-A19A-AE8C5614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40A1"/>
    <w:pPr>
      <w:ind w:left="720"/>
      <w:contextualSpacing/>
    </w:pPr>
  </w:style>
  <w:style w:type="character" w:styleId="Hyperlink">
    <w:name w:val="Hyperlink"/>
    <w:basedOn w:val="DefaultParagraphFont"/>
    <w:uiPriority w:val="99"/>
    <w:unhideWhenUsed/>
    <w:rsid w:val="0052088F"/>
    <w:rPr>
      <w:color w:val="0000FF" w:themeColor="hyperlink"/>
      <w:u w:val="single"/>
    </w:rPr>
  </w:style>
  <w:style w:type="paragraph" w:styleId="Header">
    <w:name w:val="header"/>
    <w:basedOn w:val="Normal"/>
    <w:link w:val="HeaderChar"/>
    <w:uiPriority w:val="99"/>
    <w:unhideWhenUsed/>
    <w:rsid w:val="00F95D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DBA"/>
  </w:style>
  <w:style w:type="paragraph" w:styleId="Footer">
    <w:name w:val="footer"/>
    <w:basedOn w:val="Normal"/>
    <w:link w:val="FooterChar"/>
    <w:uiPriority w:val="99"/>
    <w:unhideWhenUsed/>
    <w:rsid w:val="00F95D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DBA"/>
  </w:style>
  <w:style w:type="paragraph" w:customStyle="1" w:styleId="CharChar1CharCharCharCharCharCharCharCharCharCharChar">
    <w:name w:val="Char Char1 Char Char Char Char Char Char Char Char Char Char Char"/>
    <w:basedOn w:val="Normal"/>
    <w:rsid w:val="00DA1F7B"/>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86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ED"/>
    <w:rPr>
      <w:rFonts w:ascii="Tahoma" w:hAnsi="Tahoma" w:cs="Tahoma"/>
      <w:sz w:val="16"/>
      <w:szCs w:val="16"/>
    </w:rPr>
  </w:style>
  <w:style w:type="table" w:styleId="TableGrid">
    <w:name w:val="Table Grid"/>
    <w:basedOn w:val="TableNormal"/>
    <w:uiPriority w:val="59"/>
    <w:rsid w:val="0023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thechildre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aro.tenders@savethechildre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esaro.tenders@savethechildr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5950</Words>
  <Characters>33915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Ukunda, Marie-Claire</dc:creator>
  <cp:lastModifiedBy>Ukunda, Marie-Claire</cp:lastModifiedBy>
  <cp:revision>3</cp:revision>
  <dcterms:created xsi:type="dcterms:W3CDTF">2017-12-04T11:53:00Z</dcterms:created>
  <dcterms:modified xsi:type="dcterms:W3CDTF">2017-12-04T12:03:00Z</dcterms:modified>
</cp:coreProperties>
</file>