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0B6789" w14:textId="77777777" w:rsidR="000276DE" w:rsidRPr="00AD3F07" w:rsidRDefault="000276DE" w:rsidP="001A6A0F">
      <w:r w:rsidRPr="00AD3F07">
        <w:rPr>
          <w:noProof/>
          <w:lang w:eastAsia="en-GB"/>
        </w:rPr>
        <w:drawing>
          <wp:anchor distT="0" distB="0" distL="114300" distR="114300" simplePos="0" relativeHeight="251659264" behindDoc="1" locked="0" layoutInCell="1" allowOverlap="1" wp14:anchorId="66B49FC8" wp14:editId="3A629772">
            <wp:simplePos x="0" y="0"/>
            <wp:positionH relativeFrom="margin">
              <wp:posOffset>3143250</wp:posOffset>
            </wp:positionH>
            <wp:positionV relativeFrom="margin">
              <wp:posOffset>-401320</wp:posOffset>
            </wp:positionV>
            <wp:extent cx="3261995" cy="8445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1880"/>
                    <a:stretch>
                      <a:fillRect/>
                    </a:stretch>
                  </pic:blipFill>
                  <pic:spPr bwMode="auto">
                    <a:xfrm>
                      <a:off x="0" y="0"/>
                      <a:ext cx="3261995" cy="8445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2"/>
      </w:tblGrid>
      <w:tr w:rsidR="00F80DA8" w:rsidRPr="00AD3F07" w14:paraId="6D5672D9" w14:textId="77777777" w:rsidTr="00F80DA8">
        <w:tc>
          <w:tcPr>
            <w:tcW w:w="9182" w:type="dxa"/>
          </w:tcPr>
          <w:p w14:paraId="2C8FAC2B" w14:textId="77777777" w:rsidR="00AD3F07" w:rsidRPr="00075240" w:rsidRDefault="00AD3F07" w:rsidP="0095573C">
            <w:pPr>
              <w:pStyle w:val="Heading1"/>
              <w:jc w:val="center"/>
              <w:outlineLvl w:val="0"/>
              <w:rPr>
                <w:rFonts w:ascii="Gill Sans Infant Std" w:eastAsia="Calibri" w:hAnsi="Gill Sans Infant Std"/>
                <w:b/>
                <w:color w:val="FF0000"/>
                <w:sz w:val="28"/>
                <w:szCs w:val="28"/>
                <w:u w:color="000000"/>
                <w:bdr w:val="nil"/>
                <w:lang w:val="en-US" w:eastAsia="en-GB"/>
              </w:rPr>
            </w:pPr>
            <w:r w:rsidRPr="00075240">
              <w:rPr>
                <w:rFonts w:ascii="Gill Sans Infant Std" w:eastAsia="Calibri" w:hAnsi="Gill Sans Infant Std"/>
                <w:b/>
                <w:color w:val="FF0000"/>
                <w:sz w:val="28"/>
                <w:szCs w:val="28"/>
                <w:u w:color="000000"/>
                <w:bdr w:val="nil"/>
                <w:lang w:val="en-US" w:eastAsia="en-GB"/>
              </w:rPr>
              <w:t>Terms of Reference</w:t>
            </w:r>
          </w:p>
          <w:p w14:paraId="1ECCA658" w14:textId="77777777" w:rsidR="0090558D" w:rsidRPr="0090558D" w:rsidRDefault="0090558D" w:rsidP="0095573C">
            <w:pPr>
              <w:jc w:val="both"/>
              <w:rPr>
                <w:lang w:val="en-US" w:eastAsia="en-GB"/>
              </w:rPr>
            </w:pPr>
          </w:p>
          <w:p w14:paraId="2C1644B4" w14:textId="77777777" w:rsidR="00F80DA8" w:rsidRPr="00AD3F07" w:rsidRDefault="00011A27" w:rsidP="00011A27">
            <w:pPr>
              <w:pStyle w:val="Heading2"/>
              <w:spacing w:before="0"/>
              <w:jc w:val="both"/>
              <w:outlineLvl w:val="1"/>
              <w:rPr>
                <w:rFonts w:ascii="Gill Sans Infant Std" w:eastAsia="Calibri" w:hAnsi="Gill Sans Infant Std"/>
                <w:color w:val="auto"/>
                <w:sz w:val="24"/>
                <w:szCs w:val="24"/>
                <w:u w:color="000000"/>
                <w:bdr w:val="nil"/>
                <w:lang w:val="en-US" w:eastAsia="en-GB"/>
              </w:rPr>
            </w:pPr>
            <w:r>
              <w:rPr>
                <w:rFonts w:ascii="Gill Sans Infant Std" w:eastAsia="Calibri" w:hAnsi="Gill Sans Infant Std"/>
                <w:color w:val="auto"/>
                <w:sz w:val="24"/>
                <w:szCs w:val="24"/>
                <w:u w:color="000000"/>
                <w:bdr w:val="nil"/>
                <w:lang w:val="en-US" w:eastAsia="en-GB"/>
              </w:rPr>
              <w:t>Development of</w:t>
            </w:r>
            <w:r w:rsidR="00223B32">
              <w:rPr>
                <w:rFonts w:ascii="Gill Sans Infant Std" w:eastAsia="Calibri" w:hAnsi="Gill Sans Infant Std"/>
                <w:color w:val="auto"/>
                <w:sz w:val="24"/>
                <w:szCs w:val="24"/>
                <w:u w:color="000000"/>
                <w:bdr w:val="nil"/>
                <w:lang w:val="en-US" w:eastAsia="en-GB"/>
              </w:rPr>
              <w:t xml:space="preserve"> podcasts and photobooks from research studies carried out in Somalia and Sudan in June and July 2019</w:t>
            </w:r>
          </w:p>
        </w:tc>
      </w:tr>
    </w:tbl>
    <w:p w14:paraId="2880D749" w14:textId="77777777" w:rsidR="00AD3F07" w:rsidRPr="00075240" w:rsidRDefault="00AD3F07" w:rsidP="0095573C">
      <w:pPr>
        <w:pStyle w:val="Heading2"/>
        <w:numPr>
          <w:ilvl w:val="0"/>
          <w:numId w:val="11"/>
        </w:numPr>
        <w:jc w:val="both"/>
        <w:rPr>
          <w:rFonts w:ascii="Gill Sans Infant Std" w:eastAsia="Calibri" w:hAnsi="Gill Sans Infant Std"/>
          <w:color w:val="FF0000"/>
          <w:u w:color="000000"/>
          <w:bdr w:val="nil"/>
        </w:rPr>
      </w:pPr>
      <w:r w:rsidRPr="00075240">
        <w:rPr>
          <w:rFonts w:ascii="Gill Sans Infant Std" w:eastAsia="Calibri" w:hAnsi="Gill Sans Infant Std"/>
          <w:color w:val="FF0000"/>
          <w:u w:color="000000"/>
          <w:bdr w:val="nil"/>
        </w:rPr>
        <w:t>Background Information</w:t>
      </w:r>
    </w:p>
    <w:p w14:paraId="71CFC716" w14:textId="77777777" w:rsidR="00AD3F07" w:rsidRDefault="00AD3F07" w:rsidP="0095573C">
      <w:pPr>
        <w:jc w:val="both"/>
        <w:rPr>
          <w:rFonts w:ascii="Gill Sans Infant Std" w:hAnsi="Gill Sans Infant Std" w:cs="Calibri"/>
          <w:color w:val="000000"/>
          <w:sz w:val="24"/>
          <w:szCs w:val="24"/>
          <w:u w:color="000000"/>
          <w:bdr w:val="nil"/>
          <w:lang w:val="en-US" w:eastAsia="en-GB"/>
        </w:rPr>
      </w:pPr>
    </w:p>
    <w:p w14:paraId="4B158057" w14:textId="77777777" w:rsidR="00CA4819" w:rsidRDefault="00A4431A" w:rsidP="0095573C">
      <w:pPr>
        <w:pStyle w:val="NoSpacing"/>
        <w:spacing w:line="276" w:lineRule="auto"/>
        <w:jc w:val="both"/>
        <w:rPr>
          <w:rFonts w:ascii="Gill Sans Infant Std" w:hAnsi="Gill Sans Infant Std"/>
          <w:sz w:val="24"/>
          <w:szCs w:val="24"/>
        </w:rPr>
      </w:pPr>
      <w:r w:rsidRPr="00A4431A">
        <w:rPr>
          <w:rFonts w:ascii="Gill Sans Infant Std" w:hAnsi="Gill Sans Infant Std"/>
          <w:sz w:val="24"/>
          <w:szCs w:val="24"/>
        </w:rPr>
        <w:t>For over</w:t>
      </w:r>
      <w:r w:rsidR="0029163A">
        <w:rPr>
          <w:rFonts w:ascii="Gill Sans Infant Std" w:hAnsi="Gill Sans Infant Std"/>
          <w:sz w:val="24"/>
          <w:szCs w:val="24"/>
        </w:rPr>
        <w:t xml:space="preserve"> two decades, Save the Children (SCI)</w:t>
      </w:r>
      <w:r w:rsidR="008B5D07">
        <w:rPr>
          <w:rFonts w:ascii="Gill Sans Infant Std" w:hAnsi="Gill Sans Infant Std"/>
          <w:sz w:val="24"/>
          <w:szCs w:val="24"/>
        </w:rPr>
        <w:t xml:space="preserve"> </w:t>
      </w:r>
      <w:r w:rsidRPr="00A4431A">
        <w:rPr>
          <w:rFonts w:ascii="Gill Sans Infant Std" w:hAnsi="Gill Sans Infant Std"/>
          <w:sz w:val="24"/>
          <w:szCs w:val="24"/>
        </w:rPr>
        <w:t>has been working with armed forces in sub-Saharan Africa to promote the rights of children in conflicts, post-conflict and protracted p</w:t>
      </w:r>
      <w:r w:rsidR="00BD7D39">
        <w:rPr>
          <w:rFonts w:ascii="Gill Sans Infant Std" w:hAnsi="Gill Sans Infant Std"/>
          <w:sz w:val="24"/>
          <w:szCs w:val="24"/>
        </w:rPr>
        <w:t xml:space="preserve">olitical emergency situations. </w:t>
      </w:r>
      <w:r w:rsidR="00480476">
        <w:rPr>
          <w:rFonts w:ascii="Gill Sans Infant Std" w:hAnsi="Gill Sans Infant Std"/>
          <w:sz w:val="24"/>
          <w:szCs w:val="24"/>
        </w:rPr>
        <w:t>In the last 10</w:t>
      </w:r>
      <w:r w:rsidRPr="00A4431A">
        <w:rPr>
          <w:rFonts w:ascii="Gill Sans Infant Std" w:hAnsi="Gill Sans Infant Std"/>
          <w:sz w:val="24"/>
          <w:szCs w:val="24"/>
        </w:rPr>
        <w:t xml:space="preserve"> years, </w:t>
      </w:r>
      <w:r w:rsidR="008B5D07">
        <w:rPr>
          <w:rFonts w:ascii="Gill Sans Infant Std" w:hAnsi="Gill Sans Infant Std"/>
          <w:sz w:val="24"/>
          <w:szCs w:val="24"/>
        </w:rPr>
        <w:t>SCI</w:t>
      </w:r>
      <w:r w:rsidRPr="00A4431A">
        <w:rPr>
          <w:rFonts w:ascii="Gill Sans Infant Std" w:hAnsi="Gill Sans Infant Std"/>
          <w:sz w:val="24"/>
          <w:szCs w:val="24"/>
        </w:rPr>
        <w:t xml:space="preserve"> has worked with the African Union </w:t>
      </w:r>
      <w:r w:rsidR="00F14971">
        <w:rPr>
          <w:rFonts w:ascii="Gill Sans Infant Std" w:hAnsi="Gill Sans Infant Std"/>
          <w:sz w:val="24"/>
          <w:szCs w:val="24"/>
        </w:rPr>
        <w:t xml:space="preserve">and Regional Bodies/Mechanisms </w:t>
      </w:r>
      <w:r w:rsidRPr="00A4431A">
        <w:rPr>
          <w:rFonts w:ascii="Gill Sans Infant Std" w:hAnsi="Gill Sans Infant Std"/>
          <w:sz w:val="24"/>
          <w:szCs w:val="24"/>
        </w:rPr>
        <w:t>in streng</w:t>
      </w:r>
      <w:r w:rsidR="002801A6">
        <w:rPr>
          <w:rFonts w:ascii="Gill Sans Infant Std" w:hAnsi="Gill Sans Infant Std"/>
          <w:sz w:val="24"/>
          <w:szCs w:val="24"/>
        </w:rPr>
        <w:t xml:space="preserve">thening child protection in </w:t>
      </w:r>
      <w:r w:rsidR="00BD7D39">
        <w:rPr>
          <w:rFonts w:ascii="Gill Sans Infant Std" w:hAnsi="Gill Sans Infant Std"/>
          <w:sz w:val="24"/>
          <w:szCs w:val="24"/>
        </w:rPr>
        <w:t>p</w:t>
      </w:r>
      <w:r w:rsidRPr="00A4431A">
        <w:rPr>
          <w:rFonts w:ascii="Gill Sans Infant Std" w:hAnsi="Gill Sans Infant Std"/>
          <w:sz w:val="24"/>
          <w:szCs w:val="24"/>
        </w:rPr>
        <w:t xml:space="preserve">eace </w:t>
      </w:r>
      <w:r w:rsidR="00BD7D39">
        <w:rPr>
          <w:rFonts w:ascii="Gill Sans Infant Std" w:hAnsi="Gill Sans Infant Std"/>
          <w:sz w:val="24"/>
          <w:szCs w:val="24"/>
        </w:rPr>
        <w:t xml:space="preserve">support operations. </w:t>
      </w:r>
      <w:r w:rsidRPr="00A4431A">
        <w:rPr>
          <w:rFonts w:ascii="Gill Sans Infant Std" w:hAnsi="Gill Sans Infant Std"/>
          <w:sz w:val="24"/>
          <w:szCs w:val="24"/>
        </w:rPr>
        <w:t xml:space="preserve">This has yielded </w:t>
      </w:r>
      <w:r w:rsidR="00480476">
        <w:rPr>
          <w:rFonts w:ascii="Gill Sans Infant Std" w:hAnsi="Gill Sans Infant Std"/>
          <w:sz w:val="24"/>
          <w:szCs w:val="24"/>
        </w:rPr>
        <w:t>remarkable results;</w:t>
      </w:r>
      <w:r w:rsidRPr="00A4431A">
        <w:rPr>
          <w:rFonts w:ascii="Gill Sans Infant Std" w:hAnsi="Gill Sans Infant Std"/>
          <w:sz w:val="24"/>
          <w:szCs w:val="24"/>
        </w:rPr>
        <w:t xml:space="preserve"> a standardised and harmonised curriculum adopted by EASF and ECOWAS </w:t>
      </w:r>
      <w:r w:rsidR="00480476">
        <w:rPr>
          <w:rFonts w:ascii="Gill Sans Infant Std" w:hAnsi="Gill Sans Infant Std"/>
          <w:sz w:val="24"/>
          <w:szCs w:val="24"/>
        </w:rPr>
        <w:t xml:space="preserve">is currently </w:t>
      </w:r>
      <w:r w:rsidRPr="00A4431A">
        <w:rPr>
          <w:rFonts w:ascii="Gill Sans Infant Std" w:hAnsi="Gill Sans Infant Std"/>
          <w:sz w:val="24"/>
          <w:szCs w:val="24"/>
        </w:rPr>
        <w:t xml:space="preserve">being rolled out </w:t>
      </w:r>
      <w:r w:rsidR="00480476">
        <w:rPr>
          <w:rFonts w:ascii="Gill Sans Infant Std" w:hAnsi="Gill Sans Infant Std"/>
          <w:sz w:val="24"/>
          <w:szCs w:val="24"/>
        </w:rPr>
        <w:t xml:space="preserve">among national armed forces in Uganda, Senegal and Cote d’Ivoire </w:t>
      </w:r>
      <w:r w:rsidRPr="00A4431A">
        <w:rPr>
          <w:rFonts w:ascii="Gill Sans Infant Std" w:hAnsi="Gill Sans Infant Std"/>
          <w:sz w:val="24"/>
          <w:szCs w:val="24"/>
        </w:rPr>
        <w:t>to facilitate child protection training delivery</w:t>
      </w:r>
      <w:r w:rsidR="00BD7D39">
        <w:rPr>
          <w:rFonts w:ascii="Gill Sans Infant Std" w:hAnsi="Gill Sans Infant Std"/>
          <w:sz w:val="24"/>
          <w:szCs w:val="24"/>
        </w:rPr>
        <w:t xml:space="preserve"> and</w:t>
      </w:r>
      <w:r w:rsidRPr="00A4431A">
        <w:rPr>
          <w:rFonts w:ascii="Gill Sans Infant Std" w:hAnsi="Gill Sans Infant Std"/>
          <w:sz w:val="24"/>
          <w:szCs w:val="24"/>
        </w:rPr>
        <w:t xml:space="preserve"> evaluation. </w:t>
      </w:r>
    </w:p>
    <w:p w14:paraId="12E9726F" w14:textId="77777777" w:rsidR="00CA4819" w:rsidRDefault="00CA4819" w:rsidP="0095573C">
      <w:pPr>
        <w:pStyle w:val="NoSpacing"/>
        <w:spacing w:line="276" w:lineRule="auto"/>
        <w:jc w:val="both"/>
        <w:rPr>
          <w:rFonts w:ascii="Gill Sans Infant Std" w:hAnsi="Gill Sans Infant Std"/>
          <w:sz w:val="24"/>
          <w:szCs w:val="24"/>
        </w:rPr>
      </w:pPr>
    </w:p>
    <w:p w14:paraId="20D7C439" w14:textId="77777777" w:rsidR="00A4431A" w:rsidRPr="00AC6076" w:rsidRDefault="00981E71" w:rsidP="0095573C">
      <w:pPr>
        <w:pStyle w:val="NoSpacing"/>
        <w:spacing w:line="276" w:lineRule="auto"/>
        <w:jc w:val="both"/>
        <w:rPr>
          <w:rFonts w:ascii="Gill Sans Infant Std" w:hAnsi="Gill Sans Infant Std"/>
          <w:bCs/>
          <w:sz w:val="24"/>
          <w:szCs w:val="24"/>
        </w:rPr>
      </w:pPr>
      <w:r>
        <w:rPr>
          <w:rFonts w:ascii="Gill Sans Infant Std" w:hAnsi="Gill Sans Infant Std"/>
          <w:bCs/>
          <w:sz w:val="24"/>
          <w:szCs w:val="24"/>
        </w:rPr>
        <w:t xml:space="preserve">Under the ICPAPSA project, </w:t>
      </w:r>
      <w:r w:rsidR="00BD7D39">
        <w:rPr>
          <w:rFonts w:ascii="Gill Sans Infant Std" w:hAnsi="Gill Sans Infant Std"/>
          <w:bCs/>
          <w:sz w:val="24"/>
          <w:szCs w:val="24"/>
        </w:rPr>
        <w:t>child participation envisages that children affected by conflict are empowered to be agents of change and influence policies and decisions made at national, regional and continental levels on issues affecting them while living in conflict</w:t>
      </w:r>
      <w:r w:rsidR="006D788D">
        <w:rPr>
          <w:rFonts w:ascii="Gill Sans Infant Std" w:hAnsi="Gill Sans Infant Std"/>
          <w:bCs/>
          <w:sz w:val="24"/>
          <w:szCs w:val="24"/>
        </w:rPr>
        <w:t xml:space="preserve"> contexts</w:t>
      </w:r>
      <w:r w:rsidR="00BD7D39">
        <w:rPr>
          <w:rFonts w:ascii="Gill Sans Infant Std" w:hAnsi="Gill Sans Infant Std"/>
          <w:bCs/>
          <w:sz w:val="24"/>
          <w:szCs w:val="24"/>
        </w:rPr>
        <w:t xml:space="preserve">. </w:t>
      </w:r>
      <w:r w:rsidR="00F14971">
        <w:rPr>
          <w:rFonts w:ascii="Gill Sans Infant Std" w:hAnsi="Gill Sans Infant Std"/>
          <w:bCs/>
          <w:sz w:val="24"/>
          <w:szCs w:val="24"/>
        </w:rPr>
        <w:t>Building on the consultations with children that were carried out in 2018 as a first phase of conducting research with children</w:t>
      </w:r>
      <w:r w:rsidR="00A94214">
        <w:rPr>
          <w:rFonts w:ascii="Gill Sans Infant Std" w:hAnsi="Gill Sans Infant Std"/>
          <w:bCs/>
          <w:sz w:val="24"/>
          <w:szCs w:val="24"/>
        </w:rPr>
        <w:t xml:space="preserve"> (consultative participation)</w:t>
      </w:r>
      <w:r w:rsidR="00F14971">
        <w:rPr>
          <w:rFonts w:ascii="Gill Sans Infant Std" w:hAnsi="Gill Sans Infant Std"/>
          <w:bCs/>
          <w:sz w:val="24"/>
          <w:szCs w:val="24"/>
        </w:rPr>
        <w:t xml:space="preserve">, the project </w:t>
      </w:r>
      <w:r w:rsidR="00151FCE">
        <w:rPr>
          <w:rFonts w:ascii="Gill Sans Infant Std" w:hAnsi="Gill Sans Infant Std"/>
          <w:bCs/>
          <w:sz w:val="24"/>
          <w:szCs w:val="24"/>
        </w:rPr>
        <w:t>is looking to engage children as researchers on issues affecting children living in conflict contexts</w:t>
      </w:r>
      <w:r w:rsidR="00A94214">
        <w:rPr>
          <w:rFonts w:ascii="Gill Sans Infant Std" w:hAnsi="Gill Sans Infant Std"/>
          <w:bCs/>
          <w:sz w:val="24"/>
          <w:szCs w:val="24"/>
        </w:rPr>
        <w:t xml:space="preserve"> (collaborative participation)</w:t>
      </w:r>
      <w:r w:rsidR="00151FCE">
        <w:rPr>
          <w:rFonts w:ascii="Gill Sans Infant Std" w:hAnsi="Gill Sans Infant Std"/>
          <w:bCs/>
          <w:sz w:val="24"/>
          <w:szCs w:val="24"/>
        </w:rPr>
        <w:t xml:space="preserve">. </w:t>
      </w:r>
      <w:r w:rsidR="00A94214">
        <w:rPr>
          <w:rFonts w:ascii="Gill Sans Infant Std" w:hAnsi="Gill Sans Infant Std"/>
          <w:bCs/>
          <w:sz w:val="24"/>
          <w:szCs w:val="24"/>
        </w:rPr>
        <w:t>Child researchers will be engaged in Somalia and Sudan, undergoing training on how to collect and document qualitative data, and finally undertaking interviews and focus group discussions with children identified in the sample size.</w:t>
      </w:r>
    </w:p>
    <w:p w14:paraId="108F8584" w14:textId="77777777" w:rsidR="00A4431A" w:rsidRPr="00AD3F07" w:rsidRDefault="00A4431A" w:rsidP="0095573C">
      <w:pPr>
        <w:jc w:val="both"/>
        <w:rPr>
          <w:rFonts w:ascii="Gill Sans Infant Std" w:hAnsi="Gill Sans Infant Std" w:cs="Calibri"/>
          <w:color w:val="000000"/>
          <w:sz w:val="24"/>
          <w:szCs w:val="24"/>
          <w:u w:color="000000"/>
          <w:bdr w:val="nil"/>
          <w:lang w:val="en-US" w:eastAsia="en-GB"/>
        </w:rPr>
      </w:pPr>
    </w:p>
    <w:p w14:paraId="6D01E561" w14:textId="77777777" w:rsidR="00CC4A05" w:rsidRDefault="008B5D07" w:rsidP="0095573C">
      <w:pPr>
        <w:spacing w:line="276" w:lineRule="auto"/>
        <w:jc w:val="both"/>
        <w:rPr>
          <w:rFonts w:ascii="Gill Sans Infant Std" w:hAnsi="Gill Sans Infant Std"/>
          <w:sz w:val="24"/>
          <w:szCs w:val="24"/>
          <w:lang w:val="en-US"/>
        </w:rPr>
      </w:pPr>
      <w:r>
        <w:rPr>
          <w:rFonts w:ascii="Gill Sans Infant Std" w:hAnsi="Gill Sans Infant Std"/>
          <w:sz w:val="24"/>
          <w:szCs w:val="24"/>
          <w:lang w:val="en-US"/>
        </w:rPr>
        <w:t>SCI</w:t>
      </w:r>
      <w:r w:rsidR="00CC4A05" w:rsidRPr="00CC4A05">
        <w:rPr>
          <w:rFonts w:ascii="Gill Sans Infant Std" w:hAnsi="Gill Sans Infant Std"/>
          <w:sz w:val="24"/>
          <w:szCs w:val="24"/>
          <w:lang w:val="en-US"/>
        </w:rPr>
        <w:t xml:space="preserve"> is seeking the services of an experienced </w:t>
      </w:r>
      <w:r w:rsidR="000B2DD8">
        <w:rPr>
          <w:rFonts w:ascii="Gill Sans Infant Std" w:hAnsi="Gill Sans Infant Std"/>
          <w:sz w:val="24"/>
          <w:szCs w:val="24"/>
          <w:lang w:val="en-US"/>
        </w:rPr>
        <w:t xml:space="preserve">firm </w:t>
      </w:r>
      <w:r w:rsidR="00CC4A05" w:rsidRPr="00CC4A05">
        <w:rPr>
          <w:rFonts w:ascii="Gill Sans Infant Std" w:hAnsi="Gill Sans Infant Std"/>
          <w:sz w:val="24"/>
          <w:szCs w:val="24"/>
          <w:lang w:val="en-US"/>
        </w:rPr>
        <w:t xml:space="preserve">to </w:t>
      </w:r>
      <w:r w:rsidR="00A94214">
        <w:rPr>
          <w:rFonts w:ascii="Gill Sans Infant Std" w:hAnsi="Gill Sans Infant Std"/>
          <w:sz w:val="24"/>
          <w:szCs w:val="24"/>
          <w:lang w:val="en-US"/>
        </w:rPr>
        <w:t>accompany the child researchers as they collect data, and record and document their experiences as well as the experiences of the children being interviewed. The selected firm wi</w:t>
      </w:r>
      <w:r w:rsidR="00011A27">
        <w:rPr>
          <w:rFonts w:ascii="Gill Sans Infant Std" w:hAnsi="Gill Sans Infant Std"/>
          <w:sz w:val="24"/>
          <w:szCs w:val="24"/>
          <w:lang w:val="en-US"/>
        </w:rPr>
        <w:t xml:space="preserve">ll then produce </w:t>
      </w:r>
      <w:r w:rsidR="00777211">
        <w:rPr>
          <w:rFonts w:ascii="Gill Sans Infant Std" w:hAnsi="Gill Sans Infant Std"/>
          <w:sz w:val="24"/>
          <w:szCs w:val="24"/>
          <w:lang w:val="en-US"/>
        </w:rPr>
        <w:t>podcasts and photobooks based on the information collected. It is envisaged that the research studies will generate a variety of products and materials that can be used for advocacy and campaigning purposes with various stakehold</w:t>
      </w:r>
      <w:r w:rsidR="00011A27">
        <w:rPr>
          <w:rFonts w:ascii="Gill Sans Infant Std" w:hAnsi="Gill Sans Infant Std"/>
          <w:sz w:val="24"/>
          <w:szCs w:val="24"/>
          <w:lang w:val="en-US"/>
        </w:rPr>
        <w:t xml:space="preserve">ers, including government officials, </w:t>
      </w:r>
      <w:r w:rsidR="00482FEB">
        <w:rPr>
          <w:rFonts w:ascii="Gill Sans Infant Std" w:hAnsi="Gill Sans Infant Std"/>
          <w:sz w:val="24"/>
          <w:szCs w:val="24"/>
          <w:lang w:val="en-US"/>
        </w:rPr>
        <w:t xml:space="preserve">local </w:t>
      </w:r>
      <w:r w:rsidR="00011A27">
        <w:rPr>
          <w:rFonts w:ascii="Gill Sans Infant Std" w:hAnsi="Gill Sans Infant Std"/>
          <w:sz w:val="24"/>
          <w:szCs w:val="24"/>
          <w:lang w:val="en-US"/>
        </w:rPr>
        <w:t>communities, donors, and policymakers at the regional level.</w:t>
      </w:r>
    </w:p>
    <w:p w14:paraId="7CC99E90" w14:textId="77777777" w:rsidR="00A4431A" w:rsidRPr="00A4431A" w:rsidRDefault="00A4431A" w:rsidP="0095573C">
      <w:pPr>
        <w:spacing w:line="276" w:lineRule="auto"/>
        <w:jc w:val="both"/>
        <w:rPr>
          <w:rFonts w:ascii="Gill Sans Infant Std" w:hAnsi="Gill Sans Infant Std" w:cs="Calibri"/>
          <w:color w:val="000000"/>
          <w:sz w:val="24"/>
          <w:szCs w:val="24"/>
          <w:u w:color="000000"/>
          <w:bdr w:val="nil"/>
          <w:lang w:val="en-US" w:eastAsia="en-GB"/>
        </w:rPr>
      </w:pPr>
      <w:r w:rsidRPr="00A4431A">
        <w:rPr>
          <w:rFonts w:ascii="Gill Sans Infant Std" w:hAnsi="Gill Sans Infant Std"/>
          <w:sz w:val="24"/>
          <w:szCs w:val="24"/>
        </w:rPr>
        <w:t xml:space="preserve"> </w:t>
      </w:r>
    </w:p>
    <w:p w14:paraId="5DD502E8" w14:textId="77777777" w:rsidR="00AD3F07" w:rsidRPr="00075240" w:rsidRDefault="00AD3F07" w:rsidP="0095573C">
      <w:pPr>
        <w:pStyle w:val="Heading2"/>
        <w:numPr>
          <w:ilvl w:val="0"/>
          <w:numId w:val="11"/>
        </w:numPr>
        <w:jc w:val="both"/>
        <w:rPr>
          <w:rFonts w:ascii="Gill Sans Infant Std" w:eastAsia="Calibri" w:hAnsi="Gill Sans Infant Std"/>
          <w:color w:val="FF0000"/>
          <w:u w:color="000000"/>
          <w:bdr w:val="nil"/>
          <w:lang w:val="en-US"/>
        </w:rPr>
      </w:pPr>
      <w:r w:rsidRPr="00075240">
        <w:rPr>
          <w:rFonts w:ascii="Gill Sans Infant Std" w:eastAsia="Calibri" w:hAnsi="Gill Sans Infant Std"/>
          <w:color w:val="FF0000"/>
          <w:u w:color="000000"/>
          <w:bdr w:val="nil"/>
          <w:lang w:val="en-US"/>
        </w:rPr>
        <w:t>Objective</w:t>
      </w:r>
      <w:r w:rsidR="00A259C0" w:rsidRPr="00075240">
        <w:rPr>
          <w:rFonts w:ascii="Gill Sans Infant Std" w:eastAsia="Calibri" w:hAnsi="Gill Sans Infant Std"/>
          <w:color w:val="FF0000"/>
          <w:u w:color="000000"/>
          <w:bdr w:val="nil"/>
          <w:lang w:val="en-US"/>
        </w:rPr>
        <w:t>s</w:t>
      </w:r>
      <w:r w:rsidRPr="00075240">
        <w:rPr>
          <w:rFonts w:ascii="Gill Sans Infant Std" w:eastAsia="Calibri" w:hAnsi="Gill Sans Infant Std"/>
          <w:color w:val="FF0000"/>
          <w:u w:color="000000"/>
          <w:bdr w:val="nil"/>
          <w:lang w:val="en-US"/>
        </w:rPr>
        <w:t xml:space="preserve"> </w:t>
      </w:r>
    </w:p>
    <w:p w14:paraId="4FDD5D37" w14:textId="77777777" w:rsidR="00011A27" w:rsidRDefault="00A259C0" w:rsidP="0095573C">
      <w:pPr>
        <w:pStyle w:val="Header"/>
        <w:tabs>
          <w:tab w:val="clear" w:pos="4536"/>
          <w:tab w:val="clear" w:pos="9072"/>
          <w:tab w:val="left" w:pos="540"/>
        </w:tabs>
        <w:spacing w:before="240" w:after="240" w:line="276" w:lineRule="auto"/>
        <w:jc w:val="both"/>
        <w:rPr>
          <w:rFonts w:ascii="Gill Sans Infant Std" w:eastAsia="Calibri" w:hAnsi="Gill Sans Infant Std" w:cs="Calibri"/>
          <w:color w:val="000000"/>
          <w:u w:color="000000"/>
          <w:bdr w:val="nil"/>
          <w:lang w:val="en-US" w:eastAsia="en-GB"/>
        </w:rPr>
      </w:pPr>
      <w:r w:rsidRPr="00A259C0">
        <w:rPr>
          <w:rFonts w:ascii="Gill Sans Infant Std" w:eastAsia="Calibri" w:hAnsi="Gill Sans Infant Std" w:cs="Calibri"/>
          <w:color w:val="000000"/>
          <w:u w:color="000000"/>
          <w:bdr w:val="nil"/>
          <w:lang w:val="en-US" w:eastAsia="en-GB"/>
        </w:rPr>
        <w:t>The overall objective</w:t>
      </w:r>
      <w:r w:rsidR="00011A27">
        <w:rPr>
          <w:rFonts w:ascii="Gill Sans Infant Std" w:eastAsia="Calibri" w:hAnsi="Gill Sans Infant Std" w:cs="Calibri"/>
          <w:color w:val="000000"/>
          <w:u w:color="000000"/>
          <w:bdr w:val="nil"/>
          <w:lang w:val="en-US" w:eastAsia="en-GB"/>
        </w:rPr>
        <w:t>s</w:t>
      </w:r>
      <w:r w:rsidRPr="00A259C0">
        <w:rPr>
          <w:rFonts w:ascii="Gill Sans Infant Std" w:eastAsia="Calibri" w:hAnsi="Gill Sans Infant Std" w:cs="Calibri"/>
          <w:color w:val="000000"/>
          <w:u w:color="000000"/>
          <w:bdr w:val="nil"/>
          <w:lang w:val="en-US" w:eastAsia="en-GB"/>
        </w:rPr>
        <w:t xml:space="preserve"> of </w:t>
      </w:r>
      <w:r w:rsidR="000B2DD8">
        <w:rPr>
          <w:rFonts w:ascii="Gill Sans Infant Std" w:eastAsia="Calibri" w:hAnsi="Gill Sans Infant Std" w:cs="Calibri"/>
          <w:color w:val="000000"/>
          <w:u w:color="000000"/>
          <w:bdr w:val="nil"/>
          <w:lang w:val="en-US" w:eastAsia="en-GB"/>
        </w:rPr>
        <w:t>this work</w:t>
      </w:r>
      <w:r w:rsidRPr="00A259C0">
        <w:rPr>
          <w:rFonts w:ascii="Gill Sans Infant Std" w:eastAsia="Calibri" w:hAnsi="Gill Sans Infant Std" w:cs="Calibri"/>
          <w:color w:val="000000"/>
          <w:u w:color="000000"/>
          <w:bdr w:val="nil"/>
          <w:lang w:val="en-US" w:eastAsia="en-GB"/>
        </w:rPr>
        <w:t xml:space="preserve"> </w:t>
      </w:r>
      <w:r w:rsidR="00011A27">
        <w:rPr>
          <w:rFonts w:ascii="Gill Sans Infant Std" w:eastAsia="Calibri" w:hAnsi="Gill Sans Infant Std" w:cs="Calibri"/>
          <w:color w:val="000000"/>
          <w:u w:color="000000"/>
          <w:bdr w:val="nil"/>
          <w:lang w:val="en-US" w:eastAsia="en-GB"/>
        </w:rPr>
        <w:t xml:space="preserve">are </w:t>
      </w:r>
      <w:r w:rsidR="00011A27" w:rsidRPr="00A259C0">
        <w:rPr>
          <w:rFonts w:ascii="Gill Sans Infant Std" w:eastAsia="Calibri" w:hAnsi="Gill Sans Infant Std" w:cs="Calibri"/>
          <w:color w:val="000000"/>
          <w:u w:color="000000"/>
          <w:bdr w:val="nil"/>
          <w:lang w:val="en-US" w:eastAsia="en-GB"/>
        </w:rPr>
        <w:t>to</w:t>
      </w:r>
      <w:r w:rsidR="00011A27">
        <w:rPr>
          <w:rFonts w:ascii="Gill Sans Infant Std" w:eastAsia="Calibri" w:hAnsi="Gill Sans Infant Std" w:cs="Calibri"/>
          <w:color w:val="000000"/>
          <w:u w:color="000000"/>
          <w:bdr w:val="nil"/>
          <w:lang w:val="en-US" w:eastAsia="en-GB"/>
        </w:rPr>
        <w:t xml:space="preserve">: </w:t>
      </w:r>
    </w:p>
    <w:p w14:paraId="7A4DE623" w14:textId="77777777" w:rsidR="00011A27" w:rsidRDefault="00011A27" w:rsidP="00293288">
      <w:pPr>
        <w:pStyle w:val="Header"/>
        <w:numPr>
          <w:ilvl w:val="0"/>
          <w:numId w:val="24"/>
        </w:numPr>
        <w:tabs>
          <w:tab w:val="clear" w:pos="4536"/>
          <w:tab w:val="clear" w:pos="9072"/>
          <w:tab w:val="left" w:pos="709"/>
        </w:tabs>
        <w:spacing w:before="240" w:after="240" w:line="276" w:lineRule="auto"/>
        <w:ind w:left="709" w:hanging="349"/>
        <w:jc w:val="both"/>
        <w:rPr>
          <w:rFonts w:ascii="Gill Sans Infant Std" w:eastAsia="Calibri" w:hAnsi="Gill Sans Infant Std" w:cs="Calibri"/>
          <w:color w:val="000000"/>
          <w:u w:color="000000"/>
          <w:bdr w:val="nil"/>
          <w:lang w:val="en-US" w:eastAsia="en-GB"/>
        </w:rPr>
      </w:pPr>
      <w:r>
        <w:rPr>
          <w:rFonts w:ascii="Gill Sans Infant Std" w:eastAsia="Calibri" w:hAnsi="Gill Sans Infant Std" w:cs="Calibri"/>
          <w:color w:val="000000"/>
          <w:u w:color="000000"/>
          <w:bdr w:val="nil"/>
          <w:lang w:val="en-US" w:eastAsia="en-GB"/>
        </w:rPr>
        <w:t>D</w:t>
      </w:r>
      <w:r w:rsidR="00E37297">
        <w:rPr>
          <w:rFonts w:ascii="Gill Sans Infant Std" w:eastAsia="Calibri" w:hAnsi="Gill Sans Infant Std" w:cs="Calibri"/>
          <w:color w:val="000000"/>
          <w:u w:color="000000"/>
          <w:bdr w:val="nil"/>
          <w:lang w:val="en-US" w:eastAsia="en-GB"/>
        </w:rPr>
        <w:t xml:space="preserve">evelop </w:t>
      </w:r>
      <w:r>
        <w:rPr>
          <w:rFonts w:ascii="Gill Sans Infant Std" w:eastAsia="Calibri" w:hAnsi="Gill Sans Infant Std" w:cs="Calibri"/>
          <w:color w:val="000000"/>
          <w:u w:color="000000"/>
          <w:bdr w:val="nil"/>
          <w:lang w:val="en-US" w:eastAsia="en-GB"/>
        </w:rPr>
        <w:t>and produce 3 podcasts each for Somalia and Sudan (depending on topics to be covered), each between 10 and 15 minutes.</w:t>
      </w:r>
    </w:p>
    <w:p w14:paraId="1982C0C8" w14:textId="77777777" w:rsidR="00257DB4" w:rsidRDefault="00011A27" w:rsidP="00293288">
      <w:pPr>
        <w:pStyle w:val="Header"/>
        <w:numPr>
          <w:ilvl w:val="0"/>
          <w:numId w:val="24"/>
        </w:numPr>
        <w:tabs>
          <w:tab w:val="clear" w:pos="4536"/>
          <w:tab w:val="clear" w:pos="9072"/>
          <w:tab w:val="left" w:pos="851"/>
        </w:tabs>
        <w:spacing w:before="240" w:after="240" w:line="276" w:lineRule="auto"/>
        <w:ind w:left="709" w:hanging="349"/>
        <w:jc w:val="both"/>
        <w:rPr>
          <w:rFonts w:ascii="Gill Sans Infant Std" w:eastAsia="Calibri" w:hAnsi="Gill Sans Infant Std" w:cs="Calibri"/>
          <w:color w:val="000000"/>
          <w:u w:color="000000"/>
          <w:bdr w:val="nil"/>
          <w:lang w:val="en-US" w:eastAsia="en-GB"/>
        </w:rPr>
      </w:pPr>
      <w:r>
        <w:rPr>
          <w:rFonts w:ascii="Gill Sans Infant Std" w:eastAsia="Calibri" w:hAnsi="Gill Sans Infant Std" w:cs="Calibri"/>
          <w:color w:val="000000"/>
          <w:u w:color="000000"/>
          <w:bdr w:val="nil"/>
          <w:lang w:val="en-US" w:eastAsia="en-GB"/>
        </w:rPr>
        <w:t>Develop and produce 2 photobooks each for Somalia and Sudan, each between 25 and 30 pages long. The photobooks will be in English</w:t>
      </w:r>
      <w:r w:rsidR="00257DB4">
        <w:rPr>
          <w:rFonts w:ascii="Gill Sans Infant Std" w:eastAsia="Calibri" w:hAnsi="Gill Sans Infant Std" w:cs="Calibri"/>
          <w:color w:val="000000"/>
          <w:u w:color="000000"/>
          <w:bdr w:val="nil"/>
          <w:lang w:val="en-US" w:eastAsia="en-GB"/>
        </w:rPr>
        <w:t>,</w:t>
      </w:r>
      <w:r>
        <w:rPr>
          <w:rFonts w:ascii="Gill Sans Infant Std" w:eastAsia="Calibri" w:hAnsi="Gill Sans Infant Std" w:cs="Calibri"/>
          <w:color w:val="000000"/>
          <w:u w:color="000000"/>
          <w:bdr w:val="nil"/>
          <w:lang w:val="en-US" w:eastAsia="en-GB"/>
        </w:rPr>
        <w:t xml:space="preserve"> and </w:t>
      </w:r>
      <w:r w:rsidR="00257DB4">
        <w:rPr>
          <w:rFonts w:ascii="Gill Sans Infant Std" w:eastAsia="Calibri" w:hAnsi="Gill Sans Infant Std" w:cs="Calibri"/>
          <w:color w:val="000000"/>
          <w:u w:color="000000"/>
          <w:bdr w:val="nil"/>
          <w:lang w:val="en-US" w:eastAsia="en-GB"/>
        </w:rPr>
        <w:t>Somali (for Somalia), and Arabic (for Sudan).</w:t>
      </w:r>
    </w:p>
    <w:p w14:paraId="482A7A12" w14:textId="77777777" w:rsidR="00A259C0" w:rsidRDefault="00257DB4" w:rsidP="00257DB4">
      <w:pPr>
        <w:pStyle w:val="Header"/>
        <w:tabs>
          <w:tab w:val="clear" w:pos="4536"/>
          <w:tab w:val="clear" w:pos="9072"/>
          <w:tab w:val="left" w:pos="540"/>
        </w:tabs>
        <w:spacing w:before="240" w:after="240" w:line="276" w:lineRule="auto"/>
        <w:jc w:val="both"/>
        <w:rPr>
          <w:rFonts w:ascii="Gill Sans Infant Std" w:eastAsia="Calibri" w:hAnsi="Gill Sans Infant Std" w:cs="Calibri"/>
          <w:color w:val="000000"/>
          <w:u w:color="000000"/>
          <w:bdr w:val="nil"/>
          <w:lang w:val="en-US" w:eastAsia="en-GB"/>
        </w:rPr>
      </w:pPr>
      <w:r>
        <w:rPr>
          <w:rFonts w:ascii="Gill Sans Infant Std" w:eastAsia="Calibri" w:hAnsi="Gill Sans Infant Std" w:cs="Calibri"/>
          <w:color w:val="000000"/>
          <w:u w:color="000000"/>
          <w:bdr w:val="nil"/>
          <w:lang w:val="en-US" w:eastAsia="en-GB"/>
        </w:rPr>
        <w:lastRenderedPageBreak/>
        <w:t>The podcasts will highlight the experiences of the child researchers as they carry out the research, as well as the experiences of the children being interviewed. The photobooks will highlight the key findings and recommendations as shared by the children in Somalia and Sudan based on the research studies.</w:t>
      </w:r>
    </w:p>
    <w:p w14:paraId="2099CDF9" w14:textId="77777777" w:rsidR="00A259C0" w:rsidRPr="00075240" w:rsidRDefault="00A259C0" w:rsidP="0095573C">
      <w:pPr>
        <w:pStyle w:val="Heading2"/>
        <w:numPr>
          <w:ilvl w:val="0"/>
          <w:numId w:val="11"/>
        </w:numPr>
        <w:jc w:val="both"/>
        <w:rPr>
          <w:rFonts w:ascii="Gill Sans Infant Std" w:eastAsia="Calibri" w:hAnsi="Gill Sans Infant Std"/>
          <w:color w:val="FF0000"/>
          <w:u w:color="000000"/>
          <w:bdr w:val="nil"/>
          <w:lang w:val="en-US"/>
        </w:rPr>
      </w:pPr>
      <w:r w:rsidRPr="00075240">
        <w:rPr>
          <w:rFonts w:ascii="Gill Sans Infant Std" w:eastAsia="Calibri" w:hAnsi="Gill Sans Infant Std"/>
          <w:color w:val="FF0000"/>
          <w:u w:color="000000"/>
          <w:bdr w:val="nil"/>
          <w:lang w:val="en-US"/>
        </w:rPr>
        <w:t xml:space="preserve">Scope of the assignment </w:t>
      </w:r>
      <w:r w:rsidR="00075240" w:rsidRPr="00075240">
        <w:rPr>
          <w:rFonts w:ascii="Gill Sans Infant Std" w:eastAsia="Calibri" w:hAnsi="Gill Sans Infant Std"/>
          <w:color w:val="FF0000"/>
          <w:u w:color="000000"/>
          <w:bdr w:val="nil"/>
          <w:lang w:val="en-US"/>
        </w:rPr>
        <w:t>and deliverables</w:t>
      </w:r>
    </w:p>
    <w:p w14:paraId="477F7D3B" w14:textId="77777777" w:rsidR="00A259C0" w:rsidRPr="008B5D07" w:rsidRDefault="00A259C0" w:rsidP="0095573C">
      <w:pPr>
        <w:pStyle w:val="Header"/>
        <w:tabs>
          <w:tab w:val="left" w:pos="540"/>
        </w:tabs>
        <w:spacing w:before="240" w:after="240"/>
        <w:jc w:val="both"/>
        <w:rPr>
          <w:rFonts w:ascii="Gill Sans Infant Std" w:hAnsi="Gill Sans Infant Std" w:cs="Calibri"/>
          <w:b/>
          <w:color w:val="000000"/>
          <w:u w:color="000000"/>
          <w:bdr w:val="nil"/>
          <w:lang w:val="sw-KE" w:eastAsia="en-GB"/>
        </w:rPr>
      </w:pPr>
      <w:r w:rsidRPr="00A259C0">
        <w:rPr>
          <w:rFonts w:ascii="Gill Sans Infant Std" w:hAnsi="Gill Sans Infant Std" w:cs="Calibri"/>
          <w:color w:val="000000"/>
          <w:u w:color="000000"/>
          <w:bdr w:val="nil"/>
          <w:lang w:val="sw-KE" w:eastAsia="en-GB"/>
        </w:rPr>
        <w:t xml:space="preserve">The </w:t>
      </w:r>
      <w:r w:rsidR="005D0BB6">
        <w:rPr>
          <w:rFonts w:ascii="Gill Sans Infant Std" w:hAnsi="Gill Sans Infant Std" w:cs="Calibri"/>
          <w:color w:val="000000"/>
          <w:u w:color="000000"/>
          <w:bdr w:val="nil"/>
          <w:lang w:val="sw-KE" w:eastAsia="en-GB"/>
        </w:rPr>
        <w:t>firm</w:t>
      </w:r>
      <w:r w:rsidRPr="00A259C0">
        <w:rPr>
          <w:rFonts w:ascii="Gill Sans Infant Std" w:hAnsi="Gill Sans Infant Std" w:cs="Calibri"/>
          <w:color w:val="000000"/>
          <w:u w:color="000000"/>
          <w:bdr w:val="nil"/>
          <w:lang w:val="sw-KE" w:eastAsia="en-GB"/>
        </w:rPr>
        <w:t xml:space="preserve"> will be responsible for the development of</w:t>
      </w:r>
      <w:r w:rsidR="008B5D07">
        <w:rPr>
          <w:rFonts w:ascii="Gill Sans Infant Std" w:hAnsi="Gill Sans Infant Std" w:cs="Calibri"/>
          <w:color w:val="000000"/>
          <w:u w:color="000000"/>
          <w:bdr w:val="nil"/>
          <w:lang w:val="sw-KE" w:eastAsia="en-GB"/>
        </w:rPr>
        <w:t xml:space="preserve"> </w:t>
      </w:r>
      <w:r w:rsidR="00257DB4">
        <w:rPr>
          <w:rFonts w:ascii="Gill Sans Infant Std" w:hAnsi="Gill Sans Infant Std" w:cs="Calibri"/>
          <w:color w:val="000000"/>
          <w:u w:color="000000"/>
          <w:bdr w:val="nil"/>
          <w:lang w:val="sw-KE" w:eastAsia="en-GB"/>
        </w:rPr>
        <w:t>6 podcasts and 4 photobooks in total</w:t>
      </w:r>
      <w:r w:rsidRPr="00A259C0">
        <w:rPr>
          <w:rFonts w:ascii="Gill Sans Infant Std" w:hAnsi="Gill Sans Infant Std" w:cs="Calibri"/>
          <w:color w:val="000000"/>
          <w:u w:color="000000"/>
          <w:bdr w:val="nil"/>
          <w:lang w:val="sw-KE" w:eastAsia="en-GB"/>
        </w:rPr>
        <w:t>,</w:t>
      </w:r>
      <w:r w:rsidR="000B2DD8">
        <w:rPr>
          <w:rFonts w:ascii="Gill Sans Infant Std" w:hAnsi="Gill Sans Infant Std" w:cs="Calibri"/>
          <w:color w:val="000000"/>
          <w:u w:color="000000"/>
          <w:bdr w:val="nil"/>
          <w:lang w:val="sw-KE" w:eastAsia="en-GB"/>
        </w:rPr>
        <w:t xml:space="preserve"> in conju</w:t>
      </w:r>
      <w:r w:rsidR="00257DB4">
        <w:rPr>
          <w:rFonts w:ascii="Gill Sans Infant Std" w:hAnsi="Gill Sans Infant Std" w:cs="Calibri"/>
          <w:color w:val="000000"/>
          <w:u w:color="000000"/>
          <w:bdr w:val="nil"/>
          <w:lang w:val="sw-KE" w:eastAsia="en-GB"/>
        </w:rPr>
        <w:t>n</w:t>
      </w:r>
      <w:r w:rsidR="000B2DD8">
        <w:rPr>
          <w:rFonts w:ascii="Gill Sans Infant Std" w:hAnsi="Gill Sans Infant Std" w:cs="Calibri"/>
          <w:color w:val="000000"/>
          <w:u w:color="000000"/>
          <w:bdr w:val="nil"/>
          <w:lang w:val="sw-KE" w:eastAsia="en-GB"/>
        </w:rPr>
        <w:t>ction with the program team.</w:t>
      </w:r>
      <w:r w:rsidRPr="00A259C0">
        <w:rPr>
          <w:rFonts w:ascii="Gill Sans Infant Std" w:hAnsi="Gill Sans Infant Std" w:cs="Calibri"/>
          <w:color w:val="000000"/>
          <w:u w:color="000000"/>
          <w:bdr w:val="nil"/>
          <w:lang w:val="sw-KE" w:eastAsia="en-GB"/>
        </w:rPr>
        <w:t xml:space="preserve"> The tasks to be undertaken by the </w:t>
      </w:r>
      <w:r w:rsidR="005D0BB6">
        <w:rPr>
          <w:rFonts w:ascii="Gill Sans Infant Std" w:hAnsi="Gill Sans Infant Std" w:cs="Calibri"/>
          <w:color w:val="000000"/>
          <w:u w:color="000000"/>
          <w:bdr w:val="nil"/>
          <w:lang w:val="sw-KE" w:eastAsia="en-GB"/>
        </w:rPr>
        <w:t>firm</w:t>
      </w:r>
      <w:r w:rsidRPr="00A259C0">
        <w:rPr>
          <w:rFonts w:ascii="Gill Sans Infant Std" w:hAnsi="Gill Sans Infant Std" w:cs="Calibri"/>
          <w:color w:val="000000"/>
          <w:u w:color="000000"/>
          <w:bdr w:val="nil"/>
          <w:lang w:val="sw-KE" w:eastAsia="en-GB"/>
        </w:rPr>
        <w:t xml:space="preserve"> are as follows:</w:t>
      </w:r>
    </w:p>
    <w:p w14:paraId="00F42DFC" w14:textId="77777777" w:rsidR="00A259C0" w:rsidRPr="00A259C0" w:rsidRDefault="00A259C0" w:rsidP="0095573C">
      <w:pPr>
        <w:pStyle w:val="Header"/>
        <w:numPr>
          <w:ilvl w:val="0"/>
          <w:numId w:val="13"/>
        </w:numPr>
        <w:tabs>
          <w:tab w:val="left" w:pos="709"/>
        </w:tabs>
        <w:spacing w:before="240" w:after="240"/>
        <w:jc w:val="both"/>
        <w:rPr>
          <w:rFonts w:ascii="Gill Sans Infant Std" w:hAnsi="Gill Sans Infant Std" w:cs="Calibri"/>
          <w:color w:val="000000"/>
          <w:u w:color="000000"/>
          <w:bdr w:val="nil"/>
          <w:lang w:eastAsia="en-GB"/>
        </w:rPr>
      </w:pPr>
      <w:r w:rsidRPr="00A259C0">
        <w:rPr>
          <w:rFonts w:ascii="Gill Sans Infant Std" w:hAnsi="Gill Sans Infant Std" w:cs="Calibri"/>
          <w:color w:val="000000"/>
          <w:u w:color="000000"/>
          <w:bdr w:val="nil"/>
          <w:lang w:eastAsia="en-GB"/>
        </w:rPr>
        <w:t xml:space="preserve">SCI and the </w:t>
      </w:r>
      <w:r w:rsidR="000B2DD8">
        <w:rPr>
          <w:rFonts w:ascii="Gill Sans Infant Std" w:hAnsi="Gill Sans Infant Std" w:cs="Calibri"/>
          <w:color w:val="000000"/>
          <w:u w:color="000000"/>
          <w:bdr w:val="nil"/>
          <w:lang w:eastAsia="en-GB"/>
        </w:rPr>
        <w:t>firm</w:t>
      </w:r>
      <w:r w:rsidRPr="00A259C0">
        <w:rPr>
          <w:rFonts w:ascii="Gill Sans Infant Std" w:hAnsi="Gill Sans Infant Std" w:cs="Calibri"/>
          <w:color w:val="000000"/>
          <w:u w:color="000000"/>
          <w:bdr w:val="nil"/>
          <w:lang w:eastAsia="en-GB"/>
        </w:rPr>
        <w:t xml:space="preserve"> will agree on </w:t>
      </w:r>
      <w:r w:rsidR="008531CA">
        <w:rPr>
          <w:rFonts w:ascii="Gill Sans Infant Std" w:hAnsi="Gill Sans Infant Std" w:cs="Calibri"/>
          <w:color w:val="000000"/>
          <w:u w:color="000000"/>
          <w:bdr w:val="nil"/>
          <w:lang w:eastAsia="en-GB"/>
        </w:rPr>
        <w:t xml:space="preserve">any </w:t>
      </w:r>
      <w:r w:rsidRPr="00A259C0">
        <w:rPr>
          <w:rFonts w:ascii="Gill Sans Infant Std" w:hAnsi="Gill Sans Infant Std" w:cs="Calibri"/>
          <w:color w:val="000000"/>
          <w:u w:color="000000"/>
          <w:bdr w:val="nil"/>
          <w:lang w:eastAsia="en-GB"/>
        </w:rPr>
        <w:t>relevant documents to review</w:t>
      </w:r>
      <w:r w:rsidR="008531CA">
        <w:rPr>
          <w:rFonts w:ascii="Gill Sans Infant Std" w:hAnsi="Gill Sans Infant Std" w:cs="Calibri"/>
          <w:color w:val="000000"/>
          <w:u w:color="000000"/>
          <w:bdr w:val="nil"/>
          <w:lang w:eastAsia="en-GB"/>
        </w:rPr>
        <w:t>, as well as logistical and technical plans for recording</w:t>
      </w:r>
      <w:r w:rsidR="00EF3397">
        <w:rPr>
          <w:rFonts w:ascii="Gill Sans Infant Std" w:hAnsi="Gill Sans Infant Std" w:cs="Calibri"/>
          <w:color w:val="000000"/>
          <w:u w:color="000000"/>
          <w:bdr w:val="nil"/>
          <w:lang w:eastAsia="en-GB"/>
        </w:rPr>
        <w:t xml:space="preserve"> and documenting</w:t>
      </w:r>
      <w:r w:rsidR="008531CA">
        <w:rPr>
          <w:rFonts w:ascii="Gill Sans Infant Std" w:hAnsi="Gill Sans Infant Std" w:cs="Calibri"/>
          <w:color w:val="000000"/>
          <w:u w:color="000000"/>
          <w:bdr w:val="nil"/>
          <w:lang w:eastAsia="en-GB"/>
        </w:rPr>
        <w:t xml:space="preserve"> the children </w:t>
      </w:r>
      <w:r w:rsidR="00EF3397">
        <w:rPr>
          <w:rFonts w:ascii="Gill Sans Infant Std" w:hAnsi="Gill Sans Infant Std" w:cs="Calibri"/>
          <w:color w:val="000000"/>
          <w:u w:color="000000"/>
          <w:bdr w:val="nil"/>
          <w:lang w:eastAsia="en-GB"/>
        </w:rPr>
        <w:t>and their experiences in Somalia and Sudan</w:t>
      </w:r>
      <w:r w:rsidR="008531CA">
        <w:rPr>
          <w:rFonts w:ascii="Gill Sans Infant Std" w:hAnsi="Gill Sans Infant Std" w:cs="Calibri"/>
          <w:color w:val="000000"/>
          <w:u w:color="000000"/>
          <w:bdr w:val="nil"/>
          <w:lang w:eastAsia="en-GB"/>
        </w:rPr>
        <w:t>.</w:t>
      </w:r>
      <w:r w:rsidR="00C66EF7">
        <w:rPr>
          <w:rFonts w:ascii="Gill Sans Infant Std" w:hAnsi="Gill Sans Infant Std" w:cs="Calibri"/>
          <w:color w:val="000000"/>
          <w:u w:color="000000"/>
          <w:bdr w:val="nil"/>
          <w:lang w:eastAsia="en-GB"/>
        </w:rPr>
        <w:t xml:space="preserve"> </w:t>
      </w:r>
    </w:p>
    <w:p w14:paraId="3294BF17" w14:textId="77777777" w:rsidR="00A259C0" w:rsidRPr="00A259C0" w:rsidRDefault="00A259C0" w:rsidP="0095573C">
      <w:pPr>
        <w:pStyle w:val="Header"/>
        <w:numPr>
          <w:ilvl w:val="0"/>
          <w:numId w:val="13"/>
        </w:numPr>
        <w:tabs>
          <w:tab w:val="left" w:pos="709"/>
        </w:tabs>
        <w:spacing w:before="240" w:after="240"/>
        <w:jc w:val="both"/>
        <w:rPr>
          <w:rFonts w:ascii="Gill Sans Infant Std" w:hAnsi="Gill Sans Infant Std" w:cs="Calibri"/>
          <w:color w:val="000000"/>
          <w:u w:color="000000"/>
          <w:bdr w:val="nil"/>
          <w:lang w:eastAsia="en-GB"/>
        </w:rPr>
      </w:pPr>
      <w:r w:rsidRPr="00A259C0">
        <w:rPr>
          <w:rFonts w:ascii="Gill Sans Infant Std" w:hAnsi="Gill Sans Infant Std" w:cs="Calibri"/>
          <w:color w:val="000000"/>
          <w:u w:color="000000"/>
          <w:bdr w:val="nil"/>
          <w:lang w:eastAsia="en-GB"/>
        </w:rPr>
        <w:t xml:space="preserve">SCI will </w:t>
      </w:r>
      <w:r w:rsidR="000B2DD8">
        <w:rPr>
          <w:rFonts w:ascii="Gill Sans Infant Std" w:hAnsi="Gill Sans Infant Std" w:cs="Calibri"/>
          <w:color w:val="000000"/>
          <w:u w:color="000000"/>
          <w:bdr w:val="nil"/>
          <w:lang w:eastAsia="en-GB"/>
        </w:rPr>
        <w:t>work with the firm</w:t>
      </w:r>
      <w:r w:rsidR="00C66EF7">
        <w:rPr>
          <w:rFonts w:ascii="Gill Sans Infant Std" w:hAnsi="Gill Sans Infant Std" w:cs="Calibri"/>
          <w:color w:val="000000"/>
          <w:u w:color="000000"/>
          <w:bdr w:val="nil"/>
          <w:lang w:eastAsia="en-GB"/>
        </w:rPr>
        <w:t xml:space="preserve"> on any preliminary tasks</w:t>
      </w:r>
      <w:r w:rsidR="008531CA">
        <w:rPr>
          <w:rFonts w:ascii="Gill Sans Infant Std" w:hAnsi="Gill Sans Infant Std" w:cs="Calibri"/>
          <w:color w:val="000000"/>
          <w:u w:color="000000"/>
          <w:bdr w:val="nil"/>
          <w:lang w:eastAsia="en-GB"/>
        </w:rPr>
        <w:t xml:space="preserve">, and </w:t>
      </w:r>
      <w:r w:rsidR="00C66EF7">
        <w:rPr>
          <w:rFonts w:ascii="Gill Sans Infant Std" w:hAnsi="Gill Sans Infant Std" w:cs="Calibri"/>
          <w:color w:val="000000"/>
          <w:u w:color="000000"/>
          <w:bdr w:val="nil"/>
          <w:lang w:eastAsia="en-GB"/>
        </w:rPr>
        <w:t xml:space="preserve">will </w:t>
      </w:r>
      <w:r w:rsidR="008531CA">
        <w:rPr>
          <w:rFonts w:ascii="Gill Sans Infant Std" w:hAnsi="Gill Sans Infant Std" w:cs="Calibri"/>
          <w:color w:val="000000"/>
          <w:u w:color="000000"/>
          <w:bdr w:val="nil"/>
          <w:lang w:eastAsia="en-GB"/>
        </w:rPr>
        <w:t xml:space="preserve">make the necessary arrangements for the firm </w:t>
      </w:r>
      <w:r w:rsidR="00C66EF7">
        <w:rPr>
          <w:rFonts w:ascii="Gill Sans Infant Std" w:hAnsi="Gill Sans Infant Std" w:cs="Calibri"/>
          <w:color w:val="000000"/>
          <w:u w:color="000000"/>
          <w:bdr w:val="nil"/>
          <w:lang w:eastAsia="en-GB"/>
        </w:rPr>
        <w:t xml:space="preserve">to travel to </w:t>
      </w:r>
      <w:r w:rsidR="00EF3397">
        <w:rPr>
          <w:rFonts w:ascii="Gill Sans Infant Std" w:hAnsi="Gill Sans Infant Std" w:cs="Calibri"/>
          <w:color w:val="000000"/>
          <w:u w:color="000000"/>
          <w:bdr w:val="nil"/>
          <w:lang w:eastAsia="en-GB"/>
        </w:rPr>
        <w:t>Somalia and Sudan</w:t>
      </w:r>
      <w:r w:rsidR="00C66EF7">
        <w:rPr>
          <w:rFonts w:ascii="Gill Sans Infant Std" w:hAnsi="Gill Sans Infant Std" w:cs="Calibri"/>
          <w:color w:val="000000"/>
          <w:u w:color="000000"/>
          <w:bdr w:val="nil"/>
          <w:lang w:eastAsia="en-GB"/>
        </w:rPr>
        <w:t xml:space="preserve"> with the required equipment and materials</w:t>
      </w:r>
      <w:r w:rsidR="000B2DD8">
        <w:rPr>
          <w:rFonts w:ascii="Gill Sans Infant Std" w:hAnsi="Gill Sans Infant Std" w:cs="Calibri"/>
          <w:color w:val="000000"/>
          <w:u w:color="000000"/>
          <w:bdr w:val="nil"/>
          <w:lang w:eastAsia="en-GB"/>
        </w:rPr>
        <w:t>.</w:t>
      </w:r>
    </w:p>
    <w:p w14:paraId="0F73A515" w14:textId="77777777" w:rsidR="00A259C0" w:rsidRPr="00A259C0" w:rsidRDefault="00A259C0" w:rsidP="0095573C">
      <w:pPr>
        <w:pStyle w:val="Header"/>
        <w:numPr>
          <w:ilvl w:val="0"/>
          <w:numId w:val="13"/>
        </w:numPr>
        <w:tabs>
          <w:tab w:val="left" w:pos="709"/>
        </w:tabs>
        <w:spacing w:before="240" w:after="240"/>
        <w:jc w:val="both"/>
        <w:rPr>
          <w:rFonts w:ascii="Gill Sans Infant Std" w:hAnsi="Gill Sans Infant Std" w:cs="Calibri"/>
          <w:color w:val="000000"/>
          <w:u w:color="000000"/>
          <w:bdr w:val="nil"/>
          <w:lang w:eastAsia="en-GB"/>
        </w:rPr>
      </w:pPr>
      <w:r w:rsidRPr="00A259C0">
        <w:rPr>
          <w:rFonts w:ascii="Gill Sans Infant Std" w:hAnsi="Gill Sans Infant Std" w:cs="Calibri"/>
          <w:color w:val="000000"/>
          <w:u w:color="000000"/>
          <w:bdr w:val="nil"/>
          <w:lang w:eastAsia="en-GB"/>
        </w:rPr>
        <w:t xml:space="preserve">The </w:t>
      </w:r>
      <w:r w:rsidR="000B2DD8">
        <w:rPr>
          <w:rFonts w:ascii="Gill Sans Infant Std" w:hAnsi="Gill Sans Infant Std" w:cs="Calibri"/>
          <w:color w:val="000000"/>
          <w:u w:color="000000"/>
          <w:bdr w:val="nil"/>
          <w:lang w:eastAsia="en-GB"/>
        </w:rPr>
        <w:t>firm will develop proofs and samples based on the work done jointly with SCI for feedback.</w:t>
      </w:r>
    </w:p>
    <w:p w14:paraId="6290DFCB" w14:textId="77777777" w:rsidR="008B5D07" w:rsidRPr="008B5D07" w:rsidRDefault="008B5D07" w:rsidP="0095573C">
      <w:pPr>
        <w:pStyle w:val="Header"/>
        <w:numPr>
          <w:ilvl w:val="0"/>
          <w:numId w:val="13"/>
        </w:numPr>
        <w:tabs>
          <w:tab w:val="left" w:pos="709"/>
        </w:tabs>
        <w:spacing w:before="240" w:after="240" w:line="276" w:lineRule="auto"/>
        <w:jc w:val="both"/>
        <w:rPr>
          <w:rFonts w:ascii="Gill Sans Infant Std" w:eastAsia="Calibri" w:hAnsi="Gill Sans Infant Std" w:cs="Calibri"/>
          <w:color w:val="000000"/>
          <w:u w:color="000000"/>
          <w:bdr w:val="nil"/>
          <w:lang w:eastAsia="en-GB"/>
        </w:rPr>
      </w:pPr>
      <w:r w:rsidRPr="008B5D07">
        <w:rPr>
          <w:rFonts w:ascii="Gill Sans Infant Std" w:eastAsia="Calibri" w:hAnsi="Gill Sans Infant Std" w:cs="Calibri"/>
          <w:color w:val="000000"/>
          <w:u w:color="000000"/>
          <w:bdr w:val="nil"/>
          <w:lang w:eastAsia="en-GB"/>
        </w:rPr>
        <w:t xml:space="preserve">The </w:t>
      </w:r>
      <w:r>
        <w:rPr>
          <w:rFonts w:ascii="Gill Sans Infant Std" w:eastAsia="Calibri" w:hAnsi="Gill Sans Infant Std" w:cs="Calibri"/>
          <w:color w:val="000000"/>
          <w:u w:color="000000"/>
          <w:bdr w:val="nil"/>
          <w:lang w:eastAsia="en-GB"/>
        </w:rPr>
        <w:t>project team</w:t>
      </w:r>
      <w:r w:rsidRPr="008B5D07">
        <w:rPr>
          <w:rFonts w:ascii="Gill Sans Infant Std" w:eastAsia="Calibri" w:hAnsi="Gill Sans Infant Std" w:cs="Calibri"/>
          <w:color w:val="000000"/>
          <w:u w:color="000000"/>
          <w:bdr w:val="nil"/>
          <w:lang w:eastAsia="en-GB"/>
        </w:rPr>
        <w:t xml:space="preserve"> will review the </w:t>
      </w:r>
      <w:r w:rsidR="00EF3397">
        <w:rPr>
          <w:rFonts w:ascii="Gill Sans Infant Std" w:eastAsia="Calibri" w:hAnsi="Gill Sans Infant Std" w:cs="Calibri"/>
          <w:color w:val="000000"/>
          <w:u w:color="000000"/>
          <w:bdr w:val="nil"/>
          <w:lang w:eastAsia="en-GB"/>
        </w:rPr>
        <w:t>proofs and samples,</w:t>
      </w:r>
      <w:r w:rsidRPr="008B5D07">
        <w:rPr>
          <w:rFonts w:ascii="Gill Sans Infant Std" w:eastAsia="Calibri" w:hAnsi="Gill Sans Infant Std" w:cs="Calibri"/>
          <w:color w:val="000000"/>
          <w:u w:color="000000"/>
          <w:bdr w:val="nil"/>
          <w:lang w:eastAsia="en-GB"/>
        </w:rPr>
        <w:t xml:space="preserve"> and provide feedback</w:t>
      </w:r>
      <w:r>
        <w:rPr>
          <w:rFonts w:ascii="Gill Sans Infant Std" w:eastAsia="Calibri" w:hAnsi="Gill Sans Infant Std" w:cs="Calibri"/>
          <w:color w:val="000000"/>
          <w:u w:color="000000"/>
          <w:bdr w:val="nil"/>
          <w:lang w:eastAsia="en-GB"/>
        </w:rPr>
        <w:t>.</w:t>
      </w:r>
    </w:p>
    <w:p w14:paraId="6AE66A0A" w14:textId="77777777" w:rsidR="00A259C0" w:rsidRPr="00A259C0" w:rsidRDefault="008B5D07" w:rsidP="0095573C">
      <w:pPr>
        <w:pStyle w:val="Header"/>
        <w:numPr>
          <w:ilvl w:val="0"/>
          <w:numId w:val="13"/>
        </w:numPr>
        <w:tabs>
          <w:tab w:val="clear" w:pos="4536"/>
          <w:tab w:val="clear" w:pos="9072"/>
          <w:tab w:val="left" w:pos="709"/>
        </w:tabs>
        <w:spacing w:before="240" w:after="240" w:line="276" w:lineRule="auto"/>
        <w:jc w:val="both"/>
        <w:rPr>
          <w:rFonts w:ascii="Gill Sans Infant Std" w:eastAsia="Calibri" w:hAnsi="Gill Sans Infant Std" w:cs="Calibri"/>
          <w:color w:val="000000"/>
          <w:u w:color="000000"/>
          <w:bdr w:val="nil"/>
          <w:lang w:eastAsia="en-GB"/>
        </w:rPr>
      </w:pPr>
      <w:r w:rsidRPr="008B5D07">
        <w:rPr>
          <w:rFonts w:ascii="Gill Sans Infant Std" w:eastAsia="Calibri" w:hAnsi="Gill Sans Infant Std" w:cs="Calibri"/>
          <w:color w:val="000000"/>
          <w:u w:color="000000"/>
          <w:bdr w:val="nil"/>
          <w:lang w:eastAsia="en-GB"/>
        </w:rPr>
        <w:t xml:space="preserve">The </w:t>
      </w:r>
      <w:r w:rsidR="000B2DD8">
        <w:rPr>
          <w:rFonts w:ascii="Gill Sans Infant Std" w:eastAsia="Calibri" w:hAnsi="Gill Sans Infant Std" w:cs="Calibri"/>
          <w:color w:val="000000"/>
          <w:u w:color="000000"/>
          <w:bdr w:val="nil"/>
          <w:lang w:eastAsia="en-GB"/>
        </w:rPr>
        <w:t xml:space="preserve">firm </w:t>
      </w:r>
      <w:r w:rsidR="00B41BE9">
        <w:rPr>
          <w:rFonts w:ascii="Gill Sans Infant Std" w:eastAsia="Calibri" w:hAnsi="Gill Sans Infant Std" w:cs="Calibri"/>
          <w:color w:val="000000"/>
          <w:u w:color="000000"/>
          <w:bdr w:val="nil"/>
          <w:lang w:eastAsia="en-GB"/>
        </w:rPr>
        <w:t xml:space="preserve">will make the necessary corrections and then submit </w:t>
      </w:r>
      <w:r w:rsidR="00EF3397">
        <w:rPr>
          <w:rFonts w:ascii="Gill Sans Infant Std" w:eastAsia="Calibri" w:hAnsi="Gill Sans Infant Std" w:cs="Calibri"/>
          <w:color w:val="000000"/>
          <w:u w:color="000000"/>
          <w:bdr w:val="nil"/>
          <w:lang w:eastAsia="en-GB"/>
        </w:rPr>
        <w:t>the final products</w:t>
      </w:r>
      <w:r w:rsidR="00B41BE9">
        <w:rPr>
          <w:rFonts w:ascii="Gill Sans Infant Std" w:eastAsia="Calibri" w:hAnsi="Gill Sans Infant Std" w:cs="Calibri"/>
          <w:color w:val="000000"/>
          <w:u w:color="000000"/>
          <w:bdr w:val="nil"/>
          <w:lang w:eastAsia="en-GB"/>
        </w:rPr>
        <w:t>.</w:t>
      </w:r>
    </w:p>
    <w:p w14:paraId="247EEA62" w14:textId="77777777" w:rsidR="00C66EF7" w:rsidRDefault="00C66EF7" w:rsidP="00293288">
      <w:pPr>
        <w:pStyle w:val="Header"/>
        <w:tabs>
          <w:tab w:val="left" w:pos="540"/>
          <w:tab w:val="center" w:pos="851"/>
        </w:tabs>
        <w:spacing w:line="276" w:lineRule="auto"/>
        <w:jc w:val="both"/>
        <w:rPr>
          <w:rFonts w:ascii="Gill Sans Infant Std" w:eastAsia="Calibri" w:hAnsi="Gill Sans Infant Std" w:cs="Calibri"/>
          <w:color w:val="000000"/>
          <w:u w:color="000000"/>
          <w:bdr w:val="nil"/>
          <w:lang w:val="en-US" w:eastAsia="en-GB"/>
        </w:rPr>
      </w:pPr>
      <w:r>
        <w:rPr>
          <w:rFonts w:ascii="Gill Sans Infant Std" w:eastAsia="Calibri" w:hAnsi="Gill Sans Infant Std" w:cs="Calibri"/>
          <w:color w:val="000000"/>
          <w:u w:color="000000"/>
          <w:bdr w:val="nil"/>
          <w:lang w:val="en-US" w:eastAsia="en-GB"/>
        </w:rPr>
        <w:t xml:space="preserve">Below are the criteria to be followed when recording and producing </w:t>
      </w:r>
      <w:r w:rsidR="00293288">
        <w:rPr>
          <w:rFonts w:ascii="Gill Sans Infant Std" w:eastAsia="Calibri" w:hAnsi="Gill Sans Infant Std" w:cs="Calibri"/>
          <w:color w:val="000000"/>
          <w:u w:color="000000"/>
          <w:bdr w:val="nil"/>
          <w:lang w:val="en-US" w:eastAsia="en-GB"/>
        </w:rPr>
        <w:t>the podcasts and photobooks</w:t>
      </w:r>
      <w:r>
        <w:rPr>
          <w:rFonts w:ascii="Gill Sans Infant Std" w:eastAsia="Calibri" w:hAnsi="Gill Sans Infant Std" w:cs="Calibri"/>
          <w:color w:val="000000"/>
          <w:u w:color="000000"/>
          <w:bdr w:val="nil"/>
          <w:lang w:val="en-US" w:eastAsia="en-GB"/>
        </w:rPr>
        <w:t>: -</w:t>
      </w:r>
    </w:p>
    <w:p w14:paraId="33F2890B" w14:textId="77777777" w:rsidR="00284317" w:rsidRPr="00284317" w:rsidRDefault="00284317" w:rsidP="00293288">
      <w:pPr>
        <w:jc w:val="both"/>
        <w:rPr>
          <w:rFonts w:ascii="Gill Sans Infant Std" w:hAnsi="Gill Sans Infant Std"/>
          <w:color w:val="000000" w:themeColor="text1"/>
          <w:lang w:val="en-US"/>
        </w:rPr>
      </w:pPr>
    </w:p>
    <w:p w14:paraId="7A8043DC" w14:textId="77777777" w:rsidR="00284317" w:rsidRPr="00151FCE" w:rsidRDefault="00284317" w:rsidP="00293288">
      <w:pPr>
        <w:pStyle w:val="ListParagraph"/>
        <w:numPr>
          <w:ilvl w:val="0"/>
          <w:numId w:val="23"/>
        </w:numPr>
        <w:jc w:val="both"/>
        <w:rPr>
          <w:color w:val="1F497D"/>
          <w:sz w:val="24"/>
          <w:szCs w:val="24"/>
        </w:rPr>
      </w:pPr>
      <w:r w:rsidRPr="00151FCE">
        <w:rPr>
          <w:rFonts w:ascii="Gill Sans Infant Std" w:hAnsi="Gill Sans Infant Std"/>
          <w:b/>
          <w:bCs/>
          <w:color w:val="000000" w:themeColor="text1"/>
          <w:sz w:val="24"/>
          <w:szCs w:val="24"/>
        </w:rPr>
        <w:t xml:space="preserve">Appropriateness: </w:t>
      </w:r>
      <w:r w:rsidRPr="00151FCE">
        <w:rPr>
          <w:rFonts w:ascii="Gill Sans Infant Std" w:hAnsi="Gill Sans Infant Std"/>
          <w:color w:val="000000" w:themeColor="text1"/>
          <w:sz w:val="24"/>
          <w:szCs w:val="24"/>
        </w:rPr>
        <w:t xml:space="preserve">The </w:t>
      </w:r>
      <w:r w:rsidR="00293288">
        <w:rPr>
          <w:rFonts w:ascii="Gill Sans Infant Std" w:hAnsi="Gill Sans Infant Std"/>
          <w:color w:val="000000" w:themeColor="text1"/>
          <w:sz w:val="24"/>
          <w:szCs w:val="24"/>
        </w:rPr>
        <w:t>products</w:t>
      </w:r>
      <w:r w:rsidRPr="00151FCE">
        <w:rPr>
          <w:rFonts w:ascii="Gill Sans Infant Std" w:hAnsi="Gill Sans Infant Std"/>
          <w:color w:val="000000" w:themeColor="text1"/>
          <w:sz w:val="24"/>
          <w:szCs w:val="24"/>
        </w:rPr>
        <w:t xml:space="preserve"> must be stylistically appropriate to the process that is being </w:t>
      </w:r>
      <w:r w:rsidR="00C66EF7" w:rsidRPr="00151FCE">
        <w:rPr>
          <w:rFonts w:ascii="Gill Sans Infant Std" w:hAnsi="Gill Sans Infant Std"/>
          <w:color w:val="000000" w:themeColor="text1"/>
          <w:sz w:val="24"/>
          <w:szCs w:val="24"/>
        </w:rPr>
        <w:t>undertaken</w:t>
      </w:r>
      <w:r w:rsidRPr="00151FCE">
        <w:rPr>
          <w:rFonts w:ascii="Gill Sans Infant Std" w:hAnsi="Gill Sans Infant Std"/>
          <w:color w:val="000000" w:themeColor="text1"/>
          <w:sz w:val="24"/>
          <w:szCs w:val="24"/>
        </w:rPr>
        <w:t xml:space="preserve">, </w:t>
      </w:r>
      <w:r w:rsidR="00C66EF7" w:rsidRPr="00151FCE">
        <w:rPr>
          <w:rFonts w:ascii="Gill Sans Infant Std" w:hAnsi="Gill Sans Infant Std"/>
          <w:color w:val="000000" w:themeColor="text1"/>
          <w:sz w:val="24"/>
          <w:szCs w:val="24"/>
        </w:rPr>
        <w:t>showcasing key highlights</w:t>
      </w:r>
      <w:r w:rsidR="00293288">
        <w:rPr>
          <w:rFonts w:ascii="Gill Sans Infant Std" w:hAnsi="Gill Sans Infant Std"/>
          <w:color w:val="000000" w:themeColor="text1"/>
          <w:sz w:val="24"/>
          <w:szCs w:val="24"/>
        </w:rPr>
        <w:t>, findings</w:t>
      </w:r>
      <w:r w:rsidR="00C66EF7" w:rsidRPr="00151FCE">
        <w:rPr>
          <w:rFonts w:ascii="Gill Sans Infant Std" w:hAnsi="Gill Sans Infant Std"/>
          <w:color w:val="000000" w:themeColor="text1"/>
          <w:sz w:val="24"/>
          <w:szCs w:val="24"/>
        </w:rPr>
        <w:t xml:space="preserve"> and recommendations</w:t>
      </w:r>
      <w:r w:rsidRPr="00151FCE">
        <w:rPr>
          <w:rFonts w:ascii="Gill Sans Infant Std" w:hAnsi="Gill Sans Infant Std"/>
          <w:color w:val="000000" w:themeColor="text1"/>
          <w:sz w:val="24"/>
          <w:szCs w:val="24"/>
        </w:rPr>
        <w:t xml:space="preserve"> shared by children during </w:t>
      </w:r>
      <w:r w:rsidR="00C66EF7" w:rsidRPr="00151FCE">
        <w:rPr>
          <w:rFonts w:ascii="Gill Sans Infant Std" w:hAnsi="Gill Sans Infant Std"/>
          <w:color w:val="000000" w:themeColor="text1"/>
          <w:sz w:val="24"/>
          <w:szCs w:val="24"/>
        </w:rPr>
        <w:t xml:space="preserve">the </w:t>
      </w:r>
      <w:r w:rsidR="00293288">
        <w:rPr>
          <w:rFonts w:ascii="Gill Sans Infant Std" w:hAnsi="Gill Sans Infant Std"/>
          <w:color w:val="000000" w:themeColor="text1"/>
          <w:sz w:val="24"/>
          <w:szCs w:val="24"/>
        </w:rPr>
        <w:t>research carried out in Somalia and Sudan</w:t>
      </w:r>
      <w:r w:rsidRPr="00151FCE">
        <w:rPr>
          <w:rFonts w:ascii="Gill Sans Infant Std" w:hAnsi="Gill Sans Infant Std"/>
          <w:color w:val="000000"/>
          <w:sz w:val="24"/>
          <w:szCs w:val="24"/>
          <w:bdr w:val="none" w:sz="0" w:space="0" w:color="auto" w:frame="1"/>
        </w:rPr>
        <w:t>.</w:t>
      </w:r>
    </w:p>
    <w:p w14:paraId="25B83919" w14:textId="77777777" w:rsidR="00284317" w:rsidRPr="00151FCE" w:rsidRDefault="00284317" w:rsidP="00293288">
      <w:pPr>
        <w:jc w:val="both"/>
        <w:rPr>
          <w:b/>
          <w:bCs/>
          <w:color w:val="1F497D"/>
          <w:sz w:val="24"/>
          <w:szCs w:val="24"/>
          <w:lang w:val="en-US"/>
        </w:rPr>
      </w:pPr>
    </w:p>
    <w:p w14:paraId="27733665" w14:textId="77777777" w:rsidR="00284317" w:rsidRPr="00151FCE" w:rsidRDefault="00284317" w:rsidP="00293288">
      <w:pPr>
        <w:pStyle w:val="ListParagraph"/>
        <w:numPr>
          <w:ilvl w:val="0"/>
          <w:numId w:val="23"/>
        </w:numPr>
        <w:jc w:val="both"/>
        <w:rPr>
          <w:rFonts w:ascii="Gill Sans Infant Std" w:hAnsi="Gill Sans Infant Std"/>
          <w:b/>
          <w:bCs/>
          <w:sz w:val="24"/>
          <w:szCs w:val="24"/>
        </w:rPr>
      </w:pPr>
      <w:r w:rsidRPr="00151FCE">
        <w:rPr>
          <w:rFonts w:ascii="Gill Sans Infant Std" w:hAnsi="Gill Sans Infant Std"/>
          <w:b/>
          <w:bCs/>
          <w:sz w:val="24"/>
          <w:szCs w:val="24"/>
        </w:rPr>
        <w:t>Style</w:t>
      </w:r>
      <w:r w:rsidRPr="00151FCE">
        <w:rPr>
          <w:rFonts w:ascii="Gill Sans Infant Std" w:hAnsi="Gill Sans Infant Std"/>
          <w:sz w:val="24"/>
          <w:szCs w:val="24"/>
        </w:rPr>
        <w:t xml:space="preserve">: The </w:t>
      </w:r>
      <w:r w:rsidR="00293288">
        <w:rPr>
          <w:rFonts w:ascii="Gill Sans Infant Std" w:hAnsi="Gill Sans Infant Std"/>
          <w:sz w:val="24"/>
          <w:szCs w:val="24"/>
        </w:rPr>
        <w:t>products</w:t>
      </w:r>
      <w:r w:rsidRPr="00151FCE">
        <w:rPr>
          <w:rFonts w:ascii="Gill Sans Infant Std" w:hAnsi="Gill Sans Infant Std"/>
          <w:sz w:val="24"/>
          <w:szCs w:val="24"/>
        </w:rPr>
        <w:t xml:space="preserve"> must have a clear</w:t>
      </w:r>
      <w:r w:rsidR="00C66EF7" w:rsidRPr="00151FCE">
        <w:rPr>
          <w:rFonts w:ascii="Gill Sans Infant Std" w:hAnsi="Gill Sans Infant Std"/>
          <w:sz w:val="24"/>
          <w:szCs w:val="24"/>
        </w:rPr>
        <w:t xml:space="preserve"> and</w:t>
      </w:r>
      <w:r w:rsidRPr="00151FCE">
        <w:rPr>
          <w:rFonts w:ascii="Gill Sans Infant Std" w:hAnsi="Gill Sans Infant Std"/>
          <w:sz w:val="24"/>
          <w:szCs w:val="24"/>
        </w:rPr>
        <w:t xml:space="preserve"> memorable style</w:t>
      </w:r>
      <w:r w:rsidR="00C66EF7" w:rsidRPr="00151FCE">
        <w:rPr>
          <w:rFonts w:ascii="Gill Sans Infant Std" w:hAnsi="Gill Sans Infant Std"/>
          <w:sz w:val="24"/>
          <w:szCs w:val="24"/>
        </w:rPr>
        <w:t xml:space="preserve">, and should be easy to follow for those </w:t>
      </w:r>
      <w:r w:rsidR="00293288">
        <w:rPr>
          <w:rFonts w:ascii="Gill Sans Infant Std" w:hAnsi="Gill Sans Infant Std"/>
          <w:sz w:val="24"/>
          <w:szCs w:val="24"/>
        </w:rPr>
        <w:t>listening and reading</w:t>
      </w:r>
      <w:r w:rsidR="00C66EF7" w:rsidRPr="00151FCE">
        <w:rPr>
          <w:rFonts w:ascii="Gill Sans Infant Std" w:hAnsi="Gill Sans Infant Std"/>
          <w:sz w:val="24"/>
          <w:szCs w:val="24"/>
        </w:rPr>
        <w:t>.</w:t>
      </w:r>
    </w:p>
    <w:p w14:paraId="09FA9105" w14:textId="77777777" w:rsidR="00284317" w:rsidRPr="00151FCE" w:rsidRDefault="00284317" w:rsidP="00293288">
      <w:pPr>
        <w:jc w:val="both"/>
        <w:rPr>
          <w:rFonts w:ascii="Gill Sans Infant Std" w:hAnsi="Gill Sans Infant Std"/>
          <w:sz w:val="24"/>
          <w:szCs w:val="24"/>
          <w:lang w:val="en-US"/>
        </w:rPr>
      </w:pPr>
    </w:p>
    <w:p w14:paraId="6C9A1580" w14:textId="77777777" w:rsidR="00284317" w:rsidRPr="00151FCE" w:rsidRDefault="00284317" w:rsidP="00293288">
      <w:pPr>
        <w:pStyle w:val="ListParagraph"/>
        <w:numPr>
          <w:ilvl w:val="0"/>
          <w:numId w:val="23"/>
        </w:numPr>
        <w:jc w:val="both"/>
        <w:rPr>
          <w:rFonts w:ascii="Gill Sans Infant Std" w:hAnsi="Gill Sans Infant Std"/>
          <w:sz w:val="24"/>
          <w:szCs w:val="24"/>
        </w:rPr>
      </w:pPr>
      <w:r w:rsidRPr="00151FCE">
        <w:rPr>
          <w:rFonts w:ascii="Gill Sans Infant Std" w:hAnsi="Gill Sans Infant Std"/>
          <w:b/>
          <w:bCs/>
          <w:sz w:val="24"/>
          <w:szCs w:val="24"/>
        </w:rPr>
        <w:t>Clarity</w:t>
      </w:r>
      <w:r w:rsidRPr="00151FCE">
        <w:rPr>
          <w:rFonts w:ascii="Gill Sans Infant Std" w:hAnsi="Gill Sans Infant Std"/>
          <w:sz w:val="24"/>
          <w:szCs w:val="24"/>
        </w:rPr>
        <w:t xml:space="preserve">: The </w:t>
      </w:r>
      <w:r w:rsidR="00293288">
        <w:rPr>
          <w:rFonts w:ascii="Gill Sans Infant Std" w:hAnsi="Gill Sans Infant Std"/>
          <w:sz w:val="24"/>
          <w:szCs w:val="24"/>
        </w:rPr>
        <w:t>products</w:t>
      </w:r>
      <w:r w:rsidRPr="00151FCE">
        <w:rPr>
          <w:rFonts w:ascii="Gill Sans Infant Std" w:hAnsi="Gill Sans Infant Std"/>
          <w:sz w:val="24"/>
          <w:szCs w:val="24"/>
        </w:rPr>
        <w:t xml:space="preserve"> must be clear in communicating a message. This is not the same as simplicity, but describes how the </w:t>
      </w:r>
      <w:r w:rsidR="00293288">
        <w:rPr>
          <w:rFonts w:ascii="Gill Sans Infant Std" w:hAnsi="Gill Sans Infant Std"/>
          <w:sz w:val="24"/>
          <w:szCs w:val="24"/>
        </w:rPr>
        <w:t xml:space="preserve">various </w:t>
      </w:r>
      <w:r w:rsidRPr="00151FCE">
        <w:rPr>
          <w:rFonts w:ascii="Gill Sans Infant Std" w:hAnsi="Gill Sans Infant Std"/>
          <w:sz w:val="24"/>
          <w:szCs w:val="24"/>
        </w:rPr>
        <w:t>elements contribute to the message an</w:t>
      </w:r>
      <w:r w:rsidR="00293288">
        <w:rPr>
          <w:rFonts w:ascii="Gill Sans Infant Std" w:hAnsi="Gill Sans Infant Std"/>
          <w:sz w:val="24"/>
          <w:szCs w:val="24"/>
        </w:rPr>
        <w:t>d work together</w:t>
      </w:r>
      <w:r w:rsidRPr="00151FCE">
        <w:rPr>
          <w:rFonts w:ascii="Gill Sans Infant Std" w:hAnsi="Gill Sans Infant Std"/>
          <w:sz w:val="24"/>
          <w:szCs w:val="24"/>
        </w:rPr>
        <w:t xml:space="preserve">. </w:t>
      </w:r>
    </w:p>
    <w:p w14:paraId="6E37C18A" w14:textId="77777777" w:rsidR="00284317" w:rsidRPr="00151FCE" w:rsidRDefault="00284317" w:rsidP="00293288">
      <w:pPr>
        <w:jc w:val="both"/>
        <w:rPr>
          <w:rFonts w:ascii="Gill Sans Infant Std" w:hAnsi="Gill Sans Infant Std"/>
          <w:sz w:val="24"/>
          <w:szCs w:val="24"/>
          <w:lang w:val="en-US"/>
        </w:rPr>
      </w:pPr>
    </w:p>
    <w:p w14:paraId="6C08B6A7" w14:textId="77777777" w:rsidR="00284317" w:rsidRPr="00151FCE" w:rsidRDefault="00284317" w:rsidP="00293288">
      <w:pPr>
        <w:pStyle w:val="ListParagraph"/>
        <w:numPr>
          <w:ilvl w:val="0"/>
          <w:numId w:val="23"/>
        </w:numPr>
        <w:jc w:val="both"/>
        <w:rPr>
          <w:rFonts w:ascii="Gill Sans Infant Std" w:hAnsi="Gill Sans Infant Std"/>
          <w:sz w:val="24"/>
          <w:szCs w:val="24"/>
        </w:rPr>
      </w:pPr>
      <w:r w:rsidRPr="00151FCE">
        <w:rPr>
          <w:rFonts w:ascii="Gill Sans Infant Std" w:hAnsi="Gill Sans Infant Std"/>
          <w:b/>
          <w:bCs/>
          <w:sz w:val="24"/>
          <w:szCs w:val="24"/>
        </w:rPr>
        <w:t>Dynamism</w:t>
      </w:r>
      <w:r w:rsidRPr="00151FCE">
        <w:rPr>
          <w:rFonts w:ascii="Gill Sans Infant Std" w:hAnsi="Gill Sans Infant Std"/>
          <w:sz w:val="24"/>
          <w:szCs w:val="24"/>
        </w:rPr>
        <w:t xml:space="preserve">: The </w:t>
      </w:r>
      <w:r w:rsidR="00293288">
        <w:rPr>
          <w:rFonts w:ascii="Gill Sans Infant Std" w:hAnsi="Gill Sans Infant Std"/>
          <w:sz w:val="24"/>
          <w:szCs w:val="24"/>
        </w:rPr>
        <w:t>products</w:t>
      </w:r>
      <w:r w:rsidRPr="00151FCE">
        <w:rPr>
          <w:rFonts w:ascii="Gill Sans Infant Std" w:hAnsi="Gill Sans Infant Std"/>
          <w:sz w:val="24"/>
          <w:szCs w:val="24"/>
        </w:rPr>
        <w:t xml:space="preserve"> should be dynamic, with a clear visual flow that supports the messa</w:t>
      </w:r>
      <w:r w:rsidR="00C66EF7" w:rsidRPr="00151FCE">
        <w:rPr>
          <w:rFonts w:ascii="Gill Sans Infant Std" w:hAnsi="Gill Sans Infant Std"/>
          <w:sz w:val="24"/>
          <w:szCs w:val="24"/>
        </w:rPr>
        <w:t>ge in key elements and moments.</w:t>
      </w:r>
    </w:p>
    <w:p w14:paraId="255417AF" w14:textId="77777777" w:rsidR="00284317" w:rsidRPr="00151FCE" w:rsidRDefault="00284317" w:rsidP="00293288">
      <w:pPr>
        <w:jc w:val="both"/>
        <w:rPr>
          <w:rFonts w:ascii="Gill Sans Infant Std" w:hAnsi="Gill Sans Infant Std"/>
          <w:sz w:val="24"/>
          <w:szCs w:val="24"/>
          <w:lang w:val="en-US"/>
        </w:rPr>
      </w:pPr>
    </w:p>
    <w:p w14:paraId="261D6786" w14:textId="77777777" w:rsidR="00284317" w:rsidRPr="00151FCE" w:rsidRDefault="00284317" w:rsidP="00293288">
      <w:pPr>
        <w:pStyle w:val="ListParagraph"/>
        <w:numPr>
          <w:ilvl w:val="0"/>
          <w:numId w:val="23"/>
        </w:numPr>
        <w:jc w:val="both"/>
        <w:rPr>
          <w:rFonts w:ascii="Gill Sans Infant Std" w:hAnsi="Gill Sans Infant Std"/>
          <w:sz w:val="24"/>
          <w:szCs w:val="24"/>
        </w:rPr>
      </w:pPr>
      <w:r w:rsidRPr="00151FCE">
        <w:rPr>
          <w:rFonts w:ascii="Gill Sans Infant Std" w:hAnsi="Gill Sans Infant Std"/>
          <w:b/>
          <w:bCs/>
          <w:sz w:val="24"/>
          <w:szCs w:val="24"/>
        </w:rPr>
        <w:t>Concept-focus</w:t>
      </w:r>
      <w:r w:rsidRPr="00151FCE">
        <w:rPr>
          <w:rFonts w:ascii="Gill Sans Infant Std" w:hAnsi="Gill Sans Infant Std"/>
          <w:sz w:val="24"/>
          <w:szCs w:val="24"/>
        </w:rPr>
        <w:t xml:space="preserve">: The </w:t>
      </w:r>
      <w:r w:rsidR="00293288">
        <w:rPr>
          <w:rFonts w:ascii="Gill Sans Infant Std" w:hAnsi="Gill Sans Infant Std"/>
          <w:sz w:val="24"/>
          <w:szCs w:val="24"/>
        </w:rPr>
        <w:t>products</w:t>
      </w:r>
      <w:r w:rsidRPr="00151FCE">
        <w:rPr>
          <w:rFonts w:ascii="Gill Sans Infant Std" w:hAnsi="Gill Sans Infant Std"/>
          <w:sz w:val="24"/>
          <w:szCs w:val="24"/>
        </w:rPr>
        <w:t xml:space="preserve"> should focus on elements that visualize processes that involve people. The role of persons </w:t>
      </w:r>
      <w:r w:rsidR="007D072B" w:rsidRPr="00151FCE">
        <w:rPr>
          <w:rFonts w:ascii="Gill Sans Infant Std" w:hAnsi="Gill Sans Infant Std"/>
          <w:sz w:val="24"/>
          <w:szCs w:val="24"/>
        </w:rPr>
        <w:t>should be mostly active.</w:t>
      </w:r>
    </w:p>
    <w:p w14:paraId="51193614" w14:textId="77777777" w:rsidR="00284317" w:rsidRPr="00151FCE" w:rsidRDefault="00284317" w:rsidP="00284317">
      <w:pPr>
        <w:rPr>
          <w:rFonts w:ascii="Gill Sans Infant Std" w:hAnsi="Gill Sans Infant Std"/>
          <w:sz w:val="24"/>
          <w:szCs w:val="24"/>
          <w:lang w:val="en-US"/>
        </w:rPr>
      </w:pPr>
    </w:p>
    <w:p w14:paraId="4F3C7229" w14:textId="77777777" w:rsidR="00284317" w:rsidRPr="00151FCE" w:rsidRDefault="00284317" w:rsidP="00293288">
      <w:pPr>
        <w:pStyle w:val="ListParagraph"/>
        <w:numPr>
          <w:ilvl w:val="0"/>
          <w:numId w:val="23"/>
        </w:numPr>
        <w:jc w:val="both"/>
        <w:rPr>
          <w:rFonts w:ascii="Gill Sans Infant Std" w:hAnsi="Gill Sans Infant Std"/>
          <w:sz w:val="24"/>
          <w:szCs w:val="24"/>
        </w:rPr>
      </w:pPr>
      <w:r w:rsidRPr="00151FCE">
        <w:rPr>
          <w:rFonts w:ascii="Gill Sans Infant Std" w:hAnsi="Gill Sans Infant Std"/>
          <w:b/>
          <w:bCs/>
          <w:sz w:val="24"/>
          <w:szCs w:val="24"/>
        </w:rPr>
        <w:t>Time</w:t>
      </w:r>
      <w:r w:rsidR="007D072B" w:rsidRPr="00151FCE">
        <w:rPr>
          <w:rFonts w:ascii="Gill Sans Infant Std" w:hAnsi="Gill Sans Infant Std"/>
          <w:b/>
          <w:bCs/>
          <w:sz w:val="24"/>
          <w:szCs w:val="24"/>
        </w:rPr>
        <w:t>:</w:t>
      </w:r>
      <w:r w:rsidR="007D072B" w:rsidRPr="00151FCE">
        <w:rPr>
          <w:rFonts w:ascii="Gill Sans Infant Std" w:hAnsi="Gill Sans Infant Std"/>
          <w:sz w:val="24"/>
          <w:szCs w:val="24"/>
        </w:rPr>
        <w:t xml:space="preserve"> T</w:t>
      </w:r>
      <w:r w:rsidRPr="00151FCE">
        <w:rPr>
          <w:rFonts w:ascii="Gill Sans Infant Std" w:hAnsi="Gill Sans Infant Std"/>
          <w:sz w:val="24"/>
          <w:szCs w:val="24"/>
        </w:rPr>
        <w:t xml:space="preserve">he </w:t>
      </w:r>
      <w:r w:rsidR="00293288">
        <w:rPr>
          <w:rFonts w:ascii="Gill Sans Infant Std" w:hAnsi="Gill Sans Infant Std"/>
          <w:sz w:val="24"/>
          <w:szCs w:val="24"/>
        </w:rPr>
        <w:t>podcasts</w:t>
      </w:r>
      <w:r w:rsidRPr="00151FCE">
        <w:rPr>
          <w:rFonts w:ascii="Gill Sans Infant Std" w:hAnsi="Gill Sans Infant Std"/>
          <w:sz w:val="24"/>
          <w:szCs w:val="24"/>
        </w:rPr>
        <w:t xml:space="preserve"> should be at most </w:t>
      </w:r>
      <w:r w:rsidR="00293288">
        <w:rPr>
          <w:rFonts w:ascii="Gill Sans Infant Std" w:hAnsi="Gill Sans Infant Std"/>
          <w:sz w:val="24"/>
          <w:szCs w:val="24"/>
        </w:rPr>
        <w:t>15</w:t>
      </w:r>
      <w:r w:rsidRPr="00151FCE">
        <w:rPr>
          <w:rFonts w:ascii="Gill Sans Infant Std" w:hAnsi="Gill Sans Infant Std"/>
          <w:sz w:val="24"/>
          <w:szCs w:val="24"/>
        </w:rPr>
        <w:t xml:space="preserve"> minutes long </w:t>
      </w:r>
      <w:r w:rsidR="007D072B" w:rsidRPr="00151FCE">
        <w:rPr>
          <w:rFonts w:ascii="Gill Sans Infant Std" w:hAnsi="Gill Sans Infant Std"/>
          <w:sz w:val="24"/>
          <w:szCs w:val="24"/>
        </w:rPr>
        <w:t>each, with compelling messages and quotes being captured</w:t>
      </w:r>
      <w:r w:rsidRPr="00151FCE">
        <w:rPr>
          <w:rFonts w:ascii="Gill Sans Infant Std" w:hAnsi="Gill Sans Infant Std"/>
          <w:sz w:val="24"/>
          <w:szCs w:val="24"/>
        </w:rPr>
        <w:t>.</w:t>
      </w:r>
    </w:p>
    <w:p w14:paraId="5CF46104" w14:textId="77777777" w:rsidR="00284317" w:rsidRPr="00151FCE" w:rsidRDefault="00284317" w:rsidP="00293288">
      <w:pPr>
        <w:jc w:val="both"/>
        <w:rPr>
          <w:rFonts w:ascii="Gill Sans Infant Std" w:hAnsi="Gill Sans Infant Std"/>
          <w:sz w:val="24"/>
          <w:szCs w:val="24"/>
          <w:lang w:val="en-US"/>
        </w:rPr>
      </w:pPr>
    </w:p>
    <w:p w14:paraId="263AB34B" w14:textId="77777777" w:rsidR="00284317" w:rsidRPr="00151FCE" w:rsidRDefault="00360E3A" w:rsidP="00293288">
      <w:pPr>
        <w:pStyle w:val="ListParagraph"/>
        <w:numPr>
          <w:ilvl w:val="0"/>
          <w:numId w:val="23"/>
        </w:numPr>
        <w:jc w:val="both"/>
        <w:rPr>
          <w:rFonts w:ascii="Gill Sans Infant Std" w:hAnsi="Gill Sans Infant Std"/>
          <w:sz w:val="24"/>
          <w:szCs w:val="24"/>
        </w:rPr>
      </w:pPr>
      <w:r w:rsidRPr="00151FCE">
        <w:rPr>
          <w:rFonts w:ascii="Gill Sans Infant Std" w:hAnsi="Gill Sans Infant Std"/>
          <w:b/>
          <w:bCs/>
          <w:sz w:val="24"/>
          <w:szCs w:val="24"/>
        </w:rPr>
        <w:t>Audio-v</w:t>
      </w:r>
      <w:r w:rsidR="00284317" w:rsidRPr="00151FCE">
        <w:rPr>
          <w:rFonts w:ascii="Gill Sans Infant Std" w:hAnsi="Gill Sans Infant Std"/>
          <w:b/>
          <w:bCs/>
          <w:sz w:val="24"/>
          <w:szCs w:val="24"/>
        </w:rPr>
        <w:t>isual coherence</w:t>
      </w:r>
      <w:r w:rsidR="00284317" w:rsidRPr="00151FCE">
        <w:rPr>
          <w:rFonts w:ascii="Gill Sans Infant Std" w:hAnsi="Gill Sans Infant Std"/>
          <w:sz w:val="24"/>
          <w:szCs w:val="24"/>
        </w:rPr>
        <w:t>: The audio elements used, including voice-overs, sound effects, captions and background music shoul</w:t>
      </w:r>
      <w:r w:rsidR="00482FEB">
        <w:rPr>
          <w:rFonts w:ascii="Gill Sans Infant Std" w:hAnsi="Gill Sans Infant Std"/>
          <w:sz w:val="24"/>
          <w:szCs w:val="24"/>
        </w:rPr>
        <w:t xml:space="preserve">d be consistent with the </w:t>
      </w:r>
      <w:r w:rsidR="00284317" w:rsidRPr="00151FCE">
        <w:rPr>
          <w:rFonts w:ascii="Gill Sans Infant Std" w:hAnsi="Gill Sans Infant Std"/>
          <w:sz w:val="24"/>
          <w:szCs w:val="24"/>
        </w:rPr>
        <w:t>style and have some repetitive lines to improve memorability.</w:t>
      </w:r>
    </w:p>
    <w:p w14:paraId="34FCF9BF" w14:textId="77777777" w:rsidR="00284317" w:rsidRPr="00151FCE" w:rsidRDefault="00284317" w:rsidP="00293288">
      <w:pPr>
        <w:jc w:val="both"/>
        <w:rPr>
          <w:rFonts w:ascii="Gill Sans Infant Std" w:hAnsi="Gill Sans Infant Std"/>
          <w:sz w:val="24"/>
          <w:szCs w:val="24"/>
          <w:lang w:val="en-US"/>
        </w:rPr>
      </w:pPr>
    </w:p>
    <w:p w14:paraId="6805E263" w14:textId="77777777" w:rsidR="00284317" w:rsidRPr="00151FCE" w:rsidRDefault="00482FEB" w:rsidP="00293288">
      <w:pPr>
        <w:pStyle w:val="ListParagraph"/>
        <w:numPr>
          <w:ilvl w:val="0"/>
          <w:numId w:val="23"/>
        </w:numPr>
        <w:jc w:val="both"/>
        <w:rPr>
          <w:rFonts w:ascii="Gill Sans Infant Std" w:hAnsi="Gill Sans Infant Std"/>
          <w:sz w:val="24"/>
          <w:szCs w:val="24"/>
        </w:rPr>
      </w:pPr>
      <w:r>
        <w:rPr>
          <w:rFonts w:ascii="Gill Sans Infant Std" w:hAnsi="Gill Sans Infant Std"/>
          <w:b/>
          <w:bCs/>
          <w:sz w:val="24"/>
          <w:szCs w:val="24"/>
        </w:rPr>
        <w:lastRenderedPageBreak/>
        <w:t>Voice over/audio</w:t>
      </w:r>
      <w:r w:rsidR="00284317" w:rsidRPr="00151FCE">
        <w:rPr>
          <w:rFonts w:ascii="Gill Sans Infant Std" w:hAnsi="Gill Sans Infant Std"/>
          <w:b/>
          <w:bCs/>
          <w:sz w:val="24"/>
          <w:szCs w:val="24"/>
        </w:rPr>
        <w:t xml:space="preserve"> quality</w:t>
      </w:r>
      <w:r w:rsidR="00284317" w:rsidRPr="00151FCE">
        <w:rPr>
          <w:rFonts w:ascii="Gill Sans Infant Std" w:hAnsi="Gill Sans Infant Std"/>
          <w:sz w:val="24"/>
          <w:szCs w:val="24"/>
        </w:rPr>
        <w:t xml:space="preserve">: </w:t>
      </w:r>
      <w:r w:rsidR="00360E3A" w:rsidRPr="00151FCE">
        <w:rPr>
          <w:rFonts w:ascii="Gill Sans Infant Std" w:hAnsi="Gill Sans Infant Std"/>
          <w:sz w:val="24"/>
          <w:szCs w:val="24"/>
        </w:rPr>
        <w:t>T</w:t>
      </w:r>
      <w:r w:rsidR="00284317" w:rsidRPr="00151FCE">
        <w:rPr>
          <w:rFonts w:ascii="Gill Sans Infant Std" w:hAnsi="Gill Sans Infant Std"/>
          <w:sz w:val="24"/>
          <w:szCs w:val="24"/>
        </w:rPr>
        <w:t>he skill of the speaker</w:t>
      </w:r>
      <w:r w:rsidR="00360E3A" w:rsidRPr="00151FCE">
        <w:rPr>
          <w:rFonts w:ascii="Gill Sans Infant Std" w:hAnsi="Gill Sans Infant Std"/>
          <w:sz w:val="24"/>
          <w:szCs w:val="24"/>
        </w:rPr>
        <w:t>s</w:t>
      </w:r>
      <w:r w:rsidR="00284317" w:rsidRPr="00151FCE">
        <w:rPr>
          <w:rFonts w:ascii="Gill Sans Infant Std" w:hAnsi="Gill Sans Infant Std"/>
          <w:sz w:val="24"/>
          <w:szCs w:val="24"/>
        </w:rPr>
        <w:t xml:space="preserve"> and the quality of the recording</w:t>
      </w:r>
      <w:r w:rsidR="00360E3A" w:rsidRPr="00151FCE">
        <w:rPr>
          <w:rFonts w:ascii="Gill Sans Infant Std" w:hAnsi="Gill Sans Infant Std"/>
          <w:sz w:val="24"/>
          <w:szCs w:val="24"/>
        </w:rPr>
        <w:t xml:space="preserve"> should be of a high standard</w:t>
      </w:r>
      <w:r w:rsidR="00284317" w:rsidRPr="00151FCE">
        <w:rPr>
          <w:rFonts w:ascii="Gill Sans Infant Std" w:hAnsi="Gill Sans Infant Std"/>
          <w:sz w:val="24"/>
          <w:szCs w:val="24"/>
        </w:rPr>
        <w:t>.</w:t>
      </w:r>
    </w:p>
    <w:p w14:paraId="44CACD2D" w14:textId="77777777" w:rsidR="00284317" w:rsidRPr="00151FCE" w:rsidRDefault="00284317" w:rsidP="00293288">
      <w:pPr>
        <w:jc w:val="both"/>
        <w:rPr>
          <w:rFonts w:ascii="Gill Sans Infant Std" w:hAnsi="Gill Sans Infant Std"/>
          <w:sz w:val="24"/>
          <w:szCs w:val="24"/>
          <w:lang w:val="en-US"/>
        </w:rPr>
      </w:pPr>
    </w:p>
    <w:p w14:paraId="332E0FB0" w14:textId="77777777" w:rsidR="00284317" w:rsidRPr="00151FCE" w:rsidRDefault="00284317" w:rsidP="00293288">
      <w:pPr>
        <w:pStyle w:val="ListParagraph"/>
        <w:numPr>
          <w:ilvl w:val="0"/>
          <w:numId w:val="23"/>
        </w:numPr>
        <w:jc w:val="both"/>
        <w:rPr>
          <w:rFonts w:ascii="Gill Sans Infant Std" w:hAnsi="Gill Sans Infant Std"/>
          <w:b/>
          <w:bCs/>
          <w:sz w:val="24"/>
          <w:szCs w:val="24"/>
        </w:rPr>
      </w:pPr>
      <w:r w:rsidRPr="00151FCE">
        <w:rPr>
          <w:rFonts w:ascii="Gill Sans Infant Std" w:hAnsi="Gill Sans Infant Std"/>
          <w:b/>
          <w:bCs/>
          <w:sz w:val="24"/>
          <w:szCs w:val="24"/>
        </w:rPr>
        <w:t>Audience</w:t>
      </w:r>
      <w:r w:rsidR="00360E3A" w:rsidRPr="00151FCE">
        <w:rPr>
          <w:rFonts w:ascii="Gill Sans Infant Std" w:hAnsi="Gill Sans Infant Std"/>
          <w:b/>
          <w:bCs/>
          <w:sz w:val="24"/>
          <w:szCs w:val="24"/>
        </w:rPr>
        <w:t>:</w:t>
      </w:r>
      <w:r w:rsidRPr="00151FCE">
        <w:rPr>
          <w:rFonts w:ascii="Gill Sans Infant Std" w:hAnsi="Gill Sans Infant Std"/>
          <w:sz w:val="24"/>
          <w:szCs w:val="24"/>
          <w:bdr w:val="none" w:sz="0" w:space="0" w:color="auto" w:frame="1"/>
        </w:rPr>
        <w:t xml:space="preserve"> </w:t>
      </w:r>
      <w:r w:rsidRPr="00151FCE">
        <w:rPr>
          <w:rFonts w:ascii="Gill Sans Infant Std" w:hAnsi="Gill Sans Infant Std"/>
          <w:sz w:val="24"/>
          <w:szCs w:val="24"/>
        </w:rPr>
        <w:t xml:space="preserve">The </w:t>
      </w:r>
      <w:r w:rsidR="00482FEB">
        <w:rPr>
          <w:rFonts w:ascii="Gill Sans Infant Std" w:hAnsi="Gill Sans Infant Std"/>
          <w:sz w:val="24"/>
          <w:szCs w:val="24"/>
        </w:rPr>
        <w:t>podcasts and photobooks</w:t>
      </w:r>
      <w:r w:rsidRPr="00151FCE">
        <w:rPr>
          <w:rFonts w:ascii="Gill Sans Infant Std" w:hAnsi="Gill Sans Infant Std"/>
          <w:sz w:val="24"/>
          <w:szCs w:val="24"/>
        </w:rPr>
        <w:t xml:space="preserve"> will be used for advocacy and campaign purposes by </w:t>
      </w:r>
      <w:r w:rsidR="00360E3A" w:rsidRPr="00151FCE">
        <w:rPr>
          <w:rFonts w:ascii="Gill Sans Infant Std" w:hAnsi="Gill Sans Infant Std"/>
          <w:sz w:val="24"/>
          <w:szCs w:val="24"/>
        </w:rPr>
        <w:t xml:space="preserve">the </w:t>
      </w:r>
      <w:r w:rsidR="00482FEB">
        <w:rPr>
          <w:rFonts w:ascii="Gill Sans Infant Std" w:hAnsi="Gill Sans Infant Std"/>
          <w:sz w:val="24"/>
          <w:szCs w:val="24"/>
        </w:rPr>
        <w:t>project team, targeting various stakeholders such as government officials, donors, local communities, and policymakers at the regional level.</w:t>
      </w:r>
    </w:p>
    <w:p w14:paraId="091CB2B3" w14:textId="77777777" w:rsidR="00284317" w:rsidRPr="00151FCE" w:rsidRDefault="00284317" w:rsidP="00293288">
      <w:pPr>
        <w:jc w:val="both"/>
        <w:rPr>
          <w:rFonts w:ascii="Gill Sans Infant Std" w:hAnsi="Gill Sans Infant Std"/>
          <w:sz w:val="24"/>
          <w:szCs w:val="24"/>
          <w:lang w:val="en-US"/>
        </w:rPr>
      </w:pPr>
    </w:p>
    <w:p w14:paraId="2D0035C0" w14:textId="77777777" w:rsidR="00284317" w:rsidRPr="00151FCE" w:rsidRDefault="00284317" w:rsidP="00293288">
      <w:pPr>
        <w:pStyle w:val="ListParagraph"/>
        <w:numPr>
          <w:ilvl w:val="0"/>
          <w:numId w:val="23"/>
        </w:numPr>
        <w:jc w:val="both"/>
        <w:rPr>
          <w:rFonts w:ascii="Gill Sans Infant Std" w:hAnsi="Gill Sans Infant Std"/>
          <w:sz w:val="24"/>
          <w:szCs w:val="24"/>
        </w:rPr>
      </w:pPr>
      <w:r w:rsidRPr="00151FCE">
        <w:rPr>
          <w:rFonts w:ascii="Gill Sans Infant Std" w:hAnsi="Gill Sans Infant Std"/>
          <w:b/>
          <w:bCs/>
          <w:sz w:val="24"/>
          <w:szCs w:val="24"/>
        </w:rPr>
        <w:t>Evocative</w:t>
      </w:r>
      <w:r w:rsidR="00482FEB">
        <w:rPr>
          <w:rFonts w:ascii="Gill Sans Infant Std" w:hAnsi="Gill Sans Infant Std"/>
          <w:sz w:val="24"/>
          <w:szCs w:val="24"/>
        </w:rPr>
        <w:t>: The products</w:t>
      </w:r>
      <w:r w:rsidRPr="00151FCE">
        <w:rPr>
          <w:rFonts w:ascii="Gill Sans Infant Std" w:hAnsi="Gill Sans Infant Std"/>
          <w:sz w:val="24"/>
          <w:szCs w:val="24"/>
        </w:rPr>
        <w:t xml:space="preserve"> must l</w:t>
      </w:r>
      <w:r w:rsidR="00482FEB">
        <w:rPr>
          <w:rFonts w:ascii="Gill Sans Infant Std" w:hAnsi="Gill Sans Infant Std"/>
          <w:sz w:val="24"/>
          <w:szCs w:val="24"/>
        </w:rPr>
        <w:t>eave an impression on the listeners and readers</w:t>
      </w:r>
      <w:r w:rsidRPr="00151FCE">
        <w:rPr>
          <w:rFonts w:ascii="Gill Sans Infant Std" w:hAnsi="Gill Sans Infant Std"/>
          <w:sz w:val="24"/>
          <w:szCs w:val="24"/>
        </w:rPr>
        <w:t>, not just communicating a message, but also lending impact to that message. This is achieved by the above elements: style,</w:t>
      </w:r>
      <w:r w:rsidR="00482FEB">
        <w:rPr>
          <w:rFonts w:ascii="Gill Sans Infant Std" w:hAnsi="Gill Sans Infant Std"/>
          <w:sz w:val="24"/>
          <w:szCs w:val="24"/>
        </w:rPr>
        <w:t xml:space="preserve"> clarity, dynamism, audio</w:t>
      </w:r>
      <w:r w:rsidRPr="00151FCE">
        <w:rPr>
          <w:rFonts w:ascii="Gill Sans Infant Std" w:hAnsi="Gill Sans Infant Std"/>
          <w:sz w:val="24"/>
          <w:szCs w:val="24"/>
        </w:rPr>
        <w:t xml:space="preserve"> coherence, and voice over quality.</w:t>
      </w:r>
    </w:p>
    <w:p w14:paraId="7C1ACD7B" w14:textId="77777777" w:rsidR="00F30D5E" w:rsidRPr="00151FCE" w:rsidRDefault="00F30D5E" w:rsidP="00293288">
      <w:pPr>
        <w:pStyle w:val="Header"/>
        <w:tabs>
          <w:tab w:val="left" w:pos="540"/>
          <w:tab w:val="center" w:pos="851"/>
        </w:tabs>
        <w:spacing w:line="276" w:lineRule="auto"/>
        <w:jc w:val="both"/>
        <w:rPr>
          <w:rFonts w:ascii="Gill Sans Infant Std" w:eastAsia="Calibri" w:hAnsi="Gill Sans Infant Std"/>
          <w:lang w:val="en-US" w:eastAsia="en-US"/>
        </w:rPr>
      </w:pPr>
    </w:p>
    <w:p w14:paraId="2B49D382" w14:textId="77777777" w:rsidR="00F30D5E" w:rsidRDefault="00F30D5E" w:rsidP="00293288">
      <w:pPr>
        <w:pStyle w:val="Header"/>
        <w:tabs>
          <w:tab w:val="left" w:pos="540"/>
          <w:tab w:val="center" w:pos="851"/>
        </w:tabs>
        <w:spacing w:line="276" w:lineRule="auto"/>
        <w:jc w:val="both"/>
        <w:rPr>
          <w:rFonts w:ascii="Gill Sans Infant Std" w:eastAsia="Calibri" w:hAnsi="Gill Sans Infant Std"/>
          <w:sz w:val="22"/>
          <w:szCs w:val="22"/>
          <w:lang w:val="en-US" w:eastAsia="en-US"/>
        </w:rPr>
      </w:pPr>
    </w:p>
    <w:p w14:paraId="4A43E463" w14:textId="77777777" w:rsidR="00075240" w:rsidRPr="00284317" w:rsidRDefault="00075240" w:rsidP="00F30D5E">
      <w:pPr>
        <w:pStyle w:val="Header"/>
        <w:tabs>
          <w:tab w:val="left" w:pos="540"/>
          <w:tab w:val="center" w:pos="851"/>
        </w:tabs>
        <w:spacing w:line="276" w:lineRule="auto"/>
        <w:jc w:val="both"/>
        <w:rPr>
          <w:rFonts w:ascii="Gill Sans Infant Std" w:eastAsia="Calibri" w:hAnsi="Gill Sans Infant Std" w:cs="Calibri"/>
          <w:color w:val="000000"/>
          <w:u w:color="000000"/>
          <w:bdr w:val="nil"/>
          <w:lang w:val="en-US" w:eastAsia="en-GB"/>
        </w:rPr>
      </w:pPr>
      <w:r w:rsidRPr="00284317">
        <w:rPr>
          <w:rFonts w:ascii="Gill Sans Infant Std" w:eastAsia="Calibri" w:hAnsi="Gill Sans Infant Std" w:cs="Calibri"/>
          <w:color w:val="000000"/>
          <w:u w:color="000000"/>
          <w:bdr w:val="nil"/>
          <w:lang w:val="en-US" w:eastAsia="en-GB"/>
        </w:rPr>
        <w:t>The</w:t>
      </w:r>
      <w:r w:rsidR="000B2DD8" w:rsidRPr="00284317">
        <w:rPr>
          <w:rFonts w:ascii="Gill Sans Infant Std" w:eastAsia="Calibri" w:hAnsi="Gill Sans Infant Std" w:cs="Calibri"/>
          <w:color w:val="000000"/>
          <w:u w:color="000000"/>
          <w:bdr w:val="nil"/>
          <w:lang w:val="en-US" w:eastAsia="en-GB"/>
        </w:rPr>
        <w:t xml:space="preserve"> firm</w:t>
      </w:r>
      <w:r w:rsidRPr="00284317">
        <w:rPr>
          <w:rFonts w:ascii="Gill Sans Infant Std" w:eastAsia="Calibri" w:hAnsi="Gill Sans Infant Std" w:cs="Calibri"/>
          <w:color w:val="000000"/>
          <w:u w:color="000000"/>
          <w:bdr w:val="nil"/>
          <w:lang w:val="en-US" w:eastAsia="en-GB"/>
        </w:rPr>
        <w:t xml:space="preserve"> is responsible for undertaking the tasks outlined above and submit the deliverables as per the agreed timelines. </w:t>
      </w:r>
      <w:r w:rsidR="0029163A" w:rsidRPr="00284317">
        <w:rPr>
          <w:rFonts w:ascii="Gill Sans Infant Std" w:eastAsia="Calibri" w:hAnsi="Gill Sans Infant Std" w:cs="Calibri"/>
          <w:color w:val="000000"/>
          <w:u w:color="000000"/>
          <w:bdr w:val="nil"/>
          <w:lang w:val="en-US" w:eastAsia="en-GB"/>
        </w:rPr>
        <w:t xml:space="preserve"> </w:t>
      </w:r>
    </w:p>
    <w:p w14:paraId="299D92B7" w14:textId="77777777" w:rsidR="009B225C" w:rsidRDefault="009B225C" w:rsidP="0095573C">
      <w:pPr>
        <w:pStyle w:val="Header"/>
        <w:tabs>
          <w:tab w:val="clear" w:pos="4536"/>
          <w:tab w:val="left" w:pos="540"/>
          <w:tab w:val="center" w:pos="851"/>
        </w:tabs>
        <w:spacing w:line="276" w:lineRule="auto"/>
        <w:ind w:left="720"/>
        <w:jc w:val="both"/>
        <w:rPr>
          <w:rFonts w:ascii="Gill Sans Infant Std" w:eastAsia="Calibri" w:hAnsi="Gill Sans Infant Std" w:cs="Calibri"/>
          <w:color w:val="000000"/>
          <w:u w:color="000000"/>
          <w:bdr w:val="nil"/>
          <w:lang w:val="en-US" w:eastAsia="en-GB"/>
        </w:rPr>
      </w:pPr>
    </w:p>
    <w:p w14:paraId="1D124DC6" w14:textId="77777777" w:rsidR="00B1205A" w:rsidRPr="00075240" w:rsidRDefault="00B1205A" w:rsidP="0095573C">
      <w:pPr>
        <w:pStyle w:val="Heading2"/>
        <w:numPr>
          <w:ilvl w:val="0"/>
          <w:numId w:val="11"/>
        </w:numPr>
        <w:jc w:val="both"/>
        <w:rPr>
          <w:rFonts w:ascii="Gill Sans Infant Std" w:eastAsia="Calibri" w:hAnsi="Gill Sans Infant Std"/>
          <w:color w:val="FF0000"/>
          <w:u w:color="000000"/>
          <w:bdr w:val="nil"/>
          <w:lang w:val="en-US"/>
        </w:rPr>
      </w:pPr>
      <w:r>
        <w:rPr>
          <w:rFonts w:ascii="Gill Sans Infant Std" w:eastAsia="Calibri" w:hAnsi="Gill Sans Infant Std"/>
          <w:color w:val="FF0000"/>
          <w:u w:color="000000"/>
          <w:bdr w:val="nil"/>
          <w:lang w:val="en-US"/>
        </w:rPr>
        <w:t>Timeframe</w:t>
      </w:r>
    </w:p>
    <w:p w14:paraId="623E6FDB" w14:textId="77777777" w:rsidR="00B1205A" w:rsidRDefault="00B1205A" w:rsidP="0095573C">
      <w:pPr>
        <w:pStyle w:val="Header"/>
        <w:tabs>
          <w:tab w:val="clear" w:pos="4536"/>
          <w:tab w:val="left" w:pos="540"/>
          <w:tab w:val="center" w:pos="851"/>
        </w:tabs>
        <w:spacing w:line="276" w:lineRule="auto"/>
        <w:jc w:val="both"/>
        <w:rPr>
          <w:rFonts w:ascii="Gill Sans Infant Std" w:eastAsia="Calibri" w:hAnsi="Gill Sans Infant Std" w:cs="Calibri"/>
          <w:color w:val="000000"/>
          <w:u w:color="000000"/>
          <w:bdr w:val="nil"/>
          <w:lang w:val="en-US" w:eastAsia="en-GB"/>
        </w:rPr>
      </w:pPr>
    </w:p>
    <w:p w14:paraId="105616FA" w14:textId="77777777" w:rsidR="00B1205A" w:rsidRDefault="00B1205A" w:rsidP="0095573C">
      <w:pPr>
        <w:pStyle w:val="Header"/>
        <w:tabs>
          <w:tab w:val="clear" w:pos="4536"/>
          <w:tab w:val="left" w:pos="540"/>
          <w:tab w:val="center" w:pos="851"/>
        </w:tabs>
        <w:spacing w:line="276" w:lineRule="auto"/>
        <w:jc w:val="both"/>
        <w:rPr>
          <w:rFonts w:ascii="Gill Sans Infant Std" w:eastAsia="Calibri" w:hAnsi="Gill Sans Infant Std" w:cs="Calibri"/>
          <w:color w:val="000000"/>
          <w:u w:color="000000"/>
          <w:bdr w:val="nil"/>
          <w:lang w:val="en-US" w:eastAsia="en-GB"/>
        </w:rPr>
      </w:pPr>
      <w:r>
        <w:rPr>
          <w:rFonts w:ascii="Gill Sans Infant Std" w:eastAsia="Calibri" w:hAnsi="Gill Sans Infant Std" w:cs="Calibri"/>
          <w:color w:val="000000"/>
          <w:u w:color="000000"/>
          <w:bdr w:val="nil"/>
          <w:lang w:val="en-US" w:eastAsia="en-GB"/>
        </w:rPr>
        <w:t>The overall task of designing</w:t>
      </w:r>
      <w:r w:rsidR="00F30D5E">
        <w:rPr>
          <w:rFonts w:ascii="Gill Sans Infant Std" w:eastAsia="Calibri" w:hAnsi="Gill Sans Infant Std" w:cs="Calibri"/>
          <w:color w:val="000000"/>
          <w:u w:color="000000"/>
          <w:bdr w:val="nil"/>
          <w:lang w:val="en-US" w:eastAsia="en-GB"/>
        </w:rPr>
        <w:t xml:space="preserve">, </w:t>
      </w:r>
      <w:r w:rsidR="00482FEB">
        <w:rPr>
          <w:rFonts w:ascii="Gill Sans Infant Std" w:eastAsia="Calibri" w:hAnsi="Gill Sans Infant Std" w:cs="Calibri"/>
          <w:color w:val="000000"/>
          <w:u w:color="000000"/>
          <w:bdr w:val="nil"/>
          <w:lang w:val="en-US" w:eastAsia="en-GB"/>
        </w:rPr>
        <w:t>recording</w:t>
      </w:r>
      <w:r w:rsidR="00F30D5E">
        <w:rPr>
          <w:rFonts w:ascii="Gill Sans Infant Std" w:eastAsia="Calibri" w:hAnsi="Gill Sans Infant Std" w:cs="Calibri"/>
          <w:color w:val="000000"/>
          <w:u w:color="000000"/>
          <w:bdr w:val="nil"/>
          <w:lang w:val="en-US" w:eastAsia="en-GB"/>
        </w:rPr>
        <w:t xml:space="preserve"> and producing the </w:t>
      </w:r>
      <w:r w:rsidR="00482FEB">
        <w:rPr>
          <w:rFonts w:ascii="Gill Sans Infant Std" w:eastAsia="Calibri" w:hAnsi="Gill Sans Infant Std" w:cs="Calibri"/>
          <w:color w:val="000000"/>
          <w:u w:color="000000"/>
          <w:bdr w:val="nil"/>
          <w:lang w:val="en-US" w:eastAsia="en-GB"/>
        </w:rPr>
        <w:t>podcasts and photobooks</w:t>
      </w:r>
      <w:r>
        <w:rPr>
          <w:rFonts w:ascii="Gill Sans Infant Std" w:eastAsia="Calibri" w:hAnsi="Gill Sans Infant Std" w:cs="Calibri"/>
          <w:color w:val="000000"/>
          <w:u w:color="000000"/>
          <w:bdr w:val="nil"/>
          <w:lang w:val="en-US" w:eastAsia="en-GB"/>
        </w:rPr>
        <w:t xml:space="preserve"> is expected to take </w:t>
      </w:r>
      <w:r w:rsidR="00F30D5E">
        <w:rPr>
          <w:rFonts w:ascii="Gill Sans Infant Std" w:eastAsia="Calibri" w:hAnsi="Gill Sans Infant Std" w:cs="Calibri"/>
          <w:color w:val="000000"/>
          <w:u w:color="000000"/>
          <w:bdr w:val="nil"/>
          <w:lang w:val="en-US" w:eastAsia="en-GB"/>
        </w:rPr>
        <w:t>6</w:t>
      </w:r>
      <w:r>
        <w:rPr>
          <w:rFonts w:ascii="Gill Sans Infant Std" w:eastAsia="Calibri" w:hAnsi="Gill Sans Infant Std" w:cs="Calibri"/>
          <w:color w:val="000000"/>
          <w:u w:color="000000"/>
          <w:bdr w:val="nil"/>
          <w:lang w:val="en-US" w:eastAsia="en-GB"/>
        </w:rPr>
        <w:t>0 days stagge</w:t>
      </w:r>
      <w:r w:rsidR="00482FEB">
        <w:rPr>
          <w:rFonts w:ascii="Gill Sans Infant Std" w:eastAsia="Calibri" w:hAnsi="Gill Sans Infant Std" w:cs="Calibri"/>
          <w:color w:val="000000"/>
          <w:u w:color="000000"/>
          <w:bdr w:val="nil"/>
          <w:lang w:val="en-US" w:eastAsia="en-GB"/>
        </w:rPr>
        <w:t>red over a 4</w:t>
      </w:r>
      <w:r w:rsidR="004E69E6">
        <w:rPr>
          <w:rFonts w:ascii="Gill Sans Infant Std" w:eastAsia="Calibri" w:hAnsi="Gill Sans Infant Std" w:cs="Calibri"/>
          <w:color w:val="000000"/>
          <w:u w:color="000000"/>
          <w:bdr w:val="nil"/>
          <w:lang w:val="en-US" w:eastAsia="en-GB"/>
        </w:rPr>
        <w:t xml:space="preserve">-month period, </w:t>
      </w:r>
      <w:r w:rsidR="00F30D5E">
        <w:rPr>
          <w:rFonts w:ascii="Gill Sans Infant Std" w:eastAsia="Calibri" w:hAnsi="Gill Sans Infant Std" w:cs="Calibri"/>
          <w:color w:val="000000"/>
          <w:u w:color="000000"/>
          <w:bdr w:val="nil"/>
          <w:lang w:val="en-US" w:eastAsia="en-GB"/>
        </w:rPr>
        <w:t xml:space="preserve">from </w:t>
      </w:r>
      <w:r w:rsidR="00482FEB">
        <w:rPr>
          <w:rFonts w:ascii="Gill Sans Infant Std" w:eastAsia="Calibri" w:hAnsi="Gill Sans Infant Std" w:cs="Calibri"/>
          <w:color w:val="000000"/>
          <w:u w:color="000000"/>
          <w:bdr w:val="nil"/>
          <w:lang w:val="en-US" w:eastAsia="en-GB"/>
        </w:rPr>
        <w:t>June</w:t>
      </w:r>
      <w:r w:rsidR="00F30D5E">
        <w:rPr>
          <w:rFonts w:ascii="Gill Sans Infant Std" w:eastAsia="Calibri" w:hAnsi="Gill Sans Infant Std" w:cs="Calibri"/>
          <w:color w:val="000000"/>
          <w:u w:color="000000"/>
          <w:bdr w:val="nil"/>
          <w:lang w:val="en-US" w:eastAsia="en-GB"/>
        </w:rPr>
        <w:t xml:space="preserve"> 2019</w:t>
      </w:r>
      <w:r w:rsidR="004E69E6">
        <w:rPr>
          <w:rFonts w:ascii="Gill Sans Infant Std" w:eastAsia="Calibri" w:hAnsi="Gill Sans Infant Std" w:cs="Calibri"/>
          <w:color w:val="000000"/>
          <w:u w:color="000000"/>
          <w:bdr w:val="nil"/>
          <w:lang w:val="en-US" w:eastAsia="en-GB"/>
        </w:rPr>
        <w:t xml:space="preserve"> to the end of </w:t>
      </w:r>
      <w:r w:rsidR="00482FEB">
        <w:rPr>
          <w:rFonts w:ascii="Gill Sans Infant Std" w:eastAsia="Calibri" w:hAnsi="Gill Sans Infant Std" w:cs="Calibri"/>
          <w:color w:val="000000"/>
          <w:u w:color="000000"/>
          <w:bdr w:val="nil"/>
          <w:lang w:val="en-US" w:eastAsia="en-GB"/>
        </w:rPr>
        <w:t>September</w:t>
      </w:r>
      <w:r w:rsidR="00F30D5E">
        <w:rPr>
          <w:rFonts w:ascii="Gill Sans Infant Std" w:eastAsia="Calibri" w:hAnsi="Gill Sans Infant Std" w:cs="Calibri"/>
          <w:color w:val="000000"/>
          <w:u w:color="000000"/>
          <w:bdr w:val="nil"/>
          <w:lang w:val="en-US" w:eastAsia="en-GB"/>
        </w:rPr>
        <w:t xml:space="preserve"> 2019</w:t>
      </w:r>
      <w:r>
        <w:rPr>
          <w:rFonts w:ascii="Gill Sans Infant Std" w:eastAsia="Calibri" w:hAnsi="Gill Sans Infant Std" w:cs="Calibri"/>
          <w:color w:val="000000"/>
          <w:u w:color="000000"/>
          <w:bdr w:val="nil"/>
          <w:lang w:val="en-US" w:eastAsia="en-GB"/>
        </w:rPr>
        <w:t>.</w:t>
      </w:r>
    </w:p>
    <w:p w14:paraId="51BC364F" w14:textId="77777777" w:rsidR="00B1205A" w:rsidRDefault="00B1205A" w:rsidP="0095573C">
      <w:pPr>
        <w:pStyle w:val="Header"/>
        <w:tabs>
          <w:tab w:val="clear" w:pos="4536"/>
          <w:tab w:val="left" w:pos="540"/>
          <w:tab w:val="center" w:pos="851"/>
        </w:tabs>
        <w:spacing w:line="276" w:lineRule="auto"/>
        <w:jc w:val="both"/>
        <w:rPr>
          <w:rFonts w:ascii="Gill Sans Infant Std" w:eastAsia="Calibri" w:hAnsi="Gill Sans Infant Std" w:cs="Calibri"/>
          <w:color w:val="000000"/>
          <w:u w:color="000000"/>
          <w:bdr w:val="nil"/>
          <w:lang w:val="en-US" w:eastAsia="en-GB"/>
        </w:rPr>
      </w:pPr>
    </w:p>
    <w:p w14:paraId="3C7C4519" w14:textId="77777777" w:rsidR="00B1205A" w:rsidRDefault="00B1205A" w:rsidP="0095573C">
      <w:pPr>
        <w:pStyle w:val="Heading2"/>
        <w:numPr>
          <w:ilvl w:val="0"/>
          <w:numId w:val="11"/>
        </w:numPr>
        <w:jc w:val="both"/>
        <w:rPr>
          <w:rFonts w:ascii="Gill Sans Infant Std" w:eastAsia="Calibri" w:hAnsi="Gill Sans Infant Std"/>
          <w:color w:val="FF0000"/>
          <w:u w:color="000000"/>
          <w:bdr w:val="nil"/>
          <w:lang w:val="en-US"/>
        </w:rPr>
      </w:pPr>
      <w:bookmarkStart w:id="0" w:name="_Toc118622795"/>
      <w:r w:rsidRPr="00B1205A">
        <w:rPr>
          <w:rFonts w:ascii="Gill Sans Infant Std" w:eastAsia="Calibri" w:hAnsi="Gill Sans Infant Std"/>
          <w:color w:val="FF0000"/>
          <w:u w:color="000000"/>
          <w:bdr w:val="nil"/>
          <w:lang w:val="en-US"/>
        </w:rPr>
        <w:t>Expected Background and Experience</w:t>
      </w:r>
    </w:p>
    <w:p w14:paraId="0673A61B" w14:textId="77777777" w:rsidR="00B1205A" w:rsidRDefault="00B1205A" w:rsidP="0095573C">
      <w:pPr>
        <w:jc w:val="both"/>
        <w:rPr>
          <w:lang w:val="en-US" w:eastAsia="sv-SE"/>
        </w:rPr>
      </w:pPr>
    </w:p>
    <w:p w14:paraId="1DB7FB01" w14:textId="77777777" w:rsidR="00B1205A" w:rsidRPr="00B1205A" w:rsidRDefault="00B1205A" w:rsidP="0095573C">
      <w:pPr>
        <w:jc w:val="both"/>
        <w:rPr>
          <w:lang w:val="en-US" w:eastAsia="sv-SE"/>
        </w:rPr>
      </w:pPr>
    </w:p>
    <w:p w14:paraId="36251ABF" w14:textId="77777777" w:rsidR="00B1205A" w:rsidRPr="00482FEB" w:rsidRDefault="00B1205A" w:rsidP="0095573C">
      <w:pPr>
        <w:pStyle w:val="Header"/>
        <w:numPr>
          <w:ilvl w:val="0"/>
          <w:numId w:val="19"/>
        </w:numPr>
        <w:tabs>
          <w:tab w:val="left" w:pos="709"/>
          <w:tab w:val="center" w:pos="851"/>
        </w:tabs>
        <w:ind w:left="709" w:hanging="283"/>
        <w:jc w:val="both"/>
        <w:rPr>
          <w:rFonts w:ascii="Gill Sans Infant Std" w:hAnsi="Gill Sans Infant Std" w:cs="Calibri"/>
          <w:color w:val="000000"/>
          <w:u w:color="000000"/>
          <w:bdr w:val="nil"/>
          <w:lang w:eastAsia="en-GB"/>
        </w:rPr>
      </w:pPr>
      <w:r w:rsidRPr="00B1205A">
        <w:rPr>
          <w:rFonts w:ascii="Gill Sans Infant Std" w:hAnsi="Gill Sans Infant Std" w:cs="Calibri"/>
          <w:color w:val="000000"/>
          <w:u w:color="000000"/>
          <w:bdr w:val="nil"/>
          <w:lang w:eastAsia="en-GB"/>
        </w:rPr>
        <w:t>Demonstrated work experience designing</w:t>
      </w:r>
      <w:r w:rsidR="00F30D5E">
        <w:rPr>
          <w:rFonts w:ascii="Gill Sans Infant Std" w:hAnsi="Gill Sans Infant Std" w:cs="Calibri"/>
          <w:color w:val="000000"/>
          <w:u w:color="000000"/>
          <w:bdr w:val="nil"/>
          <w:lang w:eastAsia="en-GB"/>
        </w:rPr>
        <w:t xml:space="preserve">, </w:t>
      </w:r>
      <w:r w:rsidR="00482FEB">
        <w:rPr>
          <w:rFonts w:ascii="Gill Sans Infant Std" w:hAnsi="Gill Sans Infant Std" w:cs="Calibri"/>
          <w:color w:val="000000"/>
          <w:u w:color="000000"/>
          <w:bdr w:val="nil"/>
          <w:lang w:eastAsia="en-GB"/>
        </w:rPr>
        <w:t>recording</w:t>
      </w:r>
      <w:r w:rsidRPr="00B1205A">
        <w:rPr>
          <w:rFonts w:ascii="Gill Sans Infant Std" w:hAnsi="Gill Sans Infant Std" w:cs="Calibri"/>
          <w:color w:val="000000"/>
          <w:u w:color="000000"/>
          <w:bdr w:val="nil"/>
          <w:lang w:eastAsia="en-GB"/>
        </w:rPr>
        <w:t xml:space="preserve"> and producing </w:t>
      </w:r>
      <w:r w:rsidR="00482FEB">
        <w:rPr>
          <w:rFonts w:ascii="Gill Sans Infant Std" w:hAnsi="Gill Sans Infant Std" w:cs="Calibri"/>
          <w:color w:val="000000"/>
          <w:u w:color="000000"/>
          <w:bdr w:val="nil"/>
          <w:lang w:eastAsia="en-GB"/>
        </w:rPr>
        <w:t>podcasts</w:t>
      </w:r>
      <w:r w:rsidR="000B2DD8">
        <w:rPr>
          <w:rFonts w:ascii="Gill Sans Infant Std" w:hAnsi="Gill Sans Infant Std"/>
          <w:lang w:val="en-US"/>
        </w:rPr>
        <w:t>.</w:t>
      </w:r>
    </w:p>
    <w:p w14:paraId="487FF2DE" w14:textId="77777777" w:rsidR="00482FEB" w:rsidRPr="00F30D5E" w:rsidRDefault="00482FEB" w:rsidP="0095573C">
      <w:pPr>
        <w:pStyle w:val="Header"/>
        <w:numPr>
          <w:ilvl w:val="0"/>
          <w:numId w:val="19"/>
        </w:numPr>
        <w:tabs>
          <w:tab w:val="left" w:pos="709"/>
          <w:tab w:val="center" w:pos="851"/>
        </w:tabs>
        <w:ind w:left="709" w:hanging="283"/>
        <w:jc w:val="both"/>
        <w:rPr>
          <w:rFonts w:ascii="Gill Sans Infant Std" w:hAnsi="Gill Sans Infant Std" w:cs="Calibri"/>
          <w:color w:val="000000"/>
          <w:u w:color="000000"/>
          <w:bdr w:val="nil"/>
          <w:lang w:eastAsia="en-GB"/>
        </w:rPr>
      </w:pPr>
      <w:r>
        <w:rPr>
          <w:rFonts w:ascii="Gill Sans Infant Std" w:hAnsi="Gill Sans Infant Std"/>
          <w:lang w:val="en-US"/>
        </w:rPr>
        <w:t>Demonstrated work experience designing and producing photobooks.</w:t>
      </w:r>
    </w:p>
    <w:p w14:paraId="6F95148C" w14:textId="77777777" w:rsidR="00F30D5E" w:rsidRPr="00F30D5E" w:rsidRDefault="00F30D5E" w:rsidP="0095573C">
      <w:pPr>
        <w:pStyle w:val="Header"/>
        <w:numPr>
          <w:ilvl w:val="0"/>
          <w:numId w:val="19"/>
        </w:numPr>
        <w:tabs>
          <w:tab w:val="left" w:pos="709"/>
          <w:tab w:val="center" w:pos="851"/>
        </w:tabs>
        <w:ind w:left="709" w:hanging="283"/>
        <w:jc w:val="both"/>
        <w:rPr>
          <w:rFonts w:ascii="Gill Sans Infant Std" w:hAnsi="Gill Sans Infant Std" w:cs="Calibri"/>
          <w:color w:val="000000"/>
          <w:u w:color="000000"/>
          <w:bdr w:val="nil"/>
          <w:lang w:eastAsia="en-GB"/>
        </w:rPr>
      </w:pPr>
      <w:r>
        <w:rPr>
          <w:rFonts w:ascii="Gill Sans Infant Std" w:hAnsi="Gill Sans Infant Std"/>
          <w:lang w:val="en-US"/>
        </w:rPr>
        <w:t xml:space="preserve">Able to travel to </w:t>
      </w:r>
      <w:r w:rsidR="00482FEB">
        <w:rPr>
          <w:rFonts w:ascii="Gill Sans Infant Std" w:hAnsi="Gill Sans Infant Std"/>
          <w:lang w:val="en-US"/>
        </w:rPr>
        <w:t>Somalia and Sudan with the project team in June and July 2019</w:t>
      </w:r>
      <w:r>
        <w:rPr>
          <w:rFonts w:ascii="Gill Sans Infant Std" w:hAnsi="Gill Sans Infant Std"/>
          <w:lang w:val="en-US"/>
        </w:rPr>
        <w:t>.</w:t>
      </w:r>
    </w:p>
    <w:p w14:paraId="45424043" w14:textId="77777777" w:rsidR="00F30D5E" w:rsidRPr="00F30D5E" w:rsidRDefault="00F30D5E" w:rsidP="0095573C">
      <w:pPr>
        <w:pStyle w:val="Header"/>
        <w:numPr>
          <w:ilvl w:val="0"/>
          <w:numId w:val="19"/>
        </w:numPr>
        <w:tabs>
          <w:tab w:val="left" w:pos="709"/>
          <w:tab w:val="center" w:pos="851"/>
        </w:tabs>
        <w:ind w:left="709" w:hanging="283"/>
        <w:jc w:val="both"/>
        <w:rPr>
          <w:rFonts w:ascii="Gill Sans Infant Std" w:hAnsi="Gill Sans Infant Std" w:cs="Calibri"/>
          <w:color w:val="000000"/>
          <w:u w:color="000000"/>
          <w:bdr w:val="nil"/>
          <w:lang w:eastAsia="en-GB"/>
        </w:rPr>
      </w:pPr>
      <w:r>
        <w:rPr>
          <w:rFonts w:ascii="Gill Sans Infant Std" w:hAnsi="Gill Sans Infant Std"/>
          <w:lang w:val="en-US"/>
        </w:rPr>
        <w:t>Able to deliver quality work on agreed upon timelines.</w:t>
      </w:r>
    </w:p>
    <w:p w14:paraId="19A8187E" w14:textId="77777777" w:rsidR="00F30D5E" w:rsidRPr="00B1205A" w:rsidRDefault="00F30D5E" w:rsidP="0095573C">
      <w:pPr>
        <w:pStyle w:val="Header"/>
        <w:numPr>
          <w:ilvl w:val="0"/>
          <w:numId w:val="19"/>
        </w:numPr>
        <w:tabs>
          <w:tab w:val="left" w:pos="709"/>
          <w:tab w:val="center" w:pos="851"/>
        </w:tabs>
        <w:ind w:left="709" w:hanging="283"/>
        <w:jc w:val="both"/>
        <w:rPr>
          <w:rFonts w:ascii="Gill Sans Infant Std" w:hAnsi="Gill Sans Infant Std" w:cs="Calibri"/>
          <w:color w:val="000000"/>
          <w:u w:color="000000"/>
          <w:bdr w:val="nil"/>
          <w:lang w:eastAsia="en-GB"/>
        </w:rPr>
      </w:pPr>
      <w:r>
        <w:rPr>
          <w:rFonts w:ascii="Gill Sans Infant Std" w:hAnsi="Gill Sans Infant Std"/>
        </w:rPr>
        <w:t xml:space="preserve">Proficiency in </w:t>
      </w:r>
      <w:r w:rsidR="00482FEB">
        <w:rPr>
          <w:rFonts w:ascii="Gill Sans Infant Std" w:hAnsi="Gill Sans Infant Std"/>
        </w:rPr>
        <w:t>Somali and Arabic</w:t>
      </w:r>
      <w:r>
        <w:rPr>
          <w:rFonts w:ascii="Gill Sans Infant Std" w:hAnsi="Gill Sans Infant Std"/>
        </w:rPr>
        <w:t xml:space="preserve"> an asset.</w:t>
      </w:r>
    </w:p>
    <w:bookmarkEnd w:id="0"/>
    <w:p w14:paraId="60C05E8E" w14:textId="77777777" w:rsidR="0029163A" w:rsidRDefault="0029163A" w:rsidP="0095573C">
      <w:pPr>
        <w:pStyle w:val="Header"/>
        <w:tabs>
          <w:tab w:val="left" w:pos="540"/>
          <w:tab w:val="center" w:pos="851"/>
        </w:tabs>
        <w:jc w:val="both"/>
        <w:rPr>
          <w:rFonts w:ascii="Gill Sans Infant Std" w:hAnsi="Gill Sans Infant Std" w:cs="Calibri"/>
          <w:b/>
          <w:color w:val="000000"/>
          <w:u w:color="000000"/>
          <w:bdr w:val="nil"/>
          <w:lang w:eastAsia="en-GB"/>
        </w:rPr>
      </w:pPr>
    </w:p>
    <w:p w14:paraId="4EF8640C" w14:textId="77777777" w:rsidR="0095573C" w:rsidRDefault="0095573C" w:rsidP="0095573C">
      <w:pPr>
        <w:pStyle w:val="Header"/>
        <w:tabs>
          <w:tab w:val="left" w:pos="540"/>
          <w:tab w:val="center" w:pos="851"/>
        </w:tabs>
        <w:jc w:val="both"/>
        <w:rPr>
          <w:rFonts w:ascii="Gill Sans Infant Std" w:hAnsi="Gill Sans Infant Std" w:cs="Calibri"/>
          <w:b/>
          <w:color w:val="000000"/>
          <w:u w:color="000000"/>
          <w:bdr w:val="nil"/>
          <w:lang w:eastAsia="en-GB"/>
        </w:rPr>
      </w:pPr>
    </w:p>
    <w:p w14:paraId="2A2300DE" w14:textId="77777777" w:rsidR="0095573C" w:rsidRPr="0095573C" w:rsidRDefault="0095573C" w:rsidP="0095573C">
      <w:pPr>
        <w:pStyle w:val="Heading2"/>
        <w:numPr>
          <w:ilvl w:val="0"/>
          <w:numId w:val="11"/>
        </w:numPr>
        <w:jc w:val="both"/>
        <w:rPr>
          <w:rFonts w:ascii="Gill Sans Infant Std" w:eastAsia="Calibri" w:hAnsi="Gill Sans Infant Std"/>
          <w:color w:val="FF0000"/>
          <w:u w:color="000000"/>
          <w:bdr w:val="nil"/>
          <w:lang w:val="en-US"/>
        </w:rPr>
      </w:pPr>
      <w:r w:rsidRPr="0095573C">
        <w:rPr>
          <w:rFonts w:ascii="Gill Sans Infant Std" w:eastAsia="Calibri" w:hAnsi="Gill Sans Infant Std"/>
          <w:color w:val="FF0000"/>
          <w:u w:color="000000"/>
          <w:bdr w:val="nil"/>
          <w:lang w:val="en-US"/>
        </w:rPr>
        <w:t xml:space="preserve">Remuneration </w:t>
      </w:r>
    </w:p>
    <w:p w14:paraId="1BE51CB1" w14:textId="77777777" w:rsidR="0095573C" w:rsidRDefault="0095573C" w:rsidP="0095573C">
      <w:pPr>
        <w:pStyle w:val="Header"/>
        <w:tabs>
          <w:tab w:val="left" w:pos="540"/>
        </w:tabs>
        <w:spacing w:line="276" w:lineRule="auto"/>
        <w:jc w:val="both"/>
        <w:rPr>
          <w:rFonts w:ascii="Gill Sans Infant Std" w:hAnsi="Gill Sans Infant Std" w:cs="Calibri"/>
          <w:b/>
          <w:color w:val="000000"/>
          <w:u w:color="000000"/>
          <w:bdr w:val="nil"/>
          <w:lang w:val="en-US" w:eastAsia="en-GB"/>
        </w:rPr>
      </w:pPr>
    </w:p>
    <w:p w14:paraId="3F8A7630" w14:textId="77777777" w:rsidR="00482FEB" w:rsidRPr="0095573C" w:rsidRDefault="0095573C" w:rsidP="00482FEB">
      <w:pPr>
        <w:pStyle w:val="Header"/>
        <w:tabs>
          <w:tab w:val="left" w:pos="540"/>
        </w:tabs>
        <w:spacing w:line="276" w:lineRule="auto"/>
        <w:jc w:val="both"/>
        <w:rPr>
          <w:rFonts w:ascii="Gill Sans Infant Std" w:hAnsi="Gill Sans Infant Std" w:cs="Calibri"/>
          <w:color w:val="000000"/>
          <w:u w:color="000000"/>
          <w:bdr w:val="nil"/>
          <w:lang w:val="en-US" w:eastAsia="en-GB"/>
        </w:rPr>
      </w:pPr>
      <w:r w:rsidRPr="0095573C">
        <w:rPr>
          <w:rFonts w:ascii="Gill Sans Infant Std" w:hAnsi="Gill Sans Infant Std" w:cs="Calibri"/>
          <w:color w:val="000000"/>
          <w:u w:color="000000"/>
          <w:bdr w:val="nil"/>
          <w:lang w:val="en-US" w:eastAsia="en-GB"/>
        </w:rPr>
        <w:t>Remuneration will be based</w:t>
      </w:r>
      <w:r w:rsidR="000B2DD8">
        <w:rPr>
          <w:rFonts w:ascii="Gill Sans Infant Std" w:hAnsi="Gill Sans Infant Std" w:cs="Calibri"/>
          <w:color w:val="000000"/>
          <w:u w:color="000000"/>
          <w:bdr w:val="nil"/>
          <w:lang w:val="en-US" w:eastAsia="en-GB"/>
        </w:rPr>
        <w:t xml:space="preserve"> on submission of deliverables</w:t>
      </w:r>
      <w:r w:rsidRPr="0095573C">
        <w:rPr>
          <w:rFonts w:ascii="Gill Sans Infant Std" w:hAnsi="Gill Sans Infant Std" w:cs="Calibri"/>
          <w:color w:val="000000"/>
          <w:u w:color="000000"/>
          <w:bdr w:val="nil"/>
          <w:lang w:val="en-US" w:eastAsia="en-GB"/>
        </w:rPr>
        <w:t>. Tax</w:t>
      </w:r>
      <w:r w:rsidR="000B2DD8">
        <w:rPr>
          <w:rFonts w:ascii="Gill Sans Infant Std" w:hAnsi="Gill Sans Infant Std" w:cs="Calibri"/>
          <w:color w:val="000000"/>
          <w:u w:color="000000"/>
          <w:bdr w:val="nil"/>
          <w:lang w:val="en-US" w:eastAsia="en-GB"/>
        </w:rPr>
        <w:t>ation laws for Kenya will apply</w:t>
      </w:r>
      <w:r w:rsidRPr="0095573C">
        <w:rPr>
          <w:rFonts w:ascii="Gill Sans Infant Std" w:hAnsi="Gill Sans Infant Std" w:cs="Calibri"/>
          <w:color w:val="000000"/>
          <w:u w:color="000000"/>
          <w:bdr w:val="nil"/>
          <w:lang w:val="en-US" w:eastAsia="en-GB"/>
        </w:rPr>
        <w:t>.</w:t>
      </w:r>
      <w:r w:rsidR="00482FEB">
        <w:rPr>
          <w:rFonts w:ascii="Gill Sans Infant Std" w:hAnsi="Gill Sans Infant Std" w:cs="Calibri"/>
          <w:color w:val="000000"/>
          <w:u w:color="000000"/>
          <w:bdr w:val="nil"/>
          <w:lang w:val="en-US" w:eastAsia="en-GB"/>
        </w:rPr>
        <w:t xml:space="preserve"> Save the Children will cover all travel costs related to this work.</w:t>
      </w:r>
    </w:p>
    <w:p w14:paraId="3DE4D8A5" w14:textId="77777777" w:rsidR="0095573C" w:rsidRDefault="0095573C" w:rsidP="0095573C">
      <w:pPr>
        <w:pStyle w:val="Header"/>
        <w:tabs>
          <w:tab w:val="left" w:pos="540"/>
        </w:tabs>
        <w:spacing w:line="276" w:lineRule="auto"/>
        <w:jc w:val="both"/>
        <w:rPr>
          <w:rFonts w:ascii="Gill Sans Infant Std" w:hAnsi="Gill Sans Infant Std" w:cs="Calibri"/>
          <w:color w:val="000000"/>
          <w:u w:color="000000"/>
          <w:bdr w:val="nil"/>
          <w:lang w:val="en-US" w:eastAsia="en-GB"/>
        </w:rPr>
      </w:pPr>
    </w:p>
    <w:p w14:paraId="0F57F72E" w14:textId="77777777" w:rsidR="00482FEB" w:rsidRDefault="00482FEB" w:rsidP="0095573C">
      <w:pPr>
        <w:pStyle w:val="Header"/>
        <w:tabs>
          <w:tab w:val="left" w:pos="540"/>
        </w:tabs>
        <w:spacing w:line="276" w:lineRule="auto"/>
        <w:jc w:val="both"/>
        <w:rPr>
          <w:rFonts w:ascii="Gill Sans Infant Std" w:hAnsi="Gill Sans Infant Std" w:cs="Calibri"/>
          <w:color w:val="000000"/>
          <w:u w:color="000000"/>
          <w:bdr w:val="nil"/>
          <w:lang w:val="en-US" w:eastAsia="en-GB"/>
        </w:rPr>
      </w:pPr>
    </w:p>
    <w:p w14:paraId="3CB24CE5" w14:textId="77777777" w:rsidR="00482FEB" w:rsidRPr="0095573C" w:rsidRDefault="00482FEB" w:rsidP="0095573C">
      <w:pPr>
        <w:pStyle w:val="Header"/>
        <w:tabs>
          <w:tab w:val="left" w:pos="540"/>
        </w:tabs>
        <w:spacing w:line="276" w:lineRule="auto"/>
        <w:jc w:val="both"/>
        <w:rPr>
          <w:rFonts w:ascii="Gill Sans Infant Std" w:hAnsi="Gill Sans Infant Std" w:cs="Calibri"/>
          <w:color w:val="000000"/>
          <w:u w:color="000000"/>
          <w:bdr w:val="nil"/>
          <w:lang w:val="en-US" w:eastAsia="en-GB"/>
        </w:rPr>
      </w:pPr>
    </w:p>
    <w:p w14:paraId="1F3CB4FA" w14:textId="77777777" w:rsidR="0095573C" w:rsidRPr="0095573C" w:rsidRDefault="0095573C" w:rsidP="0095573C">
      <w:pPr>
        <w:pStyle w:val="Header"/>
        <w:tabs>
          <w:tab w:val="left" w:pos="540"/>
        </w:tabs>
        <w:spacing w:line="276" w:lineRule="auto"/>
        <w:jc w:val="both"/>
        <w:rPr>
          <w:rFonts w:ascii="Gill Sans Infant Std" w:hAnsi="Gill Sans Infant Std" w:cs="Calibri"/>
          <w:b/>
          <w:color w:val="000000"/>
          <w:u w:color="000000"/>
          <w:bdr w:val="nil"/>
          <w:lang w:val="en-US" w:eastAsia="en-GB"/>
        </w:rPr>
      </w:pPr>
    </w:p>
    <w:p w14:paraId="76F78EBE" w14:textId="77777777" w:rsidR="0095573C" w:rsidRPr="0095573C" w:rsidRDefault="0095573C" w:rsidP="0095573C">
      <w:pPr>
        <w:pStyle w:val="Heading2"/>
        <w:numPr>
          <w:ilvl w:val="0"/>
          <w:numId w:val="11"/>
        </w:numPr>
        <w:jc w:val="both"/>
        <w:rPr>
          <w:rFonts w:ascii="Gill Sans Infant Std" w:eastAsia="Calibri" w:hAnsi="Gill Sans Infant Std"/>
          <w:color w:val="FF0000"/>
          <w:u w:color="000000"/>
          <w:bdr w:val="nil"/>
          <w:lang w:val="en-US"/>
        </w:rPr>
      </w:pPr>
      <w:r w:rsidRPr="0095573C">
        <w:rPr>
          <w:rFonts w:ascii="Gill Sans Infant Std" w:eastAsia="Calibri" w:hAnsi="Gill Sans Infant Std"/>
          <w:color w:val="FF0000"/>
          <w:u w:color="000000"/>
          <w:bdr w:val="nil"/>
          <w:lang w:val="en-US"/>
        </w:rPr>
        <w:t>Ethics, Safeguarding and Code of Conduct</w:t>
      </w:r>
    </w:p>
    <w:p w14:paraId="122C0A82" w14:textId="77777777" w:rsidR="0095573C" w:rsidRDefault="0095573C" w:rsidP="0095573C">
      <w:pPr>
        <w:pStyle w:val="Header"/>
        <w:tabs>
          <w:tab w:val="left" w:pos="540"/>
        </w:tabs>
        <w:spacing w:line="276" w:lineRule="auto"/>
        <w:jc w:val="both"/>
        <w:rPr>
          <w:rFonts w:ascii="Gill Sans Infant Std" w:hAnsi="Gill Sans Infant Std" w:cs="Calibri"/>
          <w:b/>
          <w:color w:val="000000"/>
          <w:u w:color="000000"/>
          <w:bdr w:val="nil"/>
          <w:lang w:eastAsia="en-GB"/>
        </w:rPr>
      </w:pPr>
    </w:p>
    <w:p w14:paraId="3E9BDDE4" w14:textId="77777777" w:rsidR="0095573C" w:rsidRPr="0095573C" w:rsidRDefault="000B2DD8" w:rsidP="0095573C">
      <w:pPr>
        <w:pStyle w:val="Header"/>
        <w:tabs>
          <w:tab w:val="left" w:pos="540"/>
        </w:tabs>
        <w:spacing w:line="276" w:lineRule="auto"/>
        <w:jc w:val="both"/>
        <w:rPr>
          <w:rFonts w:ascii="Gill Sans Infant Std" w:hAnsi="Gill Sans Infant Std" w:cs="Calibri"/>
          <w:color w:val="000000"/>
          <w:u w:color="000000"/>
          <w:bdr w:val="nil"/>
          <w:lang w:eastAsia="en-GB"/>
        </w:rPr>
      </w:pPr>
      <w:r>
        <w:rPr>
          <w:rFonts w:ascii="Gill Sans Infant Std" w:hAnsi="Gill Sans Infant Std" w:cs="Calibri"/>
          <w:color w:val="000000"/>
          <w:u w:color="000000"/>
          <w:bdr w:val="nil"/>
          <w:lang w:eastAsia="en-GB"/>
        </w:rPr>
        <w:t xml:space="preserve">As </w:t>
      </w:r>
      <w:r w:rsidR="00834460">
        <w:rPr>
          <w:rFonts w:ascii="Gill Sans Infant Std" w:hAnsi="Gill Sans Infant Std" w:cs="Calibri"/>
          <w:color w:val="000000"/>
          <w:u w:color="000000"/>
          <w:bdr w:val="nil"/>
          <w:lang w:eastAsia="en-GB"/>
        </w:rPr>
        <w:t xml:space="preserve">the </w:t>
      </w:r>
      <w:r w:rsidR="00834460" w:rsidRPr="0095573C">
        <w:rPr>
          <w:rFonts w:ascii="Gill Sans Infant Std" w:hAnsi="Gill Sans Infant Std" w:cs="Calibri"/>
          <w:color w:val="000000"/>
          <w:u w:color="000000"/>
          <w:bdr w:val="nil"/>
          <w:lang w:eastAsia="en-GB"/>
        </w:rPr>
        <w:t>firm</w:t>
      </w:r>
      <w:r w:rsidR="0095573C" w:rsidRPr="0095573C">
        <w:rPr>
          <w:rFonts w:ascii="Gill Sans Infant Std" w:hAnsi="Gill Sans Infant Std" w:cs="Calibri"/>
          <w:color w:val="000000"/>
          <w:u w:color="000000"/>
          <w:bdr w:val="nil"/>
          <w:lang w:eastAsia="en-GB"/>
        </w:rPr>
        <w:t xml:space="preserve"> will be working on behalf of Save the Children, they will be required to sign and adhere to the Child Safeguarding Policy and ethical guidelines. Note that background checks will be undertaken on all applicants.</w:t>
      </w:r>
      <w:r w:rsidR="0095573C">
        <w:rPr>
          <w:rFonts w:ascii="Gill Sans Infant Std" w:hAnsi="Gill Sans Infant Std" w:cs="Calibri"/>
          <w:color w:val="000000"/>
          <w:u w:color="000000"/>
          <w:bdr w:val="nil"/>
          <w:lang w:eastAsia="en-GB"/>
        </w:rPr>
        <w:t xml:space="preserve"> </w:t>
      </w:r>
      <w:r w:rsidR="0095573C" w:rsidRPr="0095573C">
        <w:rPr>
          <w:rFonts w:ascii="Gill Sans Infant Std" w:hAnsi="Gill Sans Infant Std" w:cs="Calibri"/>
          <w:color w:val="000000"/>
          <w:u w:color="000000"/>
          <w:bdr w:val="nil"/>
          <w:lang w:eastAsia="en-GB"/>
        </w:rPr>
        <w:t xml:space="preserve">As regards the documentation, the title rights, copyrights and all other rights of whatever nature in any materials used or generated under the provisions </w:t>
      </w:r>
      <w:r w:rsidR="0095573C" w:rsidRPr="0095573C">
        <w:rPr>
          <w:rFonts w:ascii="Gill Sans Infant Std" w:hAnsi="Gill Sans Infant Std" w:cs="Calibri"/>
          <w:color w:val="000000"/>
          <w:u w:color="000000"/>
          <w:bdr w:val="nil"/>
          <w:lang w:eastAsia="en-GB"/>
        </w:rPr>
        <w:lastRenderedPageBreak/>
        <w:t>of these services will exclusively be vested with Save the Children International East and Southern Africa Regional Office.</w:t>
      </w:r>
    </w:p>
    <w:p w14:paraId="7C9C444C" w14:textId="77777777" w:rsidR="0095573C" w:rsidRPr="0095573C" w:rsidRDefault="0095573C" w:rsidP="0095573C">
      <w:pPr>
        <w:pStyle w:val="Header"/>
        <w:tabs>
          <w:tab w:val="left" w:pos="540"/>
        </w:tabs>
        <w:spacing w:line="276" w:lineRule="auto"/>
        <w:jc w:val="both"/>
        <w:rPr>
          <w:rFonts w:ascii="Gill Sans Infant Std" w:hAnsi="Gill Sans Infant Std" w:cs="Calibri"/>
          <w:b/>
          <w:color w:val="000000"/>
          <w:u w:color="000000"/>
          <w:bdr w:val="nil"/>
          <w:lang w:eastAsia="en-GB"/>
        </w:rPr>
      </w:pPr>
    </w:p>
    <w:p w14:paraId="11F51AF6" w14:textId="77777777" w:rsidR="0095573C" w:rsidRPr="0095573C" w:rsidRDefault="0095573C" w:rsidP="0095573C">
      <w:pPr>
        <w:pStyle w:val="Heading2"/>
        <w:numPr>
          <w:ilvl w:val="0"/>
          <w:numId w:val="11"/>
        </w:numPr>
        <w:jc w:val="both"/>
        <w:rPr>
          <w:rFonts w:ascii="Gill Sans Infant Std" w:eastAsia="Calibri" w:hAnsi="Gill Sans Infant Std"/>
          <w:color w:val="FF0000"/>
          <w:u w:color="000000"/>
          <w:bdr w:val="nil"/>
          <w:lang w:val="en-US"/>
        </w:rPr>
      </w:pPr>
      <w:r w:rsidRPr="0095573C">
        <w:rPr>
          <w:rFonts w:ascii="Gill Sans Infant Std" w:eastAsia="Calibri" w:hAnsi="Gill Sans Infant Std"/>
          <w:color w:val="FF0000"/>
          <w:u w:color="000000"/>
          <w:bdr w:val="nil"/>
          <w:lang w:val="en-US"/>
        </w:rPr>
        <w:t xml:space="preserve">Submitting expressions of interest </w:t>
      </w:r>
    </w:p>
    <w:p w14:paraId="031812E2" w14:textId="77777777" w:rsidR="0095573C" w:rsidRPr="0095573C" w:rsidRDefault="0095573C" w:rsidP="0095573C">
      <w:pPr>
        <w:pStyle w:val="Header"/>
        <w:tabs>
          <w:tab w:val="left" w:pos="540"/>
        </w:tabs>
        <w:spacing w:line="276" w:lineRule="auto"/>
        <w:jc w:val="both"/>
        <w:rPr>
          <w:rFonts w:ascii="Gill Sans Infant Std" w:hAnsi="Gill Sans Infant Std" w:cs="Calibri"/>
          <w:b/>
          <w:bCs/>
          <w:color w:val="000000"/>
          <w:u w:color="000000"/>
          <w:bdr w:val="nil"/>
          <w:lang w:val="en-US" w:eastAsia="en-GB"/>
        </w:rPr>
      </w:pPr>
    </w:p>
    <w:p w14:paraId="4D990E77" w14:textId="77777777" w:rsidR="0095573C" w:rsidRPr="0095573C" w:rsidRDefault="0095573C" w:rsidP="0095573C">
      <w:pPr>
        <w:pStyle w:val="Header"/>
        <w:tabs>
          <w:tab w:val="left" w:pos="540"/>
        </w:tabs>
        <w:spacing w:line="276" w:lineRule="auto"/>
        <w:jc w:val="both"/>
        <w:rPr>
          <w:rFonts w:ascii="Gill Sans Infant Std" w:hAnsi="Gill Sans Infant Std" w:cs="Calibri"/>
          <w:color w:val="000000"/>
          <w:u w:color="000000"/>
          <w:bdr w:val="nil"/>
          <w:lang w:val="en-US" w:eastAsia="en-GB"/>
        </w:rPr>
      </w:pPr>
      <w:r w:rsidRPr="0095573C">
        <w:rPr>
          <w:rFonts w:ascii="Gill Sans Infant Std" w:hAnsi="Gill Sans Infant Std" w:cs="Calibri"/>
          <w:color w:val="000000"/>
          <w:u w:color="000000"/>
          <w:bdr w:val="nil"/>
          <w:lang w:val="en-US" w:eastAsia="en-GB"/>
        </w:rPr>
        <w:t>Interested firms must submit a technical and financial proposal including:</w:t>
      </w:r>
    </w:p>
    <w:p w14:paraId="03CCC513" w14:textId="77777777" w:rsidR="0095573C" w:rsidRPr="0095573C" w:rsidRDefault="0095573C" w:rsidP="0095573C">
      <w:pPr>
        <w:pStyle w:val="Header"/>
        <w:numPr>
          <w:ilvl w:val="0"/>
          <w:numId w:val="21"/>
        </w:numPr>
        <w:tabs>
          <w:tab w:val="left" w:pos="709"/>
        </w:tabs>
        <w:spacing w:line="276" w:lineRule="auto"/>
        <w:jc w:val="both"/>
        <w:rPr>
          <w:rFonts w:ascii="Gill Sans Infant Std" w:hAnsi="Gill Sans Infant Std" w:cs="Calibri"/>
          <w:color w:val="000000"/>
          <w:u w:color="000000"/>
          <w:bdr w:val="nil"/>
          <w:lang w:val="en-US" w:eastAsia="en-GB"/>
        </w:rPr>
      </w:pPr>
      <w:r w:rsidRPr="0095573C">
        <w:rPr>
          <w:rFonts w:ascii="Gill Sans Infant Std" w:hAnsi="Gill Sans Infant Std" w:cs="Calibri"/>
          <w:color w:val="000000"/>
          <w:u w:color="000000"/>
          <w:bdr w:val="nil"/>
          <w:lang w:val="en-US" w:eastAsia="en-GB"/>
        </w:rPr>
        <w:t>A cover letter</w:t>
      </w:r>
      <w:r w:rsidR="000B2DD8">
        <w:rPr>
          <w:rFonts w:ascii="Gill Sans Infant Std" w:hAnsi="Gill Sans Infant Std" w:cs="Calibri"/>
          <w:color w:val="000000"/>
          <w:u w:color="000000"/>
          <w:bdr w:val="nil"/>
          <w:lang w:val="en-US" w:eastAsia="en-GB"/>
        </w:rPr>
        <w:t xml:space="preserve"> and samples of their work.</w:t>
      </w:r>
    </w:p>
    <w:p w14:paraId="61B12C36" w14:textId="77777777" w:rsidR="0095573C" w:rsidRPr="0095573C" w:rsidRDefault="00F30D5E" w:rsidP="0095573C">
      <w:pPr>
        <w:pStyle w:val="Header"/>
        <w:numPr>
          <w:ilvl w:val="0"/>
          <w:numId w:val="21"/>
        </w:numPr>
        <w:tabs>
          <w:tab w:val="left" w:pos="709"/>
        </w:tabs>
        <w:spacing w:line="276" w:lineRule="auto"/>
        <w:jc w:val="both"/>
        <w:rPr>
          <w:rFonts w:ascii="Gill Sans Infant Std" w:hAnsi="Gill Sans Infant Std" w:cs="Calibri"/>
          <w:color w:val="000000"/>
          <w:u w:color="000000"/>
          <w:bdr w:val="nil"/>
          <w:lang w:val="en-US" w:eastAsia="en-GB"/>
        </w:rPr>
      </w:pPr>
      <w:r>
        <w:rPr>
          <w:rFonts w:ascii="Gill Sans Infant Std" w:hAnsi="Gill Sans Infant Std" w:cs="Calibri"/>
          <w:color w:val="000000"/>
          <w:u w:color="000000"/>
          <w:bdr w:val="nil"/>
          <w:lang w:val="en-US" w:eastAsia="en-GB"/>
        </w:rPr>
        <w:t>W</w:t>
      </w:r>
      <w:r w:rsidR="0095573C" w:rsidRPr="0095573C">
        <w:rPr>
          <w:rFonts w:ascii="Gill Sans Infant Std" w:hAnsi="Gill Sans Infant Std" w:cs="Calibri"/>
          <w:color w:val="000000"/>
          <w:u w:color="000000"/>
          <w:bdr w:val="nil"/>
          <w:lang w:val="en-US" w:eastAsia="en-GB"/>
        </w:rPr>
        <w:t>ork plan for carrying out the consultancy.</w:t>
      </w:r>
    </w:p>
    <w:p w14:paraId="64FA0A4D" w14:textId="77777777" w:rsidR="0095573C" w:rsidRPr="0095573C" w:rsidRDefault="0095573C" w:rsidP="0095573C">
      <w:pPr>
        <w:pStyle w:val="Header"/>
        <w:numPr>
          <w:ilvl w:val="0"/>
          <w:numId w:val="21"/>
        </w:numPr>
        <w:tabs>
          <w:tab w:val="left" w:pos="709"/>
        </w:tabs>
        <w:spacing w:line="276" w:lineRule="auto"/>
        <w:jc w:val="both"/>
        <w:rPr>
          <w:rFonts w:ascii="Gill Sans Infant Std" w:hAnsi="Gill Sans Infant Std" w:cs="Calibri"/>
          <w:color w:val="000000"/>
          <w:u w:color="000000"/>
          <w:bdr w:val="nil"/>
          <w:lang w:val="en-US" w:eastAsia="en-GB"/>
        </w:rPr>
      </w:pPr>
      <w:r w:rsidRPr="0095573C">
        <w:rPr>
          <w:rFonts w:ascii="Gill Sans Infant Std" w:hAnsi="Gill Sans Infant Std" w:cs="Calibri"/>
          <w:color w:val="000000"/>
          <w:u w:color="000000"/>
          <w:bdr w:val="nil"/>
          <w:lang w:val="en-US" w:eastAsia="en-GB"/>
        </w:rPr>
        <w:t xml:space="preserve">Reasonable budget breakdown and cost consideration commensurate to expected deliverables. </w:t>
      </w:r>
    </w:p>
    <w:p w14:paraId="676A2162" w14:textId="77777777" w:rsidR="0095573C" w:rsidRPr="0095573C" w:rsidRDefault="0095573C" w:rsidP="0095573C">
      <w:pPr>
        <w:pStyle w:val="Header"/>
        <w:tabs>
          <w:tab w:val="left" w:pos="540"/>
        </w:tabs>
        <w:spacing w:line="276" w:lineRule="auto"/>
        <w:jc w:val="both"/>
        <w:rPr>
          <w:rFonts w:ascii="Gill Sans Infant Std" w:hAnsi="Gill Sans Infant Std" w:cs="Calibri"/>
          <w:color w:val="000000"/>
          <w:u w:color="000000"/>
          <w:bdr w:val="nil"/>
          <w:lang w:val="en-US" w:eastAsia="en-GB"/>
        </w:rPr>
      </w:pPr>
    </w:p>
    <w:p w14:paraId="6D8F9EA4" w14:textId="77777777" w:rsidR="0095573C" w:rsidRPr="0095573C" w:rsidRDefault="0095573C" w:rsidP="0095573C">
      <w:pPr>
        <w:pStyle w:val="Header"/>
        <w:tabs>
          <w:tab w:val="left" w:pos="540"/>
        </w:tabs>
        <w:spacing w:line="276" w:lineRule="auto"/>
        <w:jc w:val="both"/>
        <w:rPr>
          <w:rFonts w:ascii="Gill Sans Infant Std" w:hAnsi="Gill Sans Infant Std" w:cs="Calibri"/>
          <w:b/>
          <w:color w:val="000000"/>
          <w:u w:color="000000"/>
          <w:bdr w:val="nil"/>
          <w:lang w:val="en-US" w:eastAsia="en-GB"/>
        </w:rPr>
      </w:pPr>
      <w:r w:rsidRPr="0095573C">
        <w:rPr>
          <w:rFonts w:ascii="Gill Sans Infant Std" w:hAnsi="Gill Sans Infant Std" w:cs="Calibri"/>
          <w:b/>
          <w:color w:val="000000"/>
          <w:u w:color="000000"/>
          <w:bdr w:val="nil"/>
          <w:lang w:val="en-US" w:eastAsia="en-GB"/>
        </w:rPr>
        <w:t xml:space="preserve">Applicants should be available for immediate engagement </w:t>
      </w:r>
    </w:p>
    <w:p w14:paraId="39C5E4F3" w14:textId="77777777" w:rsidR="0095573C" w:rsidRPr="0095573C" w:rsidRDefault="0095573C" w:rsidP="0095573C">
      <w:pPr>
        <w:pStyle w:val="Header"/>
        <w:tabs>
          <w:tab w:val="left" w:pos="540"/>
        </w:tabs>
        <w:spacing w:line="276" w:lineRule="auto"/>
        <w:jc w:val="both"/>
        <w:rPr>
          <w:rFonts w:ascii="Gill Sans Infant Std" w:hAnsi="Gill Sans Infant Std" w:cs="Calibri"/>
          <w:color w:val="000000"/>
          <w:u w:color="000000"/>
          <w:bdr w:val="nil"/>
          <w:lang w:val="en-US" w:eastAsia="en-GB"/>
        </w:rPr>
      </w:pPr>
    </w:p>
    <w:p w14:paraId="77ED235A" w14:textId="77777777" w:rsidR="0095573C" w:rsidRPr="0095573C" w:rsidRDefault="0095573C" w:rsidP="0095573C">
      <w:pPr>
        <w:pStyle w:val="Header"/>
        <w:tabs>
          <w:tab w:val="left" w:pos="540"/>
        </w:tabs>
        <w:spacing w:line="276" w:lineRule="auto"/>
        <w:jc w:val="both"/>
        <w:rPr>
          <w:rFonts w:ascii="Gill Sans Infant Std" w:hAnsi="Gill Sans Infant Std" w:cs="Calibri"/>
          <w:color w:val="000000"/>
          <w:u w:color="000000"/>
          <w:bdr w:val="nil"/>
          <w:lang w:val="en-US" w:eastAsia="en-GB"/>
        </w:rPr>
      </w:pPr>
    </w:p>
    <w:p w14:paraId="5F41AAFE" w14:textId="7C439E7D" w:rsidR="00775800" w:rsidRDefault="0095573C" w:rsidP="0095573C">
      <w:pPr>
        <w:pStyle w:val="Header"/>
        <w:tabs>
          <w:tab w:val="left" w:pos="540"/>
        </w:tabs>
        <w:spacing w:line="276" w:lineRule="auto"/>
        <w:jc w:val="both"/>
        <w:rPr>
          <w:rFonts w:ascii="Gill Sans MT" w:hAnsi="Gill Sans MT"/>
        </w:rPr>
      </w:pPr>
      <w:r w:rsidRPr="0095573C">
        <w:rPr>
          <w:rFonts w:ascii="Gill Sans Infant Std" w:hAnsi="Gill Sans Infant Std" w:cs="Calibri"/>
          <w:color w:val="000000"/>
          <w:u w:color="000000"/>
          <w:bdr w:val="nil"/>
          <w:lang w:val="en-US" w:eastAsia="en-GB"/>
        </w:rPr>
        <w:t xml:space="preserve">Applications should be submitted </w:t>
      </w:r>
      <w:r w:rsidR="00775800" w:rsidRPr="0095573C">
        <w:rPr>
          <w:rFonts w:ascii="Gill Sans Infant Std" w:hAnsi="Gill Sans Infant Std" w:cs="Calibri"/>
          <w:color w:val="000000"/>
          <w:u w:color="000000"/>
          <w:bdr w:val="nil"/>
          <w:lang w:val="en-US" w:eastAsia="en-GB"/>
        </w:rPr>
        <w:t>to</w:t>
      </w:r>
      <w:r w:rsidR="00775800">
        <w:rPr>
          <w:rFonts w:ascii="Gill Sans Infant Std" w:hAnsi="Gill Sans Infant Std" w:cs="Calibri"/>
          <w:color w:val="000000"/>
          <w:u w:color="000000"/>
          <w:bdr w:val="nil"/>
          <w:lang w:val="en-US" w:eastAsia="en-GB"/>
        </w:rPr>
        <w:t>:</w:t>
      </w:r>
      <w:bookmarkStart w:id="1" w:name="_GoBack"/>
      <w:bookmarkEnd w:id="1"/>
      <w:r w:rsidR="00775800" w:rsidRPr="00775800">
        <w:rPr>
          <w:rFonts w:ascii="Gill Sans MT" w:hAnsi="Gill Sans MT"/>
        </w:rPr>
        <w:t xml:space="preserve"> </w:t>
      </w:r>
      <w:hyperlink r:id="rId9" w:history="1">
        <w:r w:rsidR="00775800">
          <w:rPr>
            <w:rStyle w:val="Hyperlink"/>
            <w:rFonts w:ascii="Gill Sans MT" w:hAnsi="Gill Sans MT"/>
          </w:rPr>
          <w:t>esaro.procurement@savethechildren.org</w:t>
        </w:r>
      </w:hyperlink>
    </w:p>
    <w:p w14:paraId="3B6EAE07" w14:textId="398C87C7" w:rsidR="0095573C" w:rsidRPr="00482FEB" w:rsidRDefault="0095573C" w:rsidP="0095573C">
      <w:pPr>
        <w:pStyle w:val="Header"/>
        <w:tabs>
          <w:tab w:val="left" w:pos="540"/>
        </w:tabs>
        <w:spacing w:line="276" w:lineRule="auto"/>
        <w:jc w:val="both"/>
        <w:rPr>
          <w:rFonts w:ascii="Gill Sans Infant Std" w:hAnsi="Gill Sans Infant Std" w:cs="Calibri"/>
          <w:b/>
          <w:color w:val="000000"/>
          <w:u w:color="000000"/>
          <w:bdr w:val="nil"/>
          <w:lang w:val="en-US" w:eastAsia="en-GB"/>
        </w:rPr>
      </w:pPr>
      <w:r w:rsidRPr="0095573C">
        <w:rPr>
          <w:rFonts w:ascii="Gill Sans Infant Std" w:hAnsi="Gill Sans Infant Std" w:cs="Calibri"/>
          <w:color w:val="000000"/>
          <w:u w:color="000000"/>
          <w:bdr w:val="nil"/>
          <w:lang w:val="en-US" w:eastAsia="en-GB"/>
        </w:rPr>
        <w:t xml:space="preserve">Save the Children East and Southern Africa Regional Office by </w:t>
      </w:r>
      <w:r w:rsidR="00775800">
        <w:rPr>
          <w:rFonts w:ascii="Gill Sans Infant Std" w:hAnsi="Gill Sans Infant Std" w:cs="Calibri"/>
          <w:b/>
          <w:color w:val="000000"/>
          <w:u w:color="000000"/>
          <w:bdr w:val="nil"/>
          <w:lang w:val="en-US" w:eastAsia="en-GB"/>
        </w:rPr>
        <w:t>Friday, 17</w:t>
      </w:r>
      <w:r w:rsidR="0084795F" w:rsidRPr="0084795F">
        <w:rPr>
          <w:rFonts w:ascii="Gill Sans Infant Std" w:hAnsi="Gill Sans Infant Std" w:cs="Calibri"/>
          <w:b/>
          <w:color w:val="000000"/>
          <w:u w:color="000000"/>
          <w:bdr w:val="nil"/>
          <w:vertAlign w:val="superscript"/>
          <w:lang w:val="en-US" w:eastAsia="en-GB"/>
        </w:rPr>
        <w:t>th</w:t>
      </w:r>
      <w:r w:rsidR="0084795F" w:rsidRPr="0084795F">
        <w:rPr>
          <w:rFonts w:ascii="Gill Sans Infant Std" w:hAnsi="Gill Sans Infant Std" w:cs="Calibri"/>
          <w:b/>
          <w:color w:val="000000"/>
          <w:u w:color="000000"/>
          <w:bdr w:val="nil"/>
          <w:lang w:val="en-US" w:eastAsia="en-GB"/>
        </w:rPr>
        <w:t xml:space="preserve"> May </w:t>
      </w:r>
      <w:r w:rsidR="00F30D5E" w:rsidRPr="0084795F">
        <w:rPr>
          <w:rFonts w:ascii="Gill Sans Infant Std" w:hAnsi="Gill Sans Infant Std" w:cs="Calibri"/>
          <w:b/>
          <w:color w:val="000000"/>
          <w:u w:color="000000"/>
          <w:bdr w:val="nil"/>
          <w:lang w:val="en-US" w:eastAsia="en-GB"/>
        </w:rPr>
        <w:t>2019</w:t>
      </w:r>
    </w:p>
    <w:p w14:paraId="2017229A" w14:textId="77777777" w:rsidR="00AD3F07" w:rsidRPr="0095573C" w:rsidRDefault="00AD3F07" w:rsidP="0095573C">
      <w:pPr>
        <w:pStyle w:val="Header"/>
        <w:tabs>
          <w:tab w:val="clear" w:pos="4536"/>
          <w:tab w:val="clear" w:pos="9072"/>
          <w:tab w:val="left" w:pos="540"/>
        </w:tabs>
        <w:spacing w:line="276" w:lineRule="auto"/>
        <w:jc w:val="both"/>
        <w:rPr>
          <w:rFonts w:ascii="Gill Sans Infant Std" w:eastAsia="Calibri" w:hAnsi="Gill Sans Infant Std" w:cs="Calibri"/>
          <w:color w:val="000000"/>
          <w:u w:color="000000"/>
          <w:bdr w:val="nil"/>
          <w:lang w:val="en-US" w:eastAsia="en-GB"/>
        </w:rPr>
      </w:pPr>
    </w:p>
    <w:p w14:paraId="3297428A" w14:textId="77777777" w:rsidR="00AD3F07" w:rsidRPr="0095573C" w:rsidRDefault="00AD3F07" w:rsidP="0095573C">
      <w:pPr>
        <w:pStyle w:val="Header"/>
        <w:tabs>
          <w:tab w:val="clear" w:pos="4536"/>
          <w:tab w:val="clear" w:pos="9072"/>
          <w:tab w:val="left" w:pos="540"/>
        </w:tabs>
        <w:spacing w:line="276" w:lineRule="auto"/>
        <w:jc w:val="both"/>
        <w:rPr>
          <w:rFonts w:ascii="Gill Sans Infant Std" w:eastAsia="Calibri" w:hAnsi="Gill Sans Infant Std" w:cs="Calibri"/>
          <w:color w:val="000000"/>
          <w:u w:color="000000"/>
          <w:bdr w:val="nil"/>
          <w:lang w:val="en-US" w:eastAsia="en-GB"/>
        </w:rPr>
      </w:pPr>
    </w:p>
    <w:p w14:paraId="6FE084BE" w14:textId="77777777" w:rsidR="007319F9" w:rsidRPr="0095573C" w:rsidRDefault="007319F9" w:rsidP="0095573C">
      <w:pPr>
        <w:jc w:val="both"/>
        <w:rPr>
          <w:rFonts w:ascii="Gill Sans Infant Std" w:hAnsi="Gill Sans Infant Std"/>
          <w:sz w:val="24"/>
          <w:szCs w:val="24"/>
        </w:rPr>
      </w:pPr>
    </w:p>
    <w:sectPr w:rsidR="007319F9" w:rsidRPr="0095573C" w:rsidSect="009B225C">
      <w:pgSz w:w="11906" w:h="16838"/>
      <w:pgMar w:top="851" w:right="1274"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5BB419" w14:textId="77777777" w:rsidR="004D5036" w:rsidRDefault="004D5036" w:rsidP="00CC4A05">
      <w:r>
        <w:separator/>
      </w:r>
    </w:p>
  </w:endnote>
  <w:endnote w:type="continuationSeparator" w:id="0">
    <w:p w14:paraId="4E1908E9" w14:textId="77777777" w:rsidR="004D5036" w:rsidRDefault="004D5036" w:rsidP="00CC4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Gill Sans Infant Std">
    <w:altName w:val="Gill Sans MT"/>
    <w:panose1 w:val="00000000000000000000"/>
    <w:charset w:val="00"/>
    <w:family w:val="swiss"/>
    <w:notTrueType/>
    <w:pitch w:val="variable"/>
    <w:sig w:usb0="00000003" w:usb1="4000204A"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53266E" w14:textId="77777777" w:rsidR="004D5036" w:rsidRDefault="004D5036" w:rsidP="00CC4A05">
      <w:r>
        <w:separator/>
      </w:r>
    </w:p>
  </w:footnote>
  <w:footnote w:type="continuationSeparator" w:id="0">
    <w:p w14:paraId="00F60648" w14:textId="77777777" w:rsidR="004D5036" w:rsidRDefault="004D5036" w:rsidP="00CC4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B42C9"/>
    <w:multiLevelType w:val="hybridMultilevel"/>
    <w:tmpl w:val="C8F6F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7C2C8A"/>
    <w:multiLevelType w:val="hybridMultilevel"/>
    <w:tmpl w:val="16DC4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A57EF"/>
    <w:multiLevelType w:val="hybridMultilevel"/>
    <w:tmpl w:val="70328C7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9730BE8"/>
    <w:multiLevelType w:val="hybridMultilevel"/>
    <w:tmpl w:val="EB7C7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695C3B"/>
    <w:multiLevelType w:val="hybridMultilevel"/>
    <w:tmpl w:val="A43613D2"/>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AF97B09"/>
    <w:multiLevelType w:val="hybridMultilevel"/>
    <w:tmpl w:val="A3DCCE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13646A"/>
    <w:multiLevelType w:val="hybridMultilevel"/>
    <w:tmpl w:val="16AE6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697FA9"/>
    <w:multiLevelType w:val="hybridMultilevel"/>
    <w:tmpl w:val="A0C07D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5708E5"/>
    <w:multiLevelType w:val="hybridMultilevel"/>
    <w:tmpl w:val="ED2C637A"/>
    <w:lvl w:ilvl="0" w:tplc="AE86E32E">
      <w:start w:val="7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F7448D"/>
    <w:multiLevelType w:val="hybridMultilevel"/>
    <w:tmpl w:val="95AEC7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D70159"/>
    <w:multiLevelType w:val="hybridMultilevel"/>
    <w:tmpl w:val="95705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0E7F7E"/>
    <w:multiLevelType w:val="hybridMultilevel"/>
    <w:tmpl w:val="985A4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621605"/>
    <w:multiLevelType w:val="hybridMultilevel"/>
    <w:tmpl w:val="C5DAEF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04304D"/>
    <w:multiLevelType w:val="hybridMultilevel"/>
    <w:tmpl w:val="5510D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FA0D07"/>
    <w:multiLevelType w:val="hybridMultilevel"/>
    <w:tmpl w:val="E05A9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3B47FD"/>
    <w:multiLevelType w:val="hybridMultilevel"/>
    <w:tmpl w:val="DAE627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762F71"/>
    <w:multiLevelType w:val="hybridMultilevel"/>
    <w:tmpl w:val="9612D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9E5048"/>
    <w:multiLevelType w:val="hybridMultilevel"/>
    <w:tmpl w:val="E2AC5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4A3F1B"/>
    <w:multiLevelType w:val="hybridMultilevel"/>
    <w:tmpl w:val="EB7C7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070122"/>
    <w:multiLevelType w:val="multilevel"/>
    <w:tmpl w:val="197E7AF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700378C1"/>
    <w:multiLevelType w:val="hybridMultilevel"/>
    <w:tmpl w:val="8C0E7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0E33F4"/>
    <w:multiLevelType w:val="hybridMultilevel"/>
    <w:tmpl w:val="DB6099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EE27951"/>
    <w:multiLevelType w:val="hybridMultilevel"/>
    <w:tmpl w:val="B058B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8"/>
  </w:num>
  <w:num w:numId="4">
    <w:abstractNumId w:val="9"/>
  </w:num>
  <w:num w:numId="5">
    <w:abstractNumId w:val="12"/>
  </w:num>
  <w:num w:numId="6">
    <w:abstractNumId w:val="15"/>
  </w:num>
  <w:num w:numId="7">
    <w:abstractNumId w:val="2"/>
  </w:num>
  <w:num w:numId="8">
    <w:abstractNumId w:val="0"/>
  </w:num>
  <w:num w:numId="9">
    <w:abstractNumId w:val="13"/>
  </w:num>
  <w:num w:numId="10">
    <w:abstractNumId w:val="19"/>
  </w:num>
  <w:num w:numId="11">
    <w:abstractNumId w:val="5"/>
  </w:num>
  <w:num w:numId="12">
    <w:abstractNumId w:val="21"/>
  </w:num>
  <w:num w:numId="13">
    <w:abstractNumId w:val="10"/>
  </w:num>
  <w:num w:numId="14">
    <w:abstractNumId w:val="7"/>
  </w:num>
  <w:num w:numId="15">
    <w:abstractNumId w:val="20"/>
  </w:num>
  <w:num w:numId="16">
    <w:abstractNumId w:val="16"/>
  </w:num>
  <w:num w:numId="17">
    <w:abstractNumId w:val="11"/>
  </w:num>
  <w:num w:numId="18">
    <w:abstractNumId w:val="8"/>
  </w:num>
  <w:num w:numId="19">
    <w:abstractNumId w:val="4"/>
  </w:num>
  <w:num w:numId="20">
    <w:abstractNumId w:val="1"/>
  </w:num>
  <w:num w:numId="21">
    <w:abstractNumId w:val="14"/>
  </w:num>
  <w:num w:numId="22">
    <w:abstractNumId w:val="12"/>
  </w:num>
  <w:num w:numId="23">
    <w:abstractNumId w:val="17"/>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6DE"/>
    <w:rsid w:val="00011A27"/>
    <w:rsid w:val="000151E7"/>
    <w:rsid w:val="000276DE"/>
    <w:rsid w:val="00055E48"/>
    <w:rsid w:val="00075240"/>
    <w:rsid w:val="000B2DD8"/>
    <w:rsid w:val="00151FCE"/>
    <w:rsid w:val="001A6A0F"/>
    <w:rsid w:val="001D4EFB"/>
    <w:rsid w:val="00223B32"/>
    <w:rsid w:val="00257DB4"/>
    <w:rsid w:val="002801A6"/>
    <w:rsid w:val="002829FC"/>
    <w:rsid w:val="00284317"/>
    <w:rsid w:val="0029163A"/>
    <w:rsid w:val="00293288"/>
    <w:rsid w:val="00305727"/>
    <w:rsid w:val="00360E3A"/>
    <w:rsid w:val="00426236"/>
    <w:rsid w:val="00431EF1"/>
    <w:rsid w:val="00480476"/>
    <w:rsid w:val="00482FEB"/>
    <w:rsid w:val="004D3A31"/>
    <w:rsid w:val="004D5036"/>
    <w:rsid w:val="004E0CA0"/>
    <w:rsid w:val="004E69E6"/>
    <w:rsid w:val="004F035A"/>
    <w:rsid w:val="005D0BB6"/>
    <w:rsid w:val="006D788D"/>
    <w:rsid w:val="006E4FB2"/>
    <w:rsid w:val="007174DB"/>
    <w:rsid w:val="007319F9"/>
    <w:rsid w:val="00747A93"/>
    <w:rsid w:val="00775800"/>
    <w:rsid w:val="00777211"/>
    <w:rsid w:val="007D072B"/>
    <w:rsid w:val="00834460"/>
    <w:rsid w:val="0084795F"/>
    <w:rsid w:val="008531CA"/>
    <w:rsid w:val="008B5D07"/>
    <w:rsid w:val="0090558D"/>
    <w:rsid w:val="0095573C"/>
    <w:rsid w:val="00981E71"/>
    <w:rsid w:val="009B225C"/>
    <w:rsid w:val="00A03B38"/>
    <w:rsid w:val="00A259C0"/>
    <w:rsid w:val="00A4431A"/>
    <w:rsid w:val="00A94214"/>
    <w:rsid w:val="00AC6076"/>
    <w:rsid w:val="00AD3F07"/>
    <w:rsid w:val="00B1205A"/>
    <w:rsid w:val="00B37F37"/>
    <w:rsid w:val="00B41BE9"/>
    <w:rsid w:val="00B55286"/>
    <w:rsid w:val="00B67E45"/>
    <w:rsid w:val="00BD3A61"/>
    <w:rsid w:val="00BD7D39"/>
    <w:rsid w:val="00C66EF7"/>
    <w:rsid w:val="00CA4819"/>
    <w:rsid w:val="00CC48C4"/>
    <w:rsid w:val="00CC4A05"/>
    <w:rsid w:val="00D177AA"/>
    <w:rsid w:val="00D66B40"/>
    <w:rsid w:val="00D85F54"/>
    <w:rsid w:val="00D8670A"/>
    <w:rsid w:val="00DD7AD5"/>
    <w:rsid w:val="00E21035"/>
    <w:rsid w:val="00E37297"/>
    <w:rsid w:val="00E443C5"/>
    <w:rsid w:val="00E50BA0"/>
    <w:rsid w:val="00E52D0C"/>
    <w:rsid w:val="00EF3397"/>
    <w:rsid w:val="00F11B54"/>
    <w:rsid w:val="00F14971"/>
    <w:rsid w:val="00F30D5E"/>
    <w:rsid w:val="00F80D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17B23"/>
  <w15:chartTrackingRefBased/>
  <w15:docId w15:val="{2DD3B31B-E0F4-49CC-AEB2-1403E331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6DE"/>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AD3F0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D3F07"/>
    <w:pPr>
      <w:keepNext/>
      <w:keepLines/>
      <w:spacing w:before="200"/>
      <w:outlineLvl w:val="1"/>
    </w:pPr>
    <w:rPr>
      <w:rFonts w:ascii="Cambria" w:eastAsia="Times New Roman" w:hAnsi="Cambria"/>
      <w:b/>
      <w:bCs/>
      <w:color w:val="4F81BD"/>
      <w:sz w:val="26"/>
      <w:szCs w:val="26"/>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276DE"/>
    <w:pPr>
      <w:spacing w:after="0" w:line="240" w:lineRule="auto"/>
    </w:pPr>
    <w:rPr>
      <w:rFonts w:ascii="Calibri" w:eastAsia="Calibri" w:hAnsi="Calibri" w:cs="Times New Roman"/>
      <w:lang w:eastAsia="en-GB"/>
    </w:rPr>
  </w:style>
  <w:style w:type="paragraph" w:styleId="ListParagraph">
    <w:name w:val="List Paragraph"/>
    <w:basedOn w:val="Normal"/>
    <w:uiPriority w:val="34"/>
    <w:qFormat/>
    <w:rsid w:val="000276DE"/>
    <w:pPr>
      <w:ind w:left="720"/>
    </w:pPr>
    <w:rPr>
      <w:rFonts w:eastAsia="MS PGothic" w:cs="MS PGothic"/>
      <w:lang w:val="en-US" w:eastAsia="ja-JP"/>
    </w:rPr>
  </w:style>
  <w:style w:type="character" w:styleId="Hyperlink">
    <w:name w:val="Hyperlink"/>
    <w:uiPriority w:val="99"/>
    <w:rsid w:val="000276DE"/>
    <w:rPr>
      <w:rFonts w:cs="Times New Roman"/>
      <w:color w:val="0000FF"/>
      <w:u w:val="single"/>
    </w:rPr>
  </w:style>
  <w:style w:type="table" w:styleId="TableGrid">
    <w:name w:val="Table Grid"/>
    <w:basedOn w:val="TableNormal"/>
    <w:uiPriority w:val="39"/>
    <w:rsid w:val="00F80D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D3F07"/>
    <w:rPr>
      <w:rFonts w:ascii="Cambria" w:eastAsia="Times New Roman" w:hAnsi="Cambria" w:cs="Times New Roman"/>
      <w:b/>
      <w:bCs/>
      <w:color w:val="4F81BD"/>
      <w:sz w:val="26"/>
      <w:szCs w:val="26"/>
      <w:lang w:eastAsia="sv-SE"/>
    </w:rPr>
  </w:style>
  <w:style w:type="paragraph" w:styleId="Header">
    <w:name w:val="header"/>
    <w:basedOn w:val="Normal"/>
    <w:link w:val="HeaderChar"/>
    <w:rsid w:val="00AD3F07"/>
    <w:pPr>
      <w:tabs>
        <w:tab w:val="center" w:pos="4536"/>
        <w:tab w:val="right" w:pos="9072"/>
      </w:tabs>
    </w:pPr>
    <w:rPr>
      <w:rFonts w:ascii="Times New Roman" w:eastAsia="Times New Roman" w:hAnsi="Times New Roman"/>
      <w:sz w:val="24"/>
      <w:szCs w:val="24"/>
      <w:lang w:eastAsia="sv-SE"/>
    </w:rPr>
  </w:style>
  <w:style w:type="character" w:customStyle="1" w:styleId="HeaderChar">
    <w:name w:val="Header Char"/>
    <w:basedOn w:val="DefaultParagraphFont"/>
    <w:link w:val="Header"/>
    <w:rsid w:val="00AD3F07"/>
    <w:rPr>
      <w:rFonts w:ascii="Times New Roman" w:eastAsia="Times New Roman" w:hAnsi="Times New Roman" w:cs="Times New Roman"/>
      <w:sz w:val="24"/>
      <w:szCs w:val="24"/>
      <w:lang w:eastAsia="sv-SE"/>
    </w:rPr>
  </w:style>
  <w:style w:type="character" w:customStyle="1" w:styleId="Heading1Char">
    <w:name w:val="Heading 1 Char"/>
    <w:basedOn w:val="DefaultParagraphFont"/>
    <w:link w:val="Heading1"/>
    <w:uiPriority w:val="9"/>
    <w:rsid w:val="00AD3F07"/>
    <w:rPr>
      <w:rFonts w:asciiTheme="majorHAnsi" w:eastAsiaTheme="majorEastAsia" w:hAnsiTheme="majorHAnsi" w:cstheme="majorBidi"/>
      <w:color w:val="2E74B5" w:themeColor="accent1" w:themeShade="BF"/>
      <w:sz w:val="32"/>
      <w:szCs w:val="32"/>
    </w:rPr>
  </w:style>
  <w:style w:type="character" w:customStyle="1" w:styleId="NoSpacingChar">
    <w:name w:val="No Spacing Char"/>
    <w:basedOn w:val="DefaultParagraphFont"/>
    <w:link w:val="NoSpacing"/>
    <w:uiPriority w:val="1"/>
    <w:rsid w:val="00A4431A"/>
    <w:rPr>
      <w:rFonts w:ascii="Calibri" w:eastAsia="Calibri" w:hAnsi="Calibri" w:cs="Times New Roman"/>
      <w:lang w:eastAsia="en-GB"/>
    </w:rPr>
  </w:style>
  <w:style w:type="paragraph" w:styleId="FootnoteText">
    <w:name w:val="footnote text"/>
    <w:basedOn w:val="Normal"/>
    <w:link w:val="FootnoteTextChar"/>
    <w:uiPriority w:val="99"/>
    <w:semiHidden/>
    <w:unhideWhenUsed/>
    <w:rsid w:val="00CC4A05"/>
    <w:rPr>
      <w:sz w:val="20"/>
      <w:szCs w:val="20"/>
    </w:rPr>
  </w:style>
  <w:style w:type="character" w:customStyle="1" w:styleId="FootnoteTextChar">
    <w:name w:val="Footnote Text Char"/>
    <w:basedOn w:val="DefaultParagraphFont"/>
    <w:link w:val="FootnoteText"/>
    <w:uiPriority w:val="99"/>
    <w:semiHidden/>
    <w:rsid w:val="00CC4A05"/>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CC4A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65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saro.procurement@savethechildr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3931E-3214-44F7-B8AF-91A3A22D7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1126</Words>
  <Characters>6420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Muiruri, Elizabeth</dc:creator>
  <cp:keywords/>
  <dc:description/>
  <cp:lastModifiedBy>Kendi, Moreen</cp:lastModifiedBy>
  <cp:revision>6</cp:revision>
  <dcterms:created xsi:type="dcterms:W3CDTF">2019-03-25T15:26:00Z</dcterms:created>
  <dcterms:modified xsi:type="dcterms:W3CDTF">2019-05-09T06:13:00Z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