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1186" w14:textId="7C6EA5EB" w:rsidR="00B66612" w:rsidRDefault="005F31F8" w:rsidP="007B19FD">
      <w:pPr>
        <w:spacing w:after="160" w:line="259" w:lineRule="auto"/>
      </w:pPr>
      <w:r w:rsidRPr="005F31F8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098A655D" wp14:editId="55DB07A1">
            <wp:simplePos x="0" y="0"/>
            <wp:positionH relativeFrom="page">
              <wp:posOffset>5295900</wp:posOffset>
            </wp:positionH>
            <wp:positionV relativeFrom="page">
              <wp:posOffset>-722788</wp:posOffset>
            </wp:positionV>
            <wp:extent cx="2264410" cy="6901973"/>
            <wp:effectExtent l="0" t="0" r="2540" b="0"/>
            <wp:wrapNone/>
            <wp:docPr id="11" name="Picture 11" descr="V:\Design Bridge\3996_Save the Children templates\Assets\red circle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Design Bridge\3996_Save the Children templates\Assets\red circle to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690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C1187" w14:textId="77777777" w:rsidR="0011763E" w:rsidRDefault="0011763E" w:rsidP="007B19FD">
      <w:pPr>
        <w:spacing w:after="160" w:line="259" w:lineRule="auto"/>
      </w:pPr>
    </w:p>
    <w:p w14:paraId="277C1188" w14:textId="611B122C" w:rsidR="0011763E" w:rsidRDefault="005F31F8" w:rsidP="007B19FD">
      <w:pPr>
        <w:spacing w:after="160" w:line="259" w:lineRule="auto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1" layoutInCell="1" allowOverlap="1" wp14:anchorId="66951991" wp14:editId="0102CBFC">
            <wp:simplePos x="0" y="0"/>
            <wp:positionH relativeFrom="page">
              <wp:posOffset>540385</wp:posOffset>
            </wp:positionH>
            <wp:positionV relativeFrom="page">
              <wp:posOffset>2004695</wp:posOffset>
            </wp:positionV>
            <wp:extent cx="5645785" cy="11557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C1189" w14:textId="77777777" w:rsidR="0011763E" w:rsidRDefault="0011763E" w:rsidP="007B19FD">
      <w:pPr>
        <w:spacing w:after="160" w:line="259" w:lineRule="auto"/>
      </w:pPr>
    </w:p>
    <w:p w14:paraId="277C118A" w14:textId="77777777" w:rsidR="0011763E" w:rsidRPr="0011763E" w:rsidRDefault="0011763E" w:rsidP="0011763E"/>
    <w:p w14:paraId="4C145F38" w14:textId="77777777" w:rsidR="005F31F8" w:rsidRDefault="005F31F8" w:rsidP="0011763E">
      <w:pPr>
        <w:rPr>
          <w:rFonts w:ascii="Trade Gothic LT Com Cn" w:hAnsi="Trade Gothic LT Com Cn"/>
          <w:b/>
          <w:sz w:val="104"/>
          <w:szCs w:val="104"/>
        </w:rPr>
      </w:pPr>
    </w:p>
    <w:p w14:paraId="0AC64C82" w14:textId="77777777" w:rsidR="00FF48F2" w:rsidRDefault="00FF48F2" w:rsidP="005F31F8">
      <w:pPr>
        <w:jc w:val="both"/>
        <w:rPr>
          <w:rFonts w:ascii="Trade Gothic LT Com Cn" w:hAnsi="Trade Gothic LT Com Cn"/>
          <w:b/>
          <w:color w:val="FF0000"/>
          <w:sz w:val="70"/>
          <w:szCs w:val="70"/>
        </w:rPr>
      </w:pPr>
    </w:p>
    <w:p w14:paraId="64236FE3" w14:textId="01910EBF" w:rsidR="005F31F8" w:rsidRPr="0030223A" w:rsidRDefault="00B00D48" w:rsidP="0030223A">
      <w:pPr>
        <w:rPr>
          <w:rFonts w:ascii="Trade Gothic LT Com Cn" w:hAnsi="Trade Gothic LT Com Cn"/>
          <w:b/>
          <w:color w:val="FF0000"/>
          <w:sz w:val="66"/>
          <w:szCs w:val="66"/>
        </w:rPr>
      </w:pPr>
      <w:r>
        <w:rPr>
          <w:rFonts w:ascii="Trade Gothic LT Com Cn" w:hAnsi="Trade Gothic LT Com Cn"/>
          <w:b/>
          <w:color w:val="FF0000"/>
          <w:sz w:val="66"/>
          <w:szCs w:val="66"/>
        </w:rPr>
        <w:t>TRANSLATION SERVICES</w:t>
      </w:r>
      <w:r w:rsidR="004D269A">
        <w:rPr>
          <w:rFonts w:ascii="Trade Gothic LT Com Cn" w:hAnsi="Trade Gothic LT Com Cn"/>
          <w:b/>
          <w:color w:val="FF0000"/>
          <w:sz w:val="66"/>
          <w:szCs w:val="66"/>
        </w:rPr>
        <w:t xml:space="preserve"> FOR SCI LONDON</w:t>
      </w:r>
    </w:p>
    <w:p w14:paraId="277C118B" w14:textId="591CC225" w:rsidR="0011763E" w:rsidRPr="0030223A" w:rsidRDefault="004D269A" w:rsidP="005F31F8">
      <w:pPr>
        <w:jc w:val="both"/>
        <w:rPr>
          <w:rFonts w:ascii="Trade Gothic LT Com Cn" w:hAnsi="Trade Gothic LT Com Cn"/>
          <w:b/>
          <w:sz w:val="66"/>
          <w:szCs w:val="66"/>
        </w:rPr>
      </w:pPr>
      <w:r>
        <w:rPr>
          <w:rFonts w:ascii="Trade Gothic LT Com Cn" w:hAnsi="Trade Gothic LT Com Cn"/>
          <w:b/>
          <w:sz w:val="66"/>
          <w:szCs w:val="66"/>
        </w:rPr>
        <w:t>TENDER</w:t>
      </w:r>
      <w:r w:rsidR="005F31F8" w:rsidRPr="0030223A">
        <w:rPr>
          <w:rFonts w:ascii="Trade Gothic LT Com Cn" w:hAnsi="Trade Gothic LT Com Cn"/>
          <w:b/>
          <w:sz w:val="66"/>
          <w:szCs w:val="66"/>
        </w:rPr>
        <w:t xml:space="preserve"> BRIEF</w:t>
      </w:r>
    </w:p>
    <w:p w14:paraId="69033E4C" w14:textId="212FC201" w:rsidR="005F31F8" w:rsidRPr="00FF48F2" w:rsidRDefault="005F31F8" w:rsidP="005F31F8">
      <w:pPr>
        <w:jc w:val="both"/>
        <w:rPr>
          <w:rFonts w:ascii="Trade Gothic LT Com Cn" w:hAnsi="Trade Gothic LT Com Cn"/>
          <w:b/>
          <w:sz w:val="60"/>
          <w:szCs w:val="60"/>
        </w:rPr>
      </w:pPr>
    </w:p>
    <w:p w14:paraId="40326CA4" w14:textId="03486406" w:rsidR="00FF48F2" w:rsidRPr="00FF48F2" w:rsidRDefault="00FF48F2" w:rsidP="005F31F8">
      <w:pPr>
        <w:jc w:val="both"/>
        <w:rPr>
          <w:sz w:val="60"/>
          <w:szCs w:val="60"/>
        </w:rPr>
      </w:pPr>
      <w:r w:rsidRPr="005F31F8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6F04EAEE" wp14:editId="3F010084">
            <wp:simplePos x="0" y="0"/>
            <wp:positionH relativeFrom="page">
              <wp:align>left</wp:align>
            </wp:positionH>
            <wp:positionV relativeFrom="page">
              <wp:posOffset>5948045</wp:posOffset>
            </wp:positionV>
            <wp:extent cx="5914390" cy="1907540"/>
            <wp:effectExtent l="0" t="0" r="0" b="0"/>
            <wp:wrapNone/>
            <wp:docPr id="22" name="Picture 22" descr="V:\Design Bridge\3996_Save the Children templates\Assets\red circle 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esign Bridge\3996_Save the Children templates\Assets\red circle botto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8F2">
        <w:rPr>
          <w:rFonts w:ascii="Trade Gothic LT Com Cn" w:hAnsi="Trade Gothic LT Com Cn"/>
          <w:b/>
          <w:sz w:val="60"/>
          <w:szCs w:val="60"/>
        </w:rPr>
        <w:t xml:space="preserve"> </w:t>
      </w:r>
      <w:r w:rsidR="00B00D48">
        <w:rPr>
          <w:rFonts w:ascii="Trade Gothic LT Com Cn" w:hAnsi="Trade Gothic LT Com Cn"/>
          <w:b/>
          <w:sz w:val="60"/>
          <w:szCs w:val="60"/>
        </w:rPr>
        <w:t xml:space="preserve">October </w:t>
      </w:r>
      <w:r w:rsidRPr="00FF48F2">
        <w:rPr>
          <w:rFonts w:ascii="Trade Gothic LT Com Cn" w:hAnsi="Trade Gothic LT Com Cn"/>
          <w:b/>
          <w:sz w:val="60"/>
          <w:szCs w:val="60"/>
        </w:rPr>
        <w:t>2019</w:t>
      </w:r>
    </w:p>
    <w:p w14:paraId="277C118C" w14:textId="77777777" w:rsidR="0011763E" w:rsidRPr="0011763E" w:rsidRDefault="0011763E" w:rsidP="0011763E"/>
    <w:p w14:paraId="277C118D" w14:textId="660D3370" w:rsidR="0011763E" w:rsidRPr="0011763E" w:rsidRDefault="0011763E" w:rsidP="0011763E"/>
    <w:p w14:paraId="277C118E" w14:textId="77777777" w:rsidR="0011763E" w:rsidRPr="0011763E" w:rsidRDefault="0011763E" w:rsidP="0011763E"/>
    <w:p w14:paraId="277C118F" w14:textId="77777777" w:rsidR="0011763E" w:rsidRPr="0011763E" w:rsidRDefault="0011763E" w:rsidP="0011763E"/>
    <w:p w14:paraId="277C1190" w14:textId="77777777" w:rsidR="0011763E" w:rsidRPr="0011763E" w:rsidRDefault="0011763E" w:rsidP="0011763E"/>
    <w:p w14:paraId="277C119D" w14:textId="614CD98C" w:rsidR="0011763E" w:rsidRPr="0011763E" w:rsidRDefault="005F31F8" w:rsidP="0011763E">
      <w:r w:rsidRPr="005F31F8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F04EAEE" wp14:editId="3F010084">
            <wp:simplePos x="0" y="0"/>
            <wp:positionH relativeFrom="page">
              <wp:align>left</wp:align>
            </wp:positionH>
            <wp:positionV relativeFrom="page">
              <wp:posOffset>5948045</wp:posOffset>
            </wp:positionV>
            <wp:extent cx="5914390" cy="1907540"/>
            <wp:effectExtent l="0" t="0" r="0" b="0"/>
            <wp:wrapNone/>
            <wp:docPr id="1" name="Picture 1" descr="V:\Design Bridge\3996_Save the Children templates\Assets\red circle 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esign Bridge\3996_Save the Children templates\Assets\red circle botto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C119E" w14:textId="0628E5A8" w:rsidR="0011763E" w:rsidRPr="0011763E" w:rsidRDefault="0011763E" w:rsidP="0011763E"/>
    <w:p w14:paraId="277C119F" w14:textId="6E2159CB" w:rsidR="0011763E" w:rsidRPr="0011763E" w:rsidRDefault="0011763E" w:rsidP="0011763E"/>
    <w:p w14:paraId="277C11A0" w14:textId="7A887965" w:rsidR="0011763E" w:rsidRPr="0011763E" w:rsidRDefault="0011763E" w:rsidP="0011763E"/>
    <w:p w14:paraId="277C11A1" w14:textId="69461F22" w:rsidR="0011763E" w:rsidRPr="0011763E" w:rsidRDefault="0011763E" w:rsidP="0011763E"/>
    <w:p w14:paraId="277C11A2" w14:textId="174696A0" w:rsidR="0011763E" w:rsidRPr="0011763E" w:rsidRDefault="0011763E" w:rsidP="0011763E"/>
    <w:p w14:paraId="277C11A3" w14:textId="55E63607" w:rsidR="0011763E" w:rsidRPr="0011763E" w:rsidRDefault="0011763E" w:rsidP="0011763E"/>
    <w:p w14:paraId="277C11A9" w14:textId="5ED429BC" w:rsidR="0011763E" w:rsidRPr="0011763E" w:rsidRDefault="005F31F8" w:rsidP="0011763E">
      <w:r w:rsidRPr="005F31F8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F04EAEE" wp14:editId="3F010084">
            <wp:simplePos x="0" y="0"/>
            <wp:positionH relativeFrom="page">
              <wp:align>left</wp:align>
            </wp:positionH>
            <wp:positionV relativeFrom="page">
              <wp:posOffset>5948045</wp:posOffset>
            </wp:positionV>
            <wp:extent cx="5914390" cy="1907540"/>
            <wp:effectExtent l="0" t="0" r="0" b="0"/>
            <wp:wrapNone/>
            <wp:docPr id="2" name="Picture 2" descr="V:\Design Bridge\3996_Save the Children templates\Assets\red circle 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esign Bridge\3996_Save the Children templates\Assets\red circle botto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1F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04EAEE" wp14:editId="3F010084">
            <wp:simplePos x="0" y="0"/>
            <wp:positionH relativeFrom="page">
              <wp:align>left</wp:align>
            </wp:positionH>
            <wp:positionV relativeFrom="page">
              <wp:posOffset>5948045</wp:posOffset>
            </wp:positionV>
            <wp:extent cx="5914390" cy="1907540"/>
            <wp:effectExtent l="0" t="0" r="0" b="0"/>
            <wp:wrapNone/>
            <wp:docPr id="3" name="Picture 3" descr="V:\Design Bridge\3996_Save the Children templates\Assets\red circle 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esign Bridge\3996_Save the Children templates\Assets\red circle botto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1F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04EAEE" wp14:editId="3F010084">
            <wp:simplePos x="0" y="0"/>
            <wp:positionH relativeFrom="page">
              <wp:align>left</wp:align>
            </wp:positionH>
            <wp:positionV relativeFrom="page">
              <wp:posOffset>5948045</wp:posOffset>
            </wp:positionV>
            <wp:extent cx="5914390" cy="1907540"/>
            <wp:effectExtent l="0" t="0" r="0" b="0"/>
            <wp:wrapNone/>
            <wp:docPr id="4" name="Picture 4" descr="V:\Design Bridge\3996_Save the Children templates\Assets\red circle 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esign Bridge\3996_Save the Children templates\Assets\red circle botto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1F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F04EAEE" wp14:editId="3F010084">
            <wp:simplePos x="0" y="0"/>
            <wp:positionH relativeFrom="page">
              <wp:align>left</wp:align>
            </wp:positionH>
            <wp:positionV relativeFrom="page">
              <wp:posOffset>5948045</wp:posOffset>
            </wp:positionV>
            <wp:extent cx="5914390" cy="1907540"/>
            <wp:effectExtent l="0" t="0" r="0" b="0"/>
            <wp:wrapNone/>
            <wp:docPr id="5" name="Picture 5" descr="V:\Design Bridge\3996_Save the Children templates\Assets\red circle 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esign Bridge\3996_Save the Children templates\Assets\red circle botto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C11AA" w14:textId="77777777" w:rsidR="0011763E" w:rsidRPr="0011763E" w:rsidRDefault="0011763E" w:rsidP="0011763E"/>
    <w:p w14:paraId="277C11AB" w14:textId="77777777" w:rsidR="0011763E" w:rsidRPr="0011763E" w:rsidRDefault="0011763E" w:rsidP="0011763E"/>
    <w:p w14:paraId="277C11AC" w14:textId="77777777" w:rsidR="0011763E" w:rsidRPr="0011763E" w:rsidRDefault="0011763E" w:rsidP="0011763E"/>
    <w:p w14:paraId="277C11AD" w14:textId="77777777" w:rsidR="0011763E" w:rsidRDefault="0011763E" w:rsidP="0011763E"/>
    <w:p w14:paraId="277C11AE" w14:textId="77777777" w:rsidR="0011763E" w:rsidRPr="0011763E" w:rsidRDefault="0011763E" w:rsidP="0011763E"/>
    <w:p w14:paraId="32C97B39" w14:textId="77777777" w:rsidR="00BA5A1D" w:rsidRDefault="00BA5A1D" w:rsidP="00613EF2">
      <w:pPr>
        <w:tabs>
          <w:tab w:val="left" w:pos="8266"/>
        </w:tabs>
        <w:rPr>
          <w:sz w:val="28"/>
          <w:szCs w:val="28"/>
        </w:rPr>
      </w:pPr>
    </w:p>
    <w:p w14:paraId="11016066" w14:textId="77777777" w:rsidR="0030223A" w:rsidRDefault="0030223A" w:rsidP="00613EF2">
      <w:pPr>
        <w:tabs>
          <w:tab w:val="left" w:pos="8266"/>
        </w:tabs>
        <w:rPr>
          <w:sz w:val="28"/>
          <w:szCs w:val="28"/>
        </w:rPr>
      </w:pPr>
    </w:p>
    <w:p w14:paraId="01880DEB" w14:textId="77777777" w:rsidR="0030223A" w:rsidRDefault="0030223A" w:rsidP="00613EF2">
      <w:pPr>
        <w:tabs>
          <w:tab w:val="left" w:pos="8266"/>
        </w:tabs>
        <w:rPr>
          <w:sz w:val="28"/>
          <w:szCs w:val="28"/>
        </w:rPr>
      </w:pPr>
    </w:p>
    <w:p w14:paraId="50A11770" w14:textId="77777777" w:rsidR="00C05A49" w:rsidRPr="0058557F" w:rsidRDefault="00C05A49" w:rsidP="00C05A49">
      <w:pPr>
        <w:rPr>
          <w:rFonts w:cs="Arial"/>
          <w:sz w:val="28"/>
          <w:szCs w:val="28"/>
        </w:rPr>
      </w:pPr>
    </w:p>
    <w:p w14:paraId="4F0D0146" w14:textId="77777777" w:rsidR="00C05A49" w:rsidRPr="0058557F" w:rsidRDefault="00C05A49" w:rsidP="00C05A49">
      <w:pPr>
        <w:spacing w:line="360" w:lineRule="auto"/>
        <w:ind w:firstLine="680"/>
        <w:jc w:val="center"/>
        <w:rPr>
          <w:rFonts w:cs="Arial"/>
          <w:b/>
          <w:sz w:val="36"/>
          <w:szCs w:val="36"/>
        </w:rPr>
      </w:pPr>
      <w:r w:rsidRPr="0058557F">
        <w:rPr>
          <w:rFonts w:cs="Arial"/>
          <w:b/>
          <w:sz w:val="36"/>
          <w:szCs w:val="36"/>
        </w:rPr>
        <w:t>Tender Notice</w:t>
      </w:r>
    </w:p>
    <w:p w14:paraId="40F6AF40" w14:textId="77777777" w:rsidR="00C05A49" w:rsidRPr="0058557F" w:rsidRDefault="00C05A49" w:rsidP="00C05A49">
      <w:pPr>
        <w:spacing w:line="360" w:lineRule="auto"/>
        <w:ind w:firstLine="680"/>
        <w:jc w:val="center"/>
        <w:rPr>
          <w:rFonts w:cs="Arial"/>
          <w:b/>
          <w:sz w:val="28"/>
          <w:szCs w:val="28"/>
        </w:rPr>
      </w:pPr>
    </w:p>
    <w:p w14:paraId="52ADF567" w14:textId="77777777" w:rsidR="00C05A49" w:rsidRDefault="00C05A49" w:rsidP="00C05A49">
      <w:pPr>
        <w:spacing w:line="360" w:lineRule="auto"/>
        <w:ind w:firstLine="680"/>
        <w:rPr>
          <w:rFonts w:cs="Arial"/>
          <w:iCs/>
          <w:sz w:val="24"/>
          <w:szCs w:val="24"/>
          <w:lang w:eastAsia="en-GB"/>
        </w:rPr>
      </w:pPr>
      <w:r w:rsidRPr="00495DC8">
        <w:rPr>
          <w:rFonts w:cs="Arial"/>
          <w:iCs/>
          <w:sz w:val="24"/>
          <w:szCs w:val="24"/>
          <w:lang w:eastAsia="en-GB"/>
        </w:rPr>
        <w:t>Save the Children believes every child deserves a future. In</w:t>
      </w:r>
      <w:r>
        <w:rPr>
          <w:rFonts w:cs="Arial"/>
          <w:iCs/>
          <w:sz w:val="24"/>
          <w:szCs w:val="24"/>
          <w:lang w:eastAsia="en-GB"/>
        </w:rPr>
        <w:t xml:space="preserve"> the UK</w:t>
      </w:r>
      <w:r w:rsidRPr="00495DC8">
        <w:rPr>
          <w:rFonts w:cs="Arial"/>
          <w:iCs/>
          <w:color w:val="FF0000"/>
          <w:sz w:val="24"/>
          <w:szCs w:val="24"/>
          <w:lang w:eastAsia="en-GB"/>
        </w:rPr>
        <w:t xml:space="preserve"> </w:t>
      </w:r>
      <w:r w:rsidRPr="00495DC8">
        <w:rPr>
          <w:rFonts w:cs="Arial"/>
          <w:iCs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>
        <w:rPr>
          <w:rFonts w:cs="Arial"/>
          <w:iCs/>
          <w:sz w:val="24"/>
          <w:szCs w:val="24"/>
          <w:lang w:eastAsia="en-GB"/>
        </w:rPr>
        <w:t>.</w:t>
      </w:r>
    </w:p>
    <w:p w14:paraId="76AC515F" w14:textId="77777777" w:rsidR="00C05A49" w:rsidRPr="0058557F" w:rsidRDefault="00C05A49" w:rsidP="00C05A49">
      <w:pPr>
        <w:spacing w:line="360" w:lineRule="auto"/>
        <w:ind w:firstLine="680"/>
        <w:rPr>
          <w:rFonts w:cs="Arial"/>
          <w:iCs/>
          <w:sz w:val="24"/>
          <w:szCs w:val="24"/>
          <w:lang w:eastAsia="en-GB"/>
        </w:rPr>
      </w:pPr>
    </w:p>
    <w:p w14:paraId="4BBAAB5D" w14:textId="77777777" w:rsidR="00C05A49" w:rsidRPr="0058557F" w:rsidRDefault="00C05A49" w:rsidP="00C05A49">
      <w:pPr>
        <w:spacing w:line="360" w:lineRule="auto"/>
        <w:ind w:firstLine="6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Pr="00FB674A">
        <w:rPr>
          <w:rFonts w:cs="Arial"/>
          <w:sz w:val="24"/>
          <w:szCs w:val="24"/>
        </w:rPr>
        <w:t>in</w:t>
      </w:r>
      <w:r w:rsidRPr="00FB674A">
        <w:rPr>
          <w:rFonts w:cs="Arial"/>
          <w:i/>
          <w:sz w:val="24"/>
          <w:szCs w:val="24"/>
        </w:rPr>
        <w:t xml:space="preserve"> </w:t>
      </w:r>
      <w:r w:rsidRPr="003940E4">
        <w:rPr>
          <w:rFonts w:cs="Arial"/>
          <w:sz w:val="24"/>
          <w:szCs w:val="24"/>
        </w:rPr>
        <w:t xml:space="preserve">London </w:t>
      </w:r>
      <w:r w:rsidRPr="0058557F">
        <w:rPr>
          <w:rFonts w:cs="Arial"/>
          <w:sz w:val="24"/>
          <w:szCs w:val="24"/>
        </w:rPr>
        <w:t xml:space="preserve">is inviting submissions of tenders for a contract to provide the following </w:t>
      </w:r>
      <w:r>
        <w:rPr>
          <w:rFonts w:cs="Arial"/>
          <w:sz w:val="24"/>
          <w:szCs w:val="24"/>
        </w:rPr>
        <w:t>services</w:t>
      </w:r>
      <w:r w:rsidRPr="0058557F">
        <w:rPr>
          <w:rFonts w:cs="Arial"/>
          <w:sz w:val="24"/>
          <w:szCs w:val="24"/>
        </w:rPr>
        <w:t xml:space="preserve">: </w:t>
      </w:r>
      <w:bookmarkStart w:id="0" w:name="_GoBack"/>
      <w:bookmarkEnd w:id="0"/>
    </w:p>
    <w:p w14:paraId="534CE062" w14:textId="77777777" w:rsidR="00C05A49" w:rsidRPr="0058557F" w:rsidRDefault="00C05A49" w:rsidP="00C05A49">
      <w:pPr>
        <w:spacing w:line="360" w:lineRule="auto"/>
        <w:ind w:firstLine="680"/>
        <w:rPr>
          <w:rFonts w:cs="Arial"/>
          <w:sz w:val="24"/>
          <w:szCs w:val="24"/>
        </w:rPr>
      </w:pPr>
    </w:p>
    <w:p w14:paraId="4748E206" w14:textId="62135199" w:rsidR="00C05A49" w:rsidRDefault="009944A7" w:rsidP="00C05A49">
      <w:pPr>
        <w:numPr>
          <w:ilvl w:val="0"/>
          <w:numId w:val="15"/>
        </w:num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line="360" w:lineRule="auto"/>
        <w:ind w:firstLine="680"/>
        <w:jc w:val="both"/>
        <w:rPr>
          <w:rFonts w:cs="Arial"/>
          <w:color w:val="FF0000"/>
          <w:spacing w:val="-4"/>
          <w:sz w:val="24"/>
          <w:szCs w:val="24"/>
          <w:lang w:val="en-US"/>
        </w:rPr>
      </w:pPr>
      <w:r>
        <w:rPr>
          <w:rFonts w:cs="Arial"/>
          <w:color w:val="FF0000"/>
          <w:spacing w:val="-4"/>
          <w:sz w:val="24"/>
          <w:szCs w:val="24"/>
          <w:lang w:val="en-US"/>
        </w:rPr>
        <w:t xml:space="preserve">Written </w:t>
      </w:r>
      <w:r w:rsidR="00B00D48">
        <w:rPr>
          <w:rFonts w:cs="Arial"/>
          <w:color w:val="FF0000"/>
          <w:spacing w:val="-4"/>
          <w:sz w:val="24"/>
          <w:szCs w:val="24"/>
          <w:lang w:val="en-US"/>
        </w:rPr>
        <w:t>Translation</w:t>
      </w:r>
      <w:r w:rsidR="00C05A49">
        <w:rPr>
          <w:rFonts w:cs="Arial"/>
          <w:color w:val="FF0000"/>
          <w:spacing w:val="-4"/>
          <w:sz w:val="24"/>
          <w:szCs w:val="24"/>
          <w:lang w:val="en-US"/>
        </w:rPr>
        <w:t xml:space="preserve"> </w:t>
      </w:r>
      <w:r>
        <w:rPr>
          <w:rFonts w:cs="Arial"/>
          <w:color w:val="FF0000"/>
          <w:spacing w:val="-4"/>
          <w:sz w:val="24"/>
          <w:szCs w:val="24"/>
          <w:lang w:val="en-US"/>
        </w:rPr>
        <w:t xml:space="preserve">Services </w:t>
      </w:r>
      <w:r w:rsidR="00C05A49">
        <w:rPr>
          <w:rFonts w:cs="Arial"/>
          <w:color w:val="FF0000"/>
          <w:spacing w:val="-4"/>
          <w:sz w:val="24"/>
          <w:szCs w:val="24"/>
          <w:lang w:val="en-US"/>
        </w:rPr>
        <w:t xml:space="preserve">for SCI London </w:t>
      </w:r>
    </w:p>
    <w:p w14:paraId="5213D286" w14:textId="77777777" w:rsidR="00C05A49" w:rsidRPr="003940E4" w:rsidRDefault="00C05A49" w:rsidP="00C05A49">
      <w:pPr>
        <w:spacing w:line="360" w:lineRule="auto"/>
        <w:ind w:left="360" w:firstLine="680"/>
        <w:rPr>
          <w:rFonts w:cs="Arial"/>
          <w:color w:val="FF0000"/>
          <w:spacing w:val="-4"/>
          <w:sz w:val="24"/>
          <w:szCs w:val="24"/>
          <w:lang w:val="en-US"/>
        </w:rPr>
      </w:pPr>
    </w:p>
    <w:p w14:paraId="5D80506B" w14:textId="77777777" w:rsidR="00C05A49" w:rsidRPr="0058557F" w:rsidRDefault="00C05A49" w:rsidP="00C05A49">
      <w:pPr>
        <w:pStyle w:val="ListNumber"/>
        <w:numPr>
          <w:ilvl w:val="0"/>
          <w:numId w:val="0"/>
        </w:numPr>
        <w:spacing w:line="360" w:lineRule="auto"/>
        <w:ind w:firstLine="68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technical specifications are included within the tender documents. </w:t>
      </w:r>
    </w:p>
    <w:p w14:paraId="1E9A0EBC" w14:textId="06A2B88E" w:rsidR="00C05A49" w:rsidRPr="0058557F" w:rsidRDefault="00C05A49" w:rsidP="00C05A49">
      <w:pPr>
        <w:spacing w:line="360" w:lineRule="auto"/>
        <w:ind w:firstLine="68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If you are interested in submitting a bid, please contact </w:t>
      </w:r>
      <w:r w:rsidRPr="003940E4">
        <w:rPr>
          <w:rFonts w:cs="Arial"/>
          <w:i/>
          <w:sz w:val="24"/>
          <w:szCs w:val="24"/>
        </w:rPr>
        <w:t>Edward Ash</w:t>
      </w:r>
      <w:r w:rsidRPr="003940E4">
        <w:rPr>
          <w:rFonts w:cs="Arial"/>
          <w:sz w:val="24"/>
          <w:szCs w:val="24"/>
        </w:rPr>
        <w:t xml:space="preserve"> </w:t>
      </w:r>
      <w:r w:rsidRPr="0058557F">
        <w:rPr>
          <w:rFonts w:cs="Arial"/>
          <w:sz w:val="24"/>
          <w:szCs w:val="24"/>
        </w:rPr>
        <w:t>at the following address</w:t>
      </w:r>
      <w:r>
        <w:rPr>
          <w:rFonts w:cs="Arial"/>
          <w:sz w:val="24"/>
          <w:szCs w:val="24"/>
        </w:rPr>
        <w:t xml:space="preserve"> </w:t>
      </w:r>
      <w:hyperlink r:id="rId14" w:history="1">
        <w:r w:rsidR="002A1F8B" w:rsidRPr="007F0437">
          <w:rPr>
            <w:rStyle w:val="Hyperlink"/>
            <w:rFonts w:cs="Arial"/>
            <w:i/>
            <w:sz w:val="24"/>
            <w:szCs w:val="24"/>
          </w:rPr>
          <w:t>edward.ash@savethechildren.org</w:t>
        </w:r>
      </w:hyperlink>
      <w:r w:rsidR="002A1F8B">
        <w:rPr>
          <w:rFonts w:cs="Arial"/>
          <w:i/>
          <w:sz w:val="24"/>
          <w:szCs w:val="24"/>
        </w:rPr>
        <w:t xml:space="preserve"> </w:t>
      </w:r>
      <w:r w:rsidRPr="0058557F">
        <w:rPr>
          <w:rFonts w:cs="Arial"/>
          <w:sz w:val="24"/>
          <w:szCs w:val="24"/>
        </w:rPr>
        <w:t>to express your interest and request the tender documents. Tender documents will be sent to you by return.</w:t>
      </w:r>
    </w:p>
    <w:p w14:paraId="1734116D" w14:textId="77777777" w:rsidR="00C05A49" w:rsidRPr="0058557F" w:rsidRDefault="00C05A49" w:rsidP="00C05A49">
      <w:pPr>
        <w:spacing w:line="360" w:lineRule="auto"/>
        <w:ind w:firstLine="680"/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request / collect the tender documents as soon as possible. </w:t>
      </w:r>
    </w:p>
    <w:p w14:paraId="438D2EE1" w14:textId="526D5366" w:rsidR="00C05A49" w:rsidRPr="00877BAF" w:rsidRDefault="00C05A49" w:rsidP="00C05A49">
      <w:pPr>
        <w:spacing w:line="360" w:lineRule="auto"/>
        <w:ind w:firstLine="68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Completed tender documents are due to be submitted </w:t>
      </w:r>
      <w:r w:rsidR="00216BDC">
        <w:rPr>
          <w:rFonts w:cs="Arial"/>
          <w:sz w:val="24"/>
          <w:szCs w:val="24"/>
        </w:rPr>
        <w:t xml:space="preserve">to </w:t>
      </w:r>
      <w:hyperlink r:id="rId15" w:history="1">
        <w:r w:rsidR="00216BDC" w:rsidRPr="007F0437">
          <w:rPr>
            <w:rStyle w:val="Hyperlink"/>
            <w:rFonts w:cs="Arial"/>
            <w:sz w:val="24"/>
            <w:szCs w:val="24"/>
          </w:rPr>
          <w:t>translationtender@savethechildren.org</w:t>
        </w:r>
      </w:hyperlink>
      <w:r w:rsidR="00216BDC">
        <w:rPr>
          <w:rFonts w:cs="Arial"/>
          <w:sz w:val="24"/>
          <w:szCs w:val="24"/>
        </w:rPr>
        <w:t xml:space="preserve"> </w:t>
      </w:r>
      <w:r w:rsidRPr="0058557F">
        <w:rPr>
          <w:rFonts w:cs="Arial"/>
          <w:sz w:val="24"/>
          <w:szCs w:val="24"/>
        </w:rPr>
        <w:t xml:space="preserve">by </w:t>
      </w:r>
      <w:r w:rsidR="00B00D48">
        <w:rPr>
          <w:rFonts w:cs="Arial"/>
          <w:i/>
          <w:color w:val="FF0000"/>
          <w:sz w:val="24"/>
          <w:szCs w:val="24"/>
        </w:rPr>
        <w:t>18</w:t>
      </w:r>
      <w:r w:rsidRPr="003940E4">
        <w:rPr>
          <w:rFonts w:cs="Arial"/>
          <w:i/>
          <w:color w:val="FF0000"/>
          <w:sz w:val="24"/>
          <w:szCs w:val="24"/>
          <w:vertAlign w:val="superscript"/>
        </w:rPr>
        <w:t>th</w:t>
      </w:r>
      <w:r>
        <w:rPr>
          <w:rFonts w:cs="Arial"/>
          <w:i/>
          <w:color w:val="FF0000"/>
          <w:sz w:val="24"/>
          <w:szCs w:val="24"/>
        </w:rPr>
        <w:t xml:space="preserve"> </w:t>
      </w:r>
      <w:r w:rsidR="00B00D48">
        <w:rPr>
          <w:rFonts w:cs="Arial"/>
          <w:i/>
          <w:color w:val="FF0000"/>
          <w:sz w:val="24"/>
          <w:szCs w:val="24"/>
        </w:rPr>
        <w:t>November</w:t>
      </w:r>
      <w:r>
        <w:rPr>
          <w:rFonts w:cs="Arial"/>
          <w:i/>
          <w:color w:val="FF0000"/>
          <w:sz w:val="24"/>
          <w:szCs w:val="24"/>
        </w:rPr>
        <w:t xml:space="preserve"> 2019.</w:t>
      </w:r>
      <w:r w:rsidR="00877BAF">
        <w:rPr>
          <w:rFonts w:cs="Arial"/>
          <w:i/>
          <w:color w:val="FF0000"/>
          <w:sz w:val="24"/>
          <w:szCs w:val="24"/>
        </w:rPr>
        <w:t xml:space="preserve"> </w:t>
      </w:r>
      <w:r w:rsidR="00877BAF" w:rsidRPr="00877BAF">
        <w:rPr>
          <w:rFonts w:cs="Arial"/>
          <w:sz w:val="24"/>
          <w:szCs w:val="24"/>
        </w:rPr>
        <w:t>Do not send questions to this mailbox, as it will not be opened until the tender closing date.</w:t>
      </w:r>
    </w:p>
    <w:p w14:paraId="1A4C54FE" w14:textId="77777777" w:rsidR="00C05A49" w:rsidRPr="0058557F" w:rsidRDefault="00C05A49" w:rsidP="00C05A49">
      <w:pPr>
        <w:rPr>
          <w:rFonts w:cs="Arial"/>
          <w:sz w:val="28"/>
          <w:szCs w:val="28"/>
        </w:rPr>
      </w:pPr>
    </w:p>
    <w:p w14:paraId="6CAC71BF" w14:textId="5591ACDA" w:rsidR="00C60132" w:rsidRPr="00F8351B" w:rsidRDefault="00C60132" w:rsidP="00C05A49">
      <w:pPr>
        <w:tabs>
          <w:tab w:val="left" w:pos="8266"/>
        </w:tabs>
        <w:spacing w:line="360" w:lineRule="auto"/>
        <w:rPr>
          <w:sz w:val="24"/>
          <w:szCs w:val="24"/>
        </w:rPr>
      </w:pPr>
    </w:p>
    <w:sectPr w:rsidR="00C60132" w:rsidRPr="00F8351B" w:rsidSect="0030223A">
      <w:footerReference w:type="default" r:id="rId16"/>
      <w:pgSz w:w="11906" w:h="16838" w:code="9"/>
      <w:pgMar w:top="1440" w:right="1440" w:bottom="1440" w:left="144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C11C0" w14:textId="77777777" w:rsidR="0011763E" w:rsidRDefault="0011763E" w:rsidP="00B66612">
      <w:r>
        <w:separator/>
      </w:r>
    </w:p>
  </w:endnote>
  <w:endnote w:type="continuationSeparator" w:id="0">
    <w:p w14:paraId="277C11C1" w14:textId="77777777" w:rsidR="0011763E" w:rsidRDefault="0011763E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Infant Std">
    <w:altName w:val="Gill Sans MT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Com Cn">
    <w:panose1 w:val="020B08060403030200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C11C2" w14:textId="3B708AA4" w:rsidR="000F4C24" w:rsidRDefault="000F4C24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77BAF">
      <w:rPr>
        <w:noProof/>
      </w:rPr>
      <w:t>2</w:t>
    </w:r>
    <w:r>
      <w:rPr>
        <w:noProof/>
      </w:rPr>
      <w:fldChar w:fldCharType="end"/>
    </w:r>
  </w:p>
  <w:p w14:paraId="277C11C3" w14:textId="77777777" w:rsidR="000F4C24" w:rsidRDefault="000F4C24">
    <w:pPr>
      <w:pStyle w:val="Footer"/>
      <w:rPr>
        <w:noProof/>
      </w:rPr>
    </w:pPr>
  </w:p>
  <w:p w14:paraId="277C11C4" w14:textId="77777777" w:rsidR="00B66612" w:rsidRDefault="00E839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277C11C7" wp14:editId="277C11C8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7C11C9" wp14:editId="0A246B0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0657AC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C11BE" w14:textId="77777777" w:rsidR="0011763E" w:rsidRDefault="0011763E" w:rsidP="00B66612">
      <w:r>
        <w:separator/>
      </w:r>
    </w:p>
  </w:footnote>
  <w:footnote w:type="continuationSeparator" w:id="0">
    <w:p w14:paraId="277C11BF" w14:textId="77777777" w:rsidR="0011763E" w:rsidRDefault="0011763E" w:rsidP="00B6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F44C9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11AA47DD"/>
    <w:multiLevelType w:val="hybridMultilevel"/>
    <w:tmpl w:val="D2FA622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943842"/>
    <w:multiLevelType w:val="hybridMultilevel"/>
    <w:tmpl w:val="DF34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0C37"/>
    <w:multiLevelType w:val="hybridMultilevel"/>
    <w:tmpl w:val="A2320544"/>
    <w:lvl w:ilvl="0" w:tplc="57387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485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2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A2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6C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C6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A7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4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A2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8537A5"/>
    <w:multiLevelType w:val="hybridMultilevel"/>
    <w:tmpl w:val="0B505092"/>
    <w:lvl w:ilvl="0" w:tplc="4078A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C9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D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43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A2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EA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25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21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A9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235BBB"/>
    <w:multiLevelType w:val="multilevel"/>
    <w:tmpl w:val="999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E"/>
    <w:rsid w:val="00054898"/>
    <w:rsid w:val="00074D15"/>
    <w:rsid w:val="000821F8"/>
    <w:rsid w:val="000A72D2"/>
    <w:rsid w:val="000F0FB4"/>
    <w:rsid w:val="000F4C24"/>
    <w:rsid w:val="00110789"/>
    <w:rsid w:val="0011763E"/>
    <w:rsid w:val="0016355C"/>
    <w:rsid w:val="001C781A"/>
    <w:rsid w:val="001E4C89"/>
    <w:rsid w:val="001E6BFD"/>
    <w:rsid w:val="00216BDC"/>
    <w:rsid w:val="0025457F"/>
    <w:rsid w:val="00291299"/>
    <w:rsid w:val="002A1F8B"/>
    <w:rsid w:val="002B3A46"/>
    <w:rsid w:val="002F02F3"/>
    <w:rsid w:val="002F5321"/>
    <w:rsid w:val="0030223A"/>
    <w:rsid w:val="00314E51"/>
    <w:rsid w:val="00337F22"/>
    <w:rsid w:val="00340B52"/>
    <w:rsid w:val="00351A77"/>
    <w:rsid w:val="003C0168"/>
    <w:rsid w:val="003C14B6"/>
    <w:rsid w:val="003C1775"/>
    <w:rsid w:val="003C6AD7"/>
    <w:rsid w:val="003E3DAF"/>
    <w:rsid w:val="003E7AF0"/>
    <w:rsid w:val="003E7D14"/>
    <w:rsid w:val="0040206B"/>
    <w:rsid w:val="004057BA"/>
    <w:rsid w:val="004517CD"/>
    <w:rsid w:val="00461986"/>
    <w:rsid w:val="004A4EC9"/>
    <w:rsid w:val="004D269A"/>
    <w:rsid w:val="00523683"/>
    <w:rsid w:val="00530547"/>
    <w:rsid w:val="00563805"/>
    <w:rsid w:val="005643D8"/>
    <w:rsid w:val="005A7ABB"/>
    <w:rsid w:val="005F31F8"/>
    <w:rsid w:val="00613EF2"/>
    <w:rsid w:val="0063305B"/>
    <w:rsid w:val="00656BB2"/>
    <w:rsid w:val="00675AEA"/>
    <w:rsid w:val="00693FFC"/>
    <w:rsid w:val="006A6881"/>
    <w:rsid w:val="006B3B59"/>
    <w:rsid w:val="006F011C"/>
    <w:rsid w:val="006F1028"/>
    <w:rsid w:val="006F7569"/>
    <w:rsid w:val="00705237"/>
    <w:rsid w:val="00716900"/>
    <w:rsid w:val="00732229"/>
    <w:rsid w:val="007607B5"/>
    <w:rsid w:val="007637B6"/>
    <w:rsid w:val="00764B16"/>
    <w:rsid w:val="00792D9D"/>
    <w:rsid w:val="007B19FD"/>
    <w:rsid w:val="007F0FE8"/>
    <w:rsid w:val="00877BAF"/>
    <w:rsid w:val="0089778C"/>
    <w:rsid w:val="008C2404"/>
    <w:rsid w:val="008C6088"/>
    <w:rsid w:val="008D0287"/>
    <w:rsid w:val="008D6E8B"/>
    <w:rsid w:val="008D70D6"/>
    <w:rsid w:val="00950612"/>
    <w:rsid w:val="009628E6"/>
    <w:rsid w:val="00984091"/>
    <w:rsid w:val="009944A7"/>
    <w:rsid w:val="0099462D"/>
    <w:rsid w:val="009C5E6E"/>
    <w:rsid w:val="00A315D2"/>
    <w:rsid w:val="00A34AED"/>
    <w:rsid w:val="00A36314"/>
    <w:rsid w:val="00A51A67"/>
    <w:rsid w:val="00A6035A"/>
    <w:rsid w:val="00A70969"/>
    <w:rsid w:val="00A8502F"/>
    <w:rsid w:val="00A92CC3"/>
    <w:rsid w:val="00AA6395"/>
    <w:rsid w:val="00AB1311"/>
    <w:rsid w:val="00AD782F"/>
    <w:rsid w:val="00B00D48"/>
    <w:rsid w:val="00B20068"/>
    <w:rsid w:val="00B61836"/>
    <w:rsid w:val="00B66612"/>
    <w:rsid w:val="00B715C8"/>
    <w:rsid w:val="00B77DF7"/>
    <w:rsid w:val="00B86AFF"/>
    <w:rsid w:val="00BA5A1D"/>
    <w:rsid w:val="00BB5CB8"/>
    <w:rsid w:val="00BB6404"/>
    <w:rsid w:val="00C05A49"/>
    <w:rsid w:val="00C60132"/>
    <w:rsid w:val="00C9110B"/>
    <w:rsid w:val="00C9449A"/>
    <w:rsid w:val="00CC6146"/>
    <w:rsid w:val="00CE2018"/>
    <w:rsid w:val="00D31A0E"/>
    <w:rsid w:val="00D35C73"/>
    <w:rsid w:val="00D94C83"/>
    <w:rsid w:val="00D96035"/>
    <w:rsid w:val="00DA5AAD"/>
    <w:rsid w:val="00DE67A9"/>
    <w:rsid w:val="00DF1D67"/>
    <w:rsid w:val="00E16D47"/>
    <w:rsid w:val="00E21D04"/>
    <w:rsid w:val="00E53972"/>
    <w:rsid w:val="00E83987"/>
    <w:rsid w:val="00E85A18"/>
    <w:rsid w:val="00EF0FA0"/>
    <w:rsid w:val="00F269A9"/>
    <w:rsid w:val="00F306BC"/>
    <w:rsid w:val="00F60EC3"/>
    <w:rsid w:val="00F7034F"/>
    <w:rsid w:val="00F8351B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77C1185"/>
  <w15:docId w15:val="{A4FA430A-CAF5-42A3-8B34-D00DC15A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F0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semiHidden/>
    <w:rsid w:val="004517CD"/>
    <w:rPr>
      <w:color w:val="DA291C" w:themeColor="accent1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ListParagraph">
    <w:name w:val="List Paragraph"/>
    <w:basedOn w:val="Normal"/>
    <w:uiPriority w:val="34"/>
    <w:qFormat/>
    <w:rsid w:val="00B715C8"/>
    <w:pPr>
      <w:ind w:left="720"/>
      <w:contextualSpacing/>
    </w:pPr>
  </w:style>
  <w:style w:type="paragraph" w:customStyle="1" w:styleId="paragraph">
    <w:name w:val="paragraph"/>
    <w:basedOn w:val="Normal"/>
    <w:rsid w:val="008D02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D0287"/>
  </w:style>
  <w:style w:type="character" w:customStyle="1" w:styleId="eop">
    <w:name w:val="eop"/>
    <w:basedOn w:val="DefaultParagraphFont"/>
    <w:rsid w:val="008D0287"/>
  </w:style>
  <w:style w:type="character" w:styleId="FollowedHyperlink">
    <w:name w:val="FollowedHyperlink"/>
    <w:basedOn w:val="DefaultParagraphFont"/>
    <w:uiPriority w:val="99"/>
    <w:semiHidden/>
    <w:unhideWhenUsed/>
    <w:rsid w:val="00337F22"/>
    <w:rPr>
      <w:color w:val="761706" w:themeColor="followedHyperlink"/>
      <w:u w:val="single"/>
    </w:rPr>
  </w:style>
  <w:style w:type="character" w:customStyle="1" w:styleId="advancedproofingissue">
    <w:name w:val="advancedproofingissue"/>
    <w:basedOn w:val="DefaultParagraphFont"/>
    <w:rsid w:val="006A6881"/>
  </w:style>
  <w:style w:type="character" w:styleId="CommentReference">
    <w:name w:val="annotation reference"/>
    <w:basedOn w:val="DefaultParagraphFont"/>
    <w:uiPriority w:val="99"/>
    <w:semiHidden/>
    <w:unhideWhenUsed/>
    <w:rsid w:val="002F5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3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321"/>
    <w:rPr>
      <w:rFonts w:ascii="Gill Sans Infant Std" w:eastAsia="Times New Roman" w:hAnsi="Gill Sans Infant St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321"/>
    <w:rPr>
      <w:rFonts w:ascii="Gill Sans Infant Std" w:eastAsia="Times New Roman" w:hAnsi="Gill Sans Infant St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53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0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22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9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ranslationtender@savethechildren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ward.ash@savethechildre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aham\AppData\Local\Microsoft\Windows\Temporary%20Internet%20Files\Content.Outlook\9A1YSHTU\STC-blanktemplate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41A62D951044ABF2EFB806149A722" ma:contentTypeVersion="12" ma:contentTypeDescription="Create a new document." ma:contentTypeScope="" ma:versionID="39836ed2c6c127cdb281e96b37f4125f">
  <xsd:schema xmlns:xsd="http://www.w3.org/2001/XMLSchema" xmlns:xs="http://www.w3.org/2001/XMLSchema" xmlns:p="http://schemas.microsoft.com/office/2006/metadata/properties" xmlns:ns1="http://schemas.microsoft.com/sharepoint/v3" xmlns:ns2="c0445bab-2921-4fc9-8412-40f231043fe5" xmlns:ns3="7e97afc9-f394-4b90-b068-9bd95db606c8" targetNamespace="http://schemas.microsoft.com/office/2006/metadata/properties" ma:root="true" ma:fieldsID="3a01262a85c33e80edb8560bfca12f7d" ns1:_="" ns2:_="" ns3:_="">
    <xsd:import namespace="http://schemas.microsoft.com/sharepoint/v3"/>
    <xsd:import namespace="c0445bab-2921-4fc9-8412-40f231043fe5"/>
    <xsd:import namespace="7e97afc9-f394-4b90-b068-9bd95db60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5bab-2921-4fc9-8412-40f231043f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afc9-f394-4b90-b068-9bd95db60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61A5-1B39-405C-80BA-9D742D8ACABE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c0445bab-2921-4fc9-8412-40f231043fe5"/>
    <ds:schemaRef ds:uri="http://purl.org/dc/dcmitype/"/>
    <ds:schemaRef ds:uri="http://schemas.openxmlformats.org/package/2006/metadata/core-properties"/>
    <ds:schemaRef ds:uri="7e97afc9-f394-4b90-b068-9bd95db606c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0D3E1D-34AC-41B7-AD9D-D6CE124C5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452AB-088F-45A2-BEF5-4B757528D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445bab-2921-4fc9-8412-40f231043fe5"/>
    <ds:schemaRef ds:uri="7e97afc9-f394-4b90-b068-9bd95db60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EC46D-E615-4781-A623-E0A6BD83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STC-blanktemplate</Template>
  <TotalTime>110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Abraham</dc:creator>
  <cp:lastModifiedBy>Mason, Ashley</cp:lastModifiedBy>
  <cp:revision>6</cp:revision>
  <cp:lastPrinted>2016-04-22T11:15:00Z</cp:lastPrinted>
  <dcterms:created xsi:type="dcterms:W3CDTF">2019-10-17T12:56:00Z</dcterms:created>
  <dcterms:modified xsi:type="dcterms:W3CDTF">2019-10-18T12:55:00Z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0x01010091541A62D951044ABF2EFB806149A722</vt:lpwstr>
  </property>
</Properties>
</file>