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53127" w14:textId="50E2034A" w:rsidR="00240ADC" w:rsidRDefault="00240ADC"/>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4820"/>
      </w:tblGrid>
      <w:tr w:rsidR="00174203" w:rsidRPr="008E78A9" w14:paraId="07EFC844" w14:textId="77777777" w:rsidTr="00543A17">
        <w:trPr>
          <w:trHeight w:val="413"/>
        </w:trPr>
        <w:tc>
          <w:tcPr>
            <w:tcW w:w="9498" w:type="dxa"/>
            <w:gridSpan w:val="3"/>
          </w:tcPr>
          <w:p w14:paraId="5BD41B04" w14:textId="278FE011" w:rsidR="002B21C3" w:rsidRPr="00555AAD" w:rsidRDefault="00174203" w:rsidP="00D07AC1">
            <w:pPr>
              <w:tabs>
                <w:tab w:val="left" w:pos="1418"/>
              </w:tabs>
              <w:jc w:val="center"/>
              <w:rPr>
                <w:rFonts w:ascii="Lato" w:hAnsi="Lato" w:cs="Arial"/>
                <w:b/>
                <w:sz w:val="22"/>
                <w:szCs w:val="22"/>
                <w:lang w:eastAsia="en-GB"/>
              </w:rPr>
            </w:pPr>
            <w:r w:rsidRPr="00555AAD">
              <w:rPr>
                <w:rFonts w:ascii="Lato" w:hAnsi="Lato" w:cs="Arial"/>
                <w:b/>
                <w:sz w:val="22"/>
                <w:szCs w:val="22"/>
              </w:rPr>
              <w:t>TITLE:</w:t>
            </w:r>
            <w:r w:rsidR="00E263E2" w:rsidRPr="00555AAD">
              <w:rPr>
                <w:rFonts w:ascii="Lato" w:hAnsi="Lato" w:cs="Arial"/>
                <w:b/>
                <w:sz w:val="22"/>
                <w:szCs w:val="22"/>
                <w:lang w:eastAsia="en-GB"/>
              </w:rPr>
              <w:t xml:space="preserve"> </w:t>
            </w:r>
            <w:r w:rsidR="00003ED0" w:rsidRPr="00555AAD">
              <w:rPr>
                <w:rFonts w:ascii="Lato" w:hAnsi="Lato" w:cs="Arial"/>
                <w:b/>
                <w:sz w:val="22"/>
                <w:szCs w:val="22"/>
                <w:lang w:eastAsia="en-GB"/>
              </w:rPr>
              <w:t>Partnership</w:t>
            </w:r>
            <w:r w:rsidR="00031ACF">
              <w:rPr>
                <w:rFonts w:ascii="Lato" w:hAnsi="Lato" w:cs="Arial"/>
                <w:b/>
                <w:sz w:val="22"/>
                <w:szCs w:val="22"/>
                <w:lang w:eastAsia="en-GB"/>
              </w:rPr>
              <w:t xml:space="preserve"> </w:t>
            </w:r>
            <w:r w:rsidR="005400EB">
              <w:rPr>
                <w:rFonts w:ascii="Lato" w:hAnsi="Lato" w:cs="Arial"/>
                <w:b/>
                <w:sz w:val="22"/>
                <w:szCs w:val="22"/>
                <w:lang w:eastAsia="en-GB"/>
              </w:rPr>
              <w:t>Technical Advisor</w:t>
            </w:r>
            <w:r w:rsidR="009B5F5E" w:rsidRPr="00555AAD">
              <w:rPr>
                <w:rFonts w:ascii="Lato" w:hAnsi="Lato" w:cs="Arial"/>
                <w:b/>
                <w:sz w:val="22"/>
                <w:szCs w:val="22"/>
                <w:lang w:eastAsia="en-GB"/>
              </w:rPr>
              <w:t xml:space="preserve"> </w:t>
            </w:r>
          </w:p>
          <w:p w14:paraId="34FA788F" w14:textId="2CC01009" w:rsidR="00D07AC1" w:rsidRPr="00555AAD" w:rsidRDefault="00D07AC1" w:rsidP="00D07AC1">
            <w:pPr>
              <w:tabs>
                <w:tab w:val="left" w:pos="1418"/>
              </w:tabs>
              <w:jc w:val="center"/>
              <w:rPr>
                <w:rFonts w:ascii="Lato" w:hAnsi="Lato" w:cs="Arial"/>
                <w:sz w:val="22"/>
                <w:szCs w:val="22"/>
                <w:lang w:eastAsia="en-GB"/>
              </w:rPr>
            </w:pPr>
            <w:r w:rsidRPr="00555AAD">
              <w:rPr>
                <w:rFonts w:ascii="Lato" w:hAnsi="Lato" w:cs="Arial"/>
                <w:b/>
                <w:sz w:val="22"/>
                <w:szCs w:val="22"/>
                <w:lang w:eastAsia="en-GB"/>
              </w:rPr>
              <w:t xml:space="preserve">SIDA CSO – Civil Society </w:t>
            </w:r>
            <w:r w:rsidR="00937E69">
              <w:rPr>
                <w:rFonts w:ascii="Lato" w:hAnsi="Lato" w:cs="Arial"/>
                <w:b/>
                <w:sz w:val="22"/>
                <w:szCs w:val="22"/>
                <w:lang w:eastAsia="en-GB"/>
              </w:rPr>
              <w:t>Strengthening</w:t>
            </w:r>
            <w:r w:rsidRPr="00555AAD">
              <w:rPr>
                <w:rFonts w:ascii="Lato" w:hAnsi="Lato" w:cs="Arial"/>
                <w:b/>
                <w:sz w:val="22"/>
                <w:szCs w:val="22"/>
                <w:lang w:eastAsia="en-GB"/>
              </w:rPr>
              <w:t xml:space="preserve"> Programme</w:t>
            </w:r>
          </w:p>
        </w:tc>
      </w:tr>
      <w:tr w:rsidR="00174203" w:rsidRPr="008E78A9" w14:paraId="44960AE0" w14:textId="77777777" w:rsidTr="00624CD4">
        <w:trPr>
          <w:trHeight w:val="404"/>
        </w:trPr>
        <w:tc>
          <w:tcPr>
            <w:tcW w:w="4253" w:type="dxa"/>
            <w:tcBorders>
              <w:bottom w:val="single" w:sz="4" w:space="0" w:color="auto"/>
            </w:tcBorders>
          </w:tcPr>
          <w:p w14:paraId="14E282AA" w14:textId="0A0452AA" w:rsidR="00EF33BF" w:rsidRPr="00555AAD" w:rsidRDefault="00F55B51">
            <w:pPr>
              <w:tabs>
                <w:tab w:val="left" w:pos="1418"/>
              </w:tabs>
              <w:rPr>
                <w:rFonts w:ascii="Lato" w:hAnsi="Lato" w:cs="Arial"/>
                <w:sz w:val="22"/>
                <w:szCs w:val="22"/>
              </w:rPr>
            </w:pPr>
            <w:r w:rsidRPr="00555AAD">
              <w:rPr>
                <w:rFonts w:ascii="Lato" w:hAnsi="Lato" w:cs="Arial"/>
                <w:b/>
                <w:sz w:val="22"/>
                <w:szCs w:val="22"/>
              </w:rPr>
              <w:t>TEAM/PROGRAMME</w:t>
            </w:r>
            <w:r w:rsidR="00174203" w:rsidRPr="00555AAD">
              <w:rPr>
                <w:rFonts w:ascii="Lato" w:hAnsi="Lato" w:cs="Arial"/>
                <w:b/>
                <w:sz w:val="22"/>
                <w:szCs w:val="22"/>
              </w:rPr>
              <w:t xml:space="preserve">: </w:t>
            </w:r>
            <w:r w:rsidR="009B5F5E" w:rsidRPr="00555AAD">
              <w:rPr>
                <w:rFonts w:ascii="Lato" w:hAnsi="Lato" w:cs="Arial"/>
                <w:sz w:val="22"/>
                <w:szCs w:val="22"/>
              </w:rPr>
              <w:t xml:space="preserve">ESA Regional Programming </w:t>
            </w:r>
            <w:proofErr w:type="spellStart"/>
            <w:r w:rsidR="009B5F5E" w:rsidRPr="00555AAD">
              <w:rPr>
                <w:rFonts w:ascii="Lato" w:hAnsi="Lato" w:cs="Arial"/>
                <w:sz w:val="22"/>
                <w:szCs w:val="22"/>
              </w:rPr>
              <w:t>Unti</w:t>
            </w:r>
            <w:proofErr w:type="spellEnd"/>
            <w:r w:rsidR="009B5F5E" w:rsidRPr="00555AAD">
              <w:rPr>
                <w:rFonts w:ascii="Lato" w:hAnsi="Lato" w:cs="Arial"/>
                <w:sz w:val="22"/>
                <w:szCs w:val="22"/>
              </w:rPr>
              <w:t xml:space="preserve"> </w:t>
            </w:r>
          </w:p>
        </w:tc>
        <w:tc>
          <w:tcPr>
            <w:tcW w:w="5245" w:type="dxa"/>
            <w:gridSpan w:val="2"/>
            <w:tcBorders>
              <w:bottom w:val="single" w:sz="4" w:space="0" w:color="auto"/>
            </w:tcBorders>
          </w:tcPr>
          <w:p w14:paraId="50BB82CE" w14:textId="7BC3DCAF" w:rsidR="00174203" w:rsidRPr="00937E69" w:rsidRDefault="00F55B51" w:rsidP="002C7DE0">
            <w:pPr>
              <w:tabs>
                <w:tab w:val="left" w:pos="1693"/>
              </w:tabs>
              <w:rPr>
                <w:rFonts w:ascii="Lato" w:hAnsi="Lato" w:cs="Arial"/>
                <w:b/>
                <w:sz w:val="22"/>
                <w:szCs w:val="22"/>
              </w:rPr>
            </w:pPr>
            <w:r w:rsidRPr="00937E69">
              <w:rPr>
                <w:rFonts w:ascii="Lato" w:hAnsi="Lato" w:cs="Arial"/>
                <w:b/>
                <w:sz w:val="22"/>
                <w:szCs w:val="22"/>
              </w:rPr>
              <w:t>LOCATION</w:t>
            </w:r>
            <w:r w:rsidR="00174203" w:rsidRPr="00937E69">
              <w:rPr>
                <w:rFonts w:ascii="Lato" w:hAnsi="Lato" w:cs="Arial"/>
                <w:b/>
                <w:sz w:val="22"/>
                <w:szCs w:val="22"/>
              </w:rPr>
              <w:t>:</w:t>
            </w:r>
            <w:r w:rsidR="00E263E2" w:rsidRPr="00937E69">
              <w:rPr>
                <w:rFonts w:ascii="Lato" w:hAnsi="Lato" w:cs="Arial"/>
                <w:bCs/>
                <w:sz w:val="22"/>
                <w:szCs w:val="22"/>
              </w:rPr>
              <w:t xml:space="preserve"> </w:t>
            </w:r>
            <w:r w:rsidR="00937E69" w:rsidRPr="00937E69">
              <w:rPr>
                <w:rFonts w:ascii="Lato" w:hAnsi="Lato" w:cs="Arial"/>
                <w:bCs/>
                <w:sz w:val="22"/>
                <w:szCs w:val="22"/>
              </w:rPr>
              <w:t xml:space="preserve">Any </w:t>
            </w:r>
            <w:r w:rsidR="00C7687D">
              <w:rPr>
                <w:rFonts w:ascii="Lato" w:hAnsi="Lato" w:cs="Arial"/>
                <w:bCs/>
                <w:sz w:val="22"/>
                <w:szCs w:val="22"/>
              </w:rPr>
              <w:t>c</w:t>
            </w:r>
            <w:r w:rsidR="00937E69" w:rsidRPr="00937E69">
              <w:rPr>
                <w:rFonts w:ascii="Lato" w:hAnsi="Lato" w:cs="Arial"/>
                <w:bCs/>
                <w:sz w:val="22"/>
                <w:szCs w:val="22"/>
              </w:rPr>
              <w:t>ountr</w:t>
            </w:r>
            <w:r w:rsidR="00C7687D">
              <w:rPr>
                <w:rFonts w:ascii="Lato" w:hAnsi="Lato" w:cs="Arial"/>
                <w:bCs/>
                <w:sz w:val="22"/>
                <w:szCs w:val="22"/>
              </w:rPr>
              <w:t>y</w:t>
            </w:r>
            <w:r w:rsidR="00937E69" w:rsidRPr="00937E69">
              <w:rPr>
                <w:rFonts w:ascii="Lato" w:hAnsi="Lato" w:cs="Arial"/>
                <w:bCs/>
                <w:sz w:val="22"/>
                <w:szCs w:val="22"/>
              </w:rPr>
              <w:t xml:space="preserve"> in the ESA Region </w:t>
            </w:r>
            <w:proofErr w:type="gramStart"/>
            <w:r w:rsidR="00937E69" w:rsidRPr="00937E69">
              <w:rPr>
                <w:rFonts w:ascii="Lato" w:hAnsi="Lato" w:cs="Arial"/>
                <w:bCs/>
                <w:sz w:val="22"/>
                <w:szCs w:val="22"/>
              </w:rPr>
              <w:t xml:space="preserve">with  </w:t>
            </w:r>
            <w:r w:rsidR="00C7687D">
              <w:rPr>
                <w:rFonts w:ascii="Lato" w:hAnsi="Lato" w:cs="Arial"/>
                <w:bCs/>
                <w:sz w:val="22"/>
                <w:szCs w:val="22"/>
              </w:rPr>
              <w:t>SCI</w:t>
            </w:r>
            <w:proofErr w:type="gramEnd"/>
            <w:r w:rsidR="00937E69" w:rsidRPr="00937E69">
              <w:rPr>
                <w:rFonts w:ascii="Lato" w:hAnsi="Lato" w:cs="Arial"/>
                <w:bCs/>
                <w:sz w:val="22"/>
                <w:szCs w:val="22"/>
              </w:rPr>
              <w:t xml:space="preserve"> presence.  </w:t>
            </w:r>
          </w:p>
        </w:tc>
      </w:tr>
      <w:tr w:rsidR="00174203" w:rsidRPr="008E78A9" w14:paraId="3472C533" w14:textId="77777777" w:rsidTr="00624CD4">
        <w:trPr>
          <w:trHeight w:val="425"/>
        </w:trPr>
        <w:tc>
          <w:tcPr>
            <w:tcW w:w="4253" w:type="dxa"/>
            <w:tcBorders>
              <w:bottom w:val="single" w:sz="4" w:space="0" w:color="auto"/>
            </w:tcBorders>
          </w:tcPr>
          <w:p w14:paraId="4B2C1EBF" w14:textId="795BDC29" w:rsidR="00F55B51" w:rsidRPr="00555AAD" w:rsidRDefault="00EF33BF" w:rsidP="00E263E2">
            <w:pPr>
              <w:tabs>
                <w:tab w:val="left" w:pos="1134"/>
              </w:tabs>
              <w:rPr>
                <w:rFonts w:ascii="Lato" w:hAnsi="Lato" w:cstheme="minorHAnsi"/>
                <w:sz w:val="22"/>
                <w:szCs w:val="22"/>
              </w:rPr>
            </w:pPr>
            <w:r w:rsidRPr="00555AAD">
              <w:rPr>
                <w:rFonts w:ascii="Lato" w:hAnsi="Lato" w:cstheme="minorHAnsi"/>
                <w:b/>
                <w:sz w:val="22"/>
                <w:szCs w:val="22"/>
              </w:rPr>
              <w:t>GRADE</w:t>
            </w:r>
            <w:r w:rsidR="00F55B51" w:rsidRPr="00555AAD">
              <w:rPr>
                <w:rFonts w:ascii="Lato" w:hAnsi="Lato" w:cstheme="minorHAnsi"/>
                <w:sz w:val="22"/>
                <w:szCs w:val="22"/>
              </w:rPr>
              <w:t xml:space="preserve">: </w:t>
            </w:r>
            <w:r w:rsidR="00ED51D7" w:rsidRPr="00555AAD">
              <w:rPr>
                <w:rFonts w:ascii="Lato" w:hAnsi="Lato" w:cstheme="minorHAnsi"/>
                <w:sz w:val="22"/>
                <w:szCs w:val="22"/>
              </w:rPr>
              <w:t xml:space="preserve">Grade </w:t>
            </w:r>
            <w:r w:rsidR="005435C8">
              <w:rPr>
                <w:rFonts w:ascii="Lato" w:hAnsi="Lato" w:cstheme="minorHAnsi"/>
                <w:sz w:val="22"/>
                <w:szCs w:val="22"/>
              </w:rPr>
              <w:t>2</w:t>
            </w:r>
            <w:r w:rsidR="00ED51D7" w:rsidRPr="00555AAD">
              <w:rPr>
                <w:rFonts w:ascii="Lato" w:hAnsi="Lato" w:cstheme="minorHAnsi"/>
                <w:sz w:val="22"/>
                <w:szCs w:val="22"/>
              </w:rPr>
              <w:t xml:space="preserve"> </w:t>
            </w:r>
          </w:p>
        </w:tc>
        <w:tc>
          <w:tcPr>
            <w:tcW w:w="5245" w:type="dxa"/>
            <w:gridSpan w:val="2"/>
            <w:tcBorders>
              <w:bottom w:val="single" w:sz="4" w:space="0" w:color="auto"/>
            </w:tcBorders>
          </w:tcPr>
          <w:p w14:paraId="76A46A63" w14:textId="0F812E83" w:rsidR="00624CD4" w:rsidRPr="00937E69" w:rsidRDefault="00B5365E" w:rsidP="00624CD4">
            <w:pPr>
              <w:tabs>
                <w:tab w:val="left" w:pos="984"/>
              </w:tabs>
              <w:rPr>
                <w:rFonts w:ascii="Lato" w:hAnsi="Lato" w:cstheme="minorHAnsi"/>
                <w:sz w:val="22"/>
                <w:szCs w:val="22"/>
              </w:rPr>
            </w:pPr>
            <w:r w:rsidRPr="00937E69">
              <w:rPr>
                <w:rFonts w:ascii="Lato" w:hAnsi="Lato" w:cstheme="minorHAnsi"/>
                <w:b/>
                <w:sz w:val="22"/>
                <w:szCs w:val="22"/>
              </w:rPr>
              <w:t>CONTRACT</w:t>
            </w:r>
            <w:r w:rsidR="00E2250C" w:rsidRPr="00937E69">
              <w:rPr>
                <w:rFonts w:ascii="Lato" w:hAnsi="Lato" w:cstheme="minorHAnsi"/>
                <w:b/>
                <w:sz w:val="22"/>
                <w:szCs w:val="22"/>
              </w:rPr>
              <w:t xml:space="preserve"> LENGTH</w:t>
            </w:r>
            <w:r w:rsidRPr="00937E69">
              <w:rPr>
                <w:rFonts w:ascii="Lato" w:hAnsi="Lato" w:cstheme="minorHAnsi"/>
                <w:b/>
                <w:sz w:val="22"/>
                <w:szCs w:val="22"/>
              </w:rPr>
              <w:t>:</w:t>
            </w:r>
            <w:r w:rsidR="00E263E2" w:rsidRPr="00937E69">
              <w:rPr>
                <w:rFonts w:ascii="Lato" w:hAnsi="Lato" w:cstheme="minorHAnsi"/>
                <w:b/>
                <w:sz w:val="22"/>
                <w:szCs w:val="22"/>
              </w:rPr>
              <w:t xml:space="preserve"> </w:t>
            </w:r>
            <w:r w:rsidR="00A85D79" w:rsidRPr="00937E69">
              <w:rPr>
                <w:rFonts w:ascii="Lato" w:hAnsi="Lato" w:cstheme="minorHAnsi"/>
                <w:sz w:val="22"/>
                <w:szCs w:val="22"/>
              </w:rPr>
              <w:t>2</w:t>
            </w:r>
            <w:r w:rsidR="00F9499D" w:rsidRPr="00937E69">
              <w:rPr>
                <w:rFonts w:ascii="Lato" w:hAnsi="Lato" w:cstheme="minorHAnsi"/>
                <w:sz w:val="22"/>
                <w:szCs w:val="22"/>
              </w:rPr>
              <w:t xml:space="preserve"> years</w:t>
            </w:r>
            <w:r w:rsidR="00E263E2" w:rsidRPr="00937E69">
              <w:rPr>
                <w:rFonts w:ascii="Lato" w:hAnsi="Lato" w:cstheme="minorHAnsi"/>
                <w:sz w:val="22"/>
                <w:szCs w:val="22"/>
              </w:rPr>
              <w:t xml:space="preserve"> </w:t>
            </w:r>
          </w:p>
          <w:p w14:paraId="1C92527A" w14:textId="767BA7D8" w:rsidR="00267F7F" w:rsidRPr="00937E69" w:rsidRDefault="00267F7F" w:rsidP="00AE3EDF">
            <w:pPr>
              <w:tabs>
                <w:tab w:val="left" w:pos="984"/>
              </w:tabs>
              <w:rPr>
                <w:rFonts w:ascii="Lato" w:hAnsi="Lato" w:cstheme="minorHAnsi"/>
                <w:b/>
                <w:i/>
                <w:color w:val="808080"/>
                <w:sz w:val="22"/>
                <w:szCs w:val="22"/>
              </w:rPr>
            </w:pPr>
          </w:p>
        </w:tc>
      </w:tr>
      <w:tr w:rsidR="00770638" w:rsidRPr="008E78A9" w14:paraId="5CFC479C" w14:textId="77777777" w:rsidTr="00543A17">
        <w:trPr>
          <w:trHeight w:val="425"/>
        </w:trPr>
        <w:tc>
          <w:tcPr>
            <w:tcW w:w="9498" w:type="dxa"/>
            <w:gridSpan w:val="3"/>
            <w:tcBorders>
              <w:bottom w:val="single" w:sz="4" w:space="0" w:color="auto"/>
            </w:tcBorders>
          </w:tcPr>
          <w:p w14:paraId="03B3F6F7" w14:textId="5C338C51" w:rsidR="009E3F2E" w:rsidRPr="00555AAD" w:rsidRDefault="00770638">
            <w:pPr>
              <w:tabs>
                <w:tab w:val="left" w:pos="984"/>
              </w:tabs>
              <w:rPr>
                <w:rFonts w:ascii="Lato" w:hAnsi="Lato" w:cstheme="minorHAnsi"/>
                <w:b/>
                <w:sz w:val="22"/>
                <w:szCs w:val="22"/>
              </w:rPr>
            </w:pPr>
            <w:r w:rsidRPr="00555AAD">
              <w:rPr>
                <w:rFonts w:ascii="Lato" w:hAnsi="Lato" w:cstheme="minorHAnsi"/>
                <w:b/>
                <w:sz w:val="22"/>
                <w:szCs w:val="22"/>
              </w:rPr>
              <w:t xml:space="preserve">CHILD SAFEGUARDING: </w:t>
            </w:r>
          </w:p>
          <w:p w14:paraId="157FA57C" w14:textId="2807729B" w:rsidR="00770638" w:rsidRPr="00555AAD" w:rsidRDefault="00483A48" w:rsidP="00E263E2">
            <w:pPr>
              <w:rPr>
                <w:rFonts w:ascii="Lato" w:hAnsi="Lato" w:cstheme="minorHAnsi"/>
                <w:sz w:val="22"/>
                <w:szCs w:val="22"/>
              </w:rPr>
            </w:pPr>
            <w:r w:rsidRPr="00555AAD">
              <w:rPr>
                <w:rFonts w:ascii="Lato" w:hAnsi="Lato" w:cstheme="minorHAnsi"/>
                <w:i/>
                <w:sz w:val="22"/>
                <w:szCs w:val="22"/>
                <w:lang w:val="en-US"/>
              </w:rPr>
              <w:t>Level 3:</w:t>
            </w:r>
            <w:r w:rsidRPr="00555AAD">
              <w:rPr>
                <w:rFonts w:ascii="Lato" w:hAnsi="Lato" w:cstheme="minorHAnsi"/>
                <w:sz w:val="22"/>
                <w:szCs w:val="22"/>
                <w:lang w:val="en-US"/>
              </w:rPr>
              <w:t xml:space="preserve">  the post holder will have contact with children and/or young people </w:t>
            </w:r>
            <w:r w:rsidRPr="00555AAD">
              <w:rPr>
                <w:rFonts w:ascii="Lato" w:hAnsi="Lato" w:cstheme="minorHAnsi"/>
                <w:i/>
                <w:iCs/>
                <w:sz w:val="22"/>
                <w:szCs w:val="22"/>
                <w:u w:val="single"/>
                <w:lang w:val="en-US"/>
              </w:rPr>
              <w:t>either</w:t>
            </w:r>
            <w:r w:rsidRPr="00555AAD">
              <w:rPr>
                <w:rFonts w:ascii="Lato" w:hAnsi="Lato" w:cstheme="minorHAnsi"/>
                <w:sz w:val="22"/>
                <w:szCs w:val="22"/>
                <w:lang w:val="en-US"/>
              </w:rPr>
              <w:t xml:space="preserve"> frequently </w:t>
            </w:r>
            <w:r w:rsidRPr="00555AAD">
              <w:rPr>
                <w:rFonts w:ascii="Lato" w:hAnsi="Lato" w:cstheme="minorHAnsi"/>
                <w:sz w:val="22"/>
                <w:szCs w:val="22"/>
              </w:rPr>
              <w:t xml:space="preserve">(e.g. once a week or more) </w:t>
            </w:r>
            <w:r w:rsidRPr="00555AAD">
              <w:rPr>
                <w:rFonts w:ascii="Lato" w:hAnsi="Lato" w:cstheme="minorHAnsi"/>
                <w:sz w:val="22"/>
                <w:szCs w:val="22"/>
                <w:u w:val="single"/>
              </w:rPr>
              <w:t>or</w:t>
            </w:r>
            <w:r w:rsidRPr="00555AAD">
              <w:rPr>
                <w:rFonts w:ascii="Lato" w:hAnsi="Lato" w:cstheme="minorHAnsi"/>
                <w:sz w:val="22"/>
                <w:szCs w:val="22"/>
              </w:rPr>
              <w:t xml:space="preserve"> intensively (e.g. four days in one month or more or overnight) because they work with country programs; or are visiting country programs; or because they are responsible for implementing the police checking/vetting process staff.</w:t>
            </w:r>
          </w:p>
        </w:tc>
      </w:tr>
      <w:tr w:rsidR="00174203" w:rsidRPr="008E78A9" w14:paraId="7748C078" w14:textId="77777777" w:rsidTr="00543A17">
        <w:trPr>
          <w:trHeight w:val="1765"/>
        </w:trPr>
        <w:tc>
          <w:tcPr>
            <w:tcW w:w="9498" w:type="dxa"/>
            <w:gridSpan w:val="3"/>
          </w:tcPr>
          <w:p w14:paraId="37571BEC" w14:textId="25D5D024" w:rsidR="004D02E8" w:rsidRPr="008E78A9" w:rsidRDefault="002B21C3" w:rsidP="004D02E8">
            <w:pPr>
              <w:rPr>
                <w:rFonts w:ascii="Gill Sans MT" w:hAnsi="Gill Sans MT" w:cstheme="minorHAnsi"/>
                <w:b/>
                <w:sz w:val="22"/>
                <w:szCs w:val="22"/>
              </w:rPr>
            </w:pPr>
            <w:r w:rsidRPr="008E78A9">
              <w:rPr>
                <w:rFonts w:ascii="Gill Sans MT" w:hAnsi="Gill Sans MT" w:cstheme="minorHAnsi"/>
                <w:b/>
                <w:sz w:val="22"/>
                <w:szCs w:val="22"/>
              </w:rPr>
              <w:t>ROLE</w:t>
            </w:r>
            <w:r w:rsidR="00D5085F" w:rsidRPr="008E78A9">
              <w:rPr>
                <w:rFonts w:ascii="Gill Sans MT" w:hAnsi="Gill Sans MT" w:cstheme="minorHAnsi"/>
                <w:b/>
                <w:sz w:val="22"/>
                <w:szCs w:val="22"/>
              </w:rPr>
              <w:t xml:space="preserve"> PURPOSE</w:t>
            </w:r>
            <w:r w:rsidRPr="008E78A9">
              <w:rPr>
                <w:rFonts w:ascii="Gill Sans MT" w:hAnsi="Gill Sans MT" w:cstheme="minorHAnsi"/>
                <w:b/>
                <w:sz w:val="22"/>
                <w:szCs w:val="22"/>
              </w:rPr>
              <w:t>:</w:t>
            </w:r>
            <w:r w:rsidR="00984B86" w:rsidRPr="008E78A9">
              <w:rPr>
                <w:rFonts w:ascii="Gill Sans MT" w:hAnsi="Gill Sans MT" w:cstheme="minorHAnsi"/>
                <w:b/>
                <w:sz w:val="22"/>
                <w:szCs w:val="22"/>
              </w:rPr>
              <w:t xml:space="preserve"> </w:t>
            </w:r>
          </w:p>
          <w:p w14:paraId="52753BC2" w14:textId="18012F04" w:rsidR="00555AAD" w:rsidRPr="00C017DE" w:rsidRDefault="001A3ABB" w:rsidP="00555AAD">
            <w:pPr>
              <w:pStyle w:val="BodyText"/>
              <w:ind w:left="0"/>
              <w:jc w:val="both"/>
              <w:rPr>
                <w:rFonts w:ascii="Gill Sans MT" w:hAnsi="Gill Sans MT" w:cstheme="minorHAnsi"/>
                <w:sz w:val="22"/>
                <w:szCs w:val="22"/>
              </w:rPr>
            </w:pPr>
            <w:r w:rsidRPr="00C017DE">
              <w:rPr>
                <w:rFonts w:ascii="Lato" w:hAnsi="Lato" w:cstheme="minorHAnsi"/>
                <w:sz w:val="22"/>
                <w:szCs w:val="22"/>
              </w:rPr>
              <w:t>Save the Children (SC) works across a broad range of partners as per our Theory of Change and our partnership principles. However, this position will focus on partnerships with local civil society organisations in the countries where we programme.</w:t>
            </w:r>
            <w:r w:rsidR="00555AAD" w:rsidRPr="00C017DE">
              <w:rPr>
                <w:rFonts w:ascii="Lato" w:hAnsi="Lato" w:cstheme="minorHAnsi"/>
                <w:sz w:val="22"/>
                <w:szCs w:val="22"/>
              </w:rPr>
              <w:t xml:space="preserve"> </w:t>
            </w:r>
            <w:r w:rsidR="00555AAD" w:rsidRPr="00C017DE">
              <w:rPr>
                <w:rFonts w:ascii="Lato" w:hAnsi="Lato" w:cs="Arial"/>
                <w:sz w:val="22"/>
                <w:szCs w:val="22"/>
              </w:rPr>
              <w:t xml:space="preserve">Save the Children Sweden’s Civil Society Strengthening Programme (2022-2026) is funded by the Swedish International Development Cooperation Agency (SIDA). It has an ambitious agenda where the objective is to support a diverse and independent civil society, respected in its own right, that has the capacity to hold the state to account for the fulfilment of children’s rights. For this to happen, a strong focus lies on </w:t>
            </w:r>
            <w:r w:rsidR="00C017DE" w:rsidRPr="00C017DE">
              <w:rPr>
                <w:rFonts w:ascii="Lato" w:hAnsi="Lato" w:cs="Arial"/>
                <w:sz w:val="22"/>
                <w:szCs w:val="22"/>
              </w:rPr>
              <w:t xml:space="preserve">the </w:t>
            </w:r>
            <w:r w:rsidR="00555AAD" w:rsidRPr="00C017DE">
              <w:rPr>
                <w:rFonts w:ascii="Lato" w:hAnsi="Lato" w:cs="Arial"/>
                <w:sz w:val="22"/>
                <w:szCs w:val="22"/>
              </w:rPr>
              <w:t xml:space="preserve">promotion and support to partner-led capacity strengthening and </w:t>
            </w:r>
            <w:r w:rsidR="00C017DE" w:rsidRPr="00C017DE">
              <w:rPr>
                <w:rFonts w:ascii="Lato" w:hAnsi="Lato" w:cs="Arial"/>
                <w:sz w:val="22"/>
                <w:szCs w:val="22"/>
              </w:rPr>
              <w:t>Organizational Capacity Development (</w:t>
            </w:r>
            <w:r w:rsidR="00555AAD" w:rsidRPr="00C017DE">
              <w:rPr>
                <w:rFonts w:ascii="Lato" w:hAnsi="Lato" w:cs="Arial"/>
                <w:sz w:val="22"/>
                <w:szCs w:val="22"/>
              </w:rPr>
              <w:t>OCD</w:t>
            </w:r>
            <w:r w:rsidR="00C017DE" w:rsidRPr="00C017DE">
              <w:rPr>
                <w:rFonts w:ascii="Lato" w:hAnsi="Lato" w:cs="Arial"/>
                <w:sz w:val="22"/>
                <w:szCs w:val="22"/>
              </w:rPr>
              <w:t>)</w:t>
            </w:r>
            <w:r w:rsidR="00555AAD" w:rsidRPr="00C017DE">
              <w:rPr>
                <w:rFonts w:ascii="Lato" w:hAnsi="Lato" w:cs="Arial"/>
                <w:sz w:val="22"/>
                <w:szCs w:val="22"/>
              </w:rPr>
              <w:t xml:space="preserve"> among its civil society organisations (CSOs) partners and on Save the Children’s contribution to civic space for civil society. Standards for programme quality is high and is measured in areas such as gender equality, environment and climate change, inclusion and non-discrimination, human rights-based approach and conflict sensitivity. Save the Children believes that a strong civil society is crucial to promote, defend and demand accountability for children’s rights</w:t>
            </w:r>
            <w:r w:rsidR="00555AAD" w:rsidRPr="00C017DE">
              <w:rPr>
                <w:rFonts w:ascii="Gill Sans MT" w:hAnsi="Gill Sans MT" w:cs="Arial"/>
                <w:sz w:val="22"/>
                <w:szCs w:val="22"/>
              </w:rPr>
              <w:t>.</w:t>
            </w:r>
          </w:p>
          <w:p w14:paraId="7C1CA212" w14:textId="77777777" w:rsidR="00555AAD" w:rsidRPr="00C017DE" w:rsidRDefault="00555AAD" w:rsidP="00C0265E">
            <w:pPr>
              <w:pStyle w:val="BodyText"/>
              <w:ind w:left="0"/>
              <w:rPr>
                <w:rFonts w:ascii="Gill Sans MT" w:hAnsi="Gill Sans MT" w:cstheme="minorHAnsi"/>
                <w:sz w:val="22"/>
                <w:szCs w:val="22"/>
              </w:rPr>
            </w:pPr>
          </w:p>
          <w:p w14:paraId="2BEF8856" w14:textId="7368D7A0" w:rsidR="0074081B" w:rsidRPr="00795E72" w:rsidRDefault="0074081B" w:rsidP="00795E72">
            <w:pPr>
              <w:pStyle w:val="BodyText"/>
              <w:ind w:left="0"/>
              <w:jc w:val="both"/>
              <w:rPr>
                <w:rFonts w:ascii="Lato" w:hAnsi="Lato" w:cstheme="minorHAnsi"/>
                <w:sz w:val="22"/>
                <w:szCs w:val="22"/>
              </w:rPr>
            </w:pPr>
            <w:r w:rsidRPr="00C017DE">
              <w:rPr>
                <w:rFonts w:ascii="Lato" w:hAnsi="Lato" w:cstheme="minorHAnsi"/>
                <w:sz w:val="22"/>
                <w:szCs w:val="22"/>
              </w:rPr>
              <w:t xml:space="preserve">Therefore, Save the Children is recruiting for an experienced </w:t>
            </w:r>
            <w:r w:rsidRPr="00C017DE">
              <w:rPr>
                <w:rFonts w:ascii="Lato" w:hAnsi="Lato" w:cstheme="minorHAnsi"/>
                <w:b/>
                <w:sz w:val="22"/>
                <w:szCs w:val="22"/>
              </w:rPr>
              <w:t>Partnership</w:t>
            </w:r>
            <w:r w:rsidR="005B094B" w:rsidRPr="00C017DE">
              <w:rPr>
                <w:rFonts w:ascii="Lato" w:hAnsi="Lato" w:cstheme="minorHAnsi"/>
                <w:b/>
                <w:sz w:val="22"/>
                <w:szCs w:val="22"/>
              </w:rPr>
              <w:t xml:space="preserve"> </w:t>
            </w:r>
            <w:r w:rsidR="00A00FC0">
              <w:rPr>
                <w:rFonts w:ascii="Lato" w:hAnsi="Lato" w:cstheme="minorHAnsi"/>
                <w:b/>
                <w:sz w:val="22"/>
                <w:szCs w:val="22"/>
              </w:rPr>
              <w:t>Advisor</w:t>
            </w:r>
            <w:r w:rsidR="00A330EE" w:rsidRPr="00C017DE">
              <w:rPr>
                <w:rFonts w:ascii="Lato" w:hAnsi="Lato" w:cstheme="minorHAnsi"/>
                <w:b/>
                <w:sz w:val="22"/>
                <w:szCs w:val="22"/>
              </w:rPr>
              <w:t xml:space="preserve"> </w:t>
            </w:r>
            <w:r w:rsidR="00A330EE" w:rsidRPr="00C017DE">
              <w:rPr>
                <w:rFonts w:ascii="Lato" w:hAnsi="Lato" w:cstheme="minorHAnsi"/>
                <w:sz w:val="22"/>
                <w:szCs w:val="22"/>
              </w:rPr>
              <w:t>who</w:t>
            </w:r>
            <w:r w:rsidR="00795E72" w:rsidRPr="00C017DE">
              <w:rPr>
                <w:rFonts w:ascii="Lato" w:hAnsi="Lato" w:cstheme="minorHAnsi"/>
                <w:sz w:val="22"/>
                <w:szCs w:val="22"/>
              </w:rPr>
              <w:t xml:space="preserve"> will</w:t>
            </w:r>
            <w:r w:rsidR="00A330EE" w:rsidRPr="00C017DE">
              <w:rPr>
                <w:rFonts w:ascii="Lato" w:hAnsi="Lato" w:cstheme="minorHAnsi"/>
                <w:sz w:val="22"/>
                <w:szCs w:val="22"/>
              </w:rPr>
              <w:t xml:space="preserve"> provide</w:t>
            </w:r>
            <w:r w:rsidR="00795E72" w:rsidRPr="00C017DE">
              <w:rPr>
                <w:rFonts w:ascii="Lato" w:hAnsi="Lato" w:cstheme="minorHAnsi"/>
                <w:sz w:val="22"/>
                <w:szCs w:val="22"/>
              </w:rPr>
              <w:t xml:space="preserve"> </w:t>
            </w:r>
            <w:r w:rsidR="005B094B" w:rsidRPr="00C017DE">
              <w:rPr>
                <w:rFonts w:ascii="Lato" w:hAnsi="Lato" w:cstheme="minorHAnsi"/>
                <w:sz w:val="22"/>
                <w:szCs w:val="22"/>
              </w:rPr>
              <w:t>technical support</w:t>
            </w:r>
            <w:r w:rsidR="00795E72" w:rsidRPr="00C017DE">
              <w:rPr>
                <w:rFonts w:ascii="Lato" w:hAnsi="Lato" w:cstheme="minorHAnsi"/>
                <w:sz w:val="22"/>
                <w:szCs w:val="22"/>
              </w:rPr>
              <w:t xml:space="preserve"> and coordination of the</w:t>
            </w:r>
            <w:r w:rsidR="005B094B" w:rsidRPr="00C017DE">
              <w:rPr>
                <w:rFonts w:ascii="Lato" w:hAnsi="Lato" w:cstheme="minorHAnsi"/>
                <w:sz w:val="22"/>
                <w:szCs w:val="22"/>
              </w:rPr>
              <w:t xml:space="preserve"> partnership</w:t>
            </w:r>
            <w:r w:rsidR="00795E72" w:rsidRPr="00C017DE">
              <w:rPr>
                <w:rFonts w:ascii="Lato" w:hAnsi="Lato" w:cstheme="minorHAnsi"/>
                <w:sz w:val="22"/>
                <w:szCs w:val="22"/>
              </w:rPr>
              <w:t xml:space="preserve"> priorities</w:t>
            </w:r>
            <w:r w:rsidR="005B094B" w:rsidRPr="00C017DE">
              <w:rPr>
                <w:rFonts w:ascii="Lato" w:hAnsi="Lato" w:cstheme="minorHAnsi"/>
                <w:sz w:val="22"/>
                <w:szCs w:val="22"/>
              </w:rPr>
              <w:t xml:space="preserve"> </w:t>
            </w:r>
            <w:r w:rsidR="00031ACF" w:rsidRPr="00C017DE">
              <w:rPr>
                <w:rFonts w:ascii="Lato" w:hAnsi="Lato" w:cstheme="minorHAnsi"/>
                <w:sz w:val="22"/>
                <w:szCs w:val="22"/>
              </w:rPr>
              <w:t>for the CSO-programme portfolio across Eastern and Southern Africa, including one regional programme and 5 country programmes (in Malawi, Zambia, Ethiopia, Tanzania and Rwanda). Travel to these Countries is expected.</w:t>
            </w:r>
            <w:r w:rsidR="00031ACF" w:rsidRPr="00031ACF">
              <w:rPr>
                <w:rFonts w:ascii="Lato" w:hAnsi="Lato" w:cstheme="minorHAnsi"/>
                <w:sz w:val="22"/>
                <w:szCs w:val="22"/>
              </w:rPr>
              <w:t xml:space="preserve"> </w:t>
            </w:r>
          </w:p>
          <w:p w14:paraId="67425877" w14:textId="5DB9EBBB" w:rsidR="00480895" w:rsidRPr="008E78A9" w:rsidRDefault="00480895" w:rsidP="00031ACF">
            <w:pPr>
              <w:pStyle w:val="BodyText"/>
              <w:ind w:left="0"/>
              <w:rPr>
                <w:rFonts w:ascii="Gill Sans MT" w:hAnsi="Gill Sans MT" w:cstheme="minorHAnsi"/>
                <w:color w:val="FF0000"/>
                <w:sz w:val="22"/>
                <w:szCs w:val="22"/>
              </w:rPr>
            </w:pPr>
          </w:p>
        </w:tc>
      </w:tr>
      <w:tr w:rsidR="00555AAD" w:rsidRPr="008E78A9" w14:paraId="337B9964" w14:textId="77777777" w:rsidTr="00543A17">
        <w:trPr>
          <w:trHeight w:val="1765"/>
        </w:trPr>
        <w:tc>
          <w:tcPr>
            <w:tcW w:w="9498" w:type="dxa"/>
            <w:gridSpan w:val="3"/>
          </w:tcPr>
          <w:p w14:paraId="391D9E66" w14:textId="77777777" w:rsidR="00C02C98" w:rsidRDefault="00795E72" w:rsidP="00C02C98">
            <w:pPr>
              <w:rPr>
                <w:rFonts w:ascii="Gill Sans MT" w:hAnsi="Gill Sans MT" w:cstheme="minorHAnsi"/>
                <w:b/>
                <w:sz w:val="22"/>
                <w:szCs w:val="22"/>
              </w:rPr>
            </w:pPr>
            <w:r>
              <w:rPr>
                <w:rFonts w:ascii="Gill Sans MT" w:hAnsi="Gill Sans MT" w:cstheme="minorHAnsi"/>
                <w:b/>
                <w:sz w:val="22"/>
                <w:szCs w:val="22"/>
              </w:rPr>
              <w:t xml:space="preserve"> </w:t>
            </w:r>
            <w:r w:rsidR="00555AAD" w:rsidRPr="008E78A9">
              <w:rPr>
                <w:rFonts w:ascii="Gill Sans MT" w:hAnsi="Gill Sans MT" w:cstheme="minorHAnsi"/>
                <w:b/>
                <w:sz w:val="22"/>
                <w:szCs w:val="22"/>
              </w:rPr>
              <w:t xml:space="preserve">ROLE </w:t>
            </w:r>
            <w:r w:rsidR="00555AAD">
              <w:rPr>
                <w:rFonts w:ascii="Gill Sans MT" w:hAnsi="Gill Sans MT" w:cstheme="minorHAnsi"/>
                <w:b/>
                <w:sz w:val="22"/>
                <w:szCs w:val="22"/>
              </w:rPr>
              <w:t>FOCUS</w:t>
            </w:r>
            <w:r w:rsidR="00555AAD" w:rsidRPr="008E78A9">
              <w:rPr>
                <w:rFonts w:ascii="Gill Sans MT" w:hAnsi="Gill Sans MT" w:cstheme="minorHAnsi"/>
                <w:b/>
                <w:sz w:val="22"/>
                <w:szCs w:val="22"/>
              </w:rPr>
              <w:t xml:space="preserve">: </w:t>
            </w:r>
          </w:p>
          <w:p w14:paraId="65100ACF" w14:textId="148B5707" w:rsidR="00031ACF" w:rsidRPr="00C02C98" w:rsidRDefault="00031ACF" w:rsidP="00E03B25">
            <w:pPr>
              <w:jc w:val="both"/>
              <w:rPr>
                <w:rFonts w:ascii="Gill Sans MT" w:hAnsi="Gill Sans MT" w:cstheme="minorHAnsi"/>
                <w:b/>
                <w:sz w:val="22"/>
                <w:szCs w:val="22"/>
              </w:rPr>
            </w:pPr>
            <w:r w:rsidRPr="00390AC8">
              <w:rPr>
                <w:rFonts w:ascii="Lato" w:hAnsi="Lato" w:cs="Segoe UI"/>
                <w:color w:val="212529"/>
                <w:sz w:val="22"/>
                <w:szCs w:val="22"/>
              </w:rPr>
              <w:t xml:space="preserve">The </w:t>
            </w:r>
            <w:r w:rsidRPr="00795E72">
              <w:rPr>
                <w:rFonts w:ascii="Lato" w:hAnsi="Lato" w:cs="Segoe UI"/>
                <w:color w:val="212529"/>
                <w:sz w:val="22"/>
                <w:szCs w:val="22"/>
                <w:lang w:val="en-US"/>
              </w:rPr>
              <w:t xml:space="preserve">Partnership Technical </w:t>
            </w:r>
            <w:r w:rsidR="00A00FC0">
              <w:rPr>
                <w:rFonts w:ascii="Lato" w:hAnsi="Lato" w:cs="Segoe UI"/>
                <w:color w:val="212529"/>
                <w:sz w:val="22"/>
                <w:szCs w:val="22"/>
                <w:lang w:val="en-US"/>
              </w:rPr>
              <w:t>Advisor</w:t>
            </w:r>
            <w:r w:rsidRPr="00795E72">
              <w:rPr>
                <w:rFonts w:ascii="Lato" w:hAnsi="Lato" w:cs="Segoe UI"/>
                <w:color w:val="212529"/>
                <w:sz w:val="22"/>
                <w:szCs w:val="22"/>
                <w:lang w:val="en-US"/>
              </w:rPr>
              <w:t xml:space="preserve"> </w:t>
            </w:r>
            <w:r w:rsidRPr="00390AC8">
              <w:rPr>
                <w:rFonts w:ascii="Lato" w:hAnsi="Lato" w:cs="Segoe UI"/>
                <w:color w:val="212529"/>
                <w:sz w:val="22"/>
                <w:szCs w:val="22"/>
              </w:rPr>
              <w:t xml:space="preserve">will use his/her in-depth contextual understanding of civil society dynamics in </w:t>
            </w:r>
            <w:r w:rsidR="00937E69" w:rsidRPr="00795E72">
              <w:rPr>
                <w:rFonts w:ascii="Lato" w:hAnsi="Lato" w:cs="Segoe UI"/>
                <w:color w:val="212529"/>
                <w:sz w:val="22"/>
                <w:szCs w:val="22"/>
                <w:lang w:val="en-US"/>
              </w:rPr>
              <w:t>East</w:t>
            </w:r>
            <w:r w:rsidRPr="00390AC8">
              <w:rPr>
                <w:rFonts w:ascii="Lato" w:hAnsi="Lato" w:cs="Segoe UI"/>
                <w:color w:val="212529"/>
                <w:sz w:val="22"/>
                <w:szCs w:val="22"/>
              </w:rPr>
              <w:t xml:space="preserve"> and </w:t>
            </w:r>
            <w:r w:rsidR="00937E69" w:rsidRPr="00795E72">
              <w:rPr>
                <w:rFonts w:ascii="Lato" w:hAnsi="Lato" w:cs="Segoe UI"/>
                <w:color w:val="212529"/>
                <w:sz w:val="22"/>
                <w:szCs w:val="22"/>
                <w:lang w:val="en-US"/>
              </w:rPr>
              <w:t>Southern</w:t>
            </w:r>
            <w:r w:rsidRPr="00390AC8">
              <w:rPr>
                <w:rFonts w:ascii="Lato" w:hAnsi="Lato" w:cs="Segoe UI"/>
                <w:color w:val="212529"/>
                <w:sz w:val="22"/>
                <w:szCs w:val="22"/>
              </w:rPr>
              <w:t xml:space="preserve"> Africa, his/her technical expertise on partnership and localisation and his/her relationship building skills to</w:t>
            </w:r>
            <w:r w:rsidR="00795E72" w:rsidRPr="00795E72">
              <w:rPr>
                <w:rFonts w:ascii="Lato" w:hAnsi="Lato" w:cs="Segoe UI"/>
                <w:color w:val="212529"/>
                <w:sz w:val="22"/>
                <w:szCs w:val="22"/>
                <w:lang w:val="en-US"/>
              </w:rPr>
              <w:t xml:space="preserve"> </w:t>
            </w:r>
            <w:r w:rsidR="00795E72" w:rsidRPr="00795E72">
              <w:rPr>
                <w:rFonts w:ascii="Lato" w:hAnsi="Lato" w:cstheme="minorHAnsi"/>
                <w:sz w:val="22"/>
                <w:szCs w:val="22"/>
              </w:rPr>
              <w:t>increase efforts</w:t>
            </w:r>
            <w:r w:rsidR="00C02C98">
              <w:rPr>
                <w:rFonts w:ascii="Lato" w:hAnsi="Lato" w:cstheme="minorHAnsi"/>
                <w:sz w:val="22"/>
                <w:szCs w:val="22"/>
              </w:rPr>
              <w:t xml:space="preserve">, </w:t>
            </w:r>
            <w:r w:rsidR="00795E72" w:rsidRPr="00795E72">
              <w:rPr>
                <w:rFonts w:ascii="Lato" w:hAnsi="Lato" w:cstheme="minorHAnsi"/>
                <w:sz w:val="22"/>
                <w:szCs w:val="22"/>
              </w:rPr>
              <w:t>programme quality</w:t>
            </w:r>
            <w:r w:rsidR="00C02C98">
              <w:rPr>
                <w:rFonts w:ascii="Lato" w:hAnsi="Lato" w:cstheme="minorHAnsi"/>
                <w:sz w:val="22"/>
                <w:szCs w:val="22"/>
              </w:rPr>
              <w:t xml:space="preserve"> and</w:t>
            </w:r>
            <w:r w:rsidR="00795E72" w:rsidRPr="00795E72">
              <w:rPr>
                <w:rFonts w:ascii="Lato" w:hAnsi="Lato" w:cstheme="minorHAnsi"/>
                <w:sz w:val="22"/>
                <w:szCs w:val="22"/>
              </w:rPr>
              <w:t xml:space="preserve"> technical leadership in the civil society engagement arena. This </w:t>
            </w:r>
            <w:r w:rsidR="00795E72">
              <w:rPr>
                <w:rFonts w:ascii="Lato" w:hAnsi="Lato" w:cstheme="minorHAnsi"/>
                <w:sz w:val="22"/>
                <w:szCs w:val="22"/>
              </w:rPr>
              <w:t>will include</w:t>
            </w:r>
            <w:r w:rsidR="00795E72" w:rsidRPr="00795E72">
              <w:rPr>
                <w:rFonts w:ascii="Lato" w:hAnsi="Lato" w:cstheme="minorHAnsi"/>
                <w:sz w:val="22"/>
                <w:szCs w:val="22"/>
              </w:rPr>
              <w:t xml:space="preserve"> providing systematic capacity strengthening support to country office staff and local civil society partner organisations</w:t>
            </w:r>
            <w:r w:rsidR="00C7687D">
              <w:rPr>
                <w:rFonts w:ascii="Lato" w:hAnsi="Lato" w:cstheme="minorHAnsi"/>
                <w:sz w:val="22"/>
                <w:szCs w:val="22"/>
              </w:rPr>
              <w:t xml:space="preserve"> and</w:t>
            </w:r>
            <w:r w:rsidR="00795E72" w:rsidRPr="00795E72">
              <w:rPr>
                <w:rFonts w:ascii="Lato" w:hAnsi="Lato" w:cstheme="minorHAnsi"/>
                <w:sz w:val="22"/>
                <w:szCs w:val="22"/>
              </w:rPr>
              <w:t xml:space="preserve"> strategically partnering with</w:t>
            </w:r>
            <w:r w:rsidR="00C02C98">
              <w:rPr>
                <w:rFonts w:ascii="Lato" w:hAnsi="Lato" w:cstheme="minorHAnsi"/>
                <w:sz w:val="22"/>
                <w:szCs w:val="22"/>
              </w:rPr>
              <w:t xml:space="preserve"> </w:t>
            </w:r>
            <w:r w:rsidR="00795E72" w:rsidRPr="00795E72">
              <w:rPr>
                <w:rFonts w:ascii="Lato" w:hAnsi="Lato" w:cstheme="minorHAnsi"/>
                <w:sz w:val="22"/>
                <w:szCs w:val="22"/>
              </w:rPr>
              <w:t>civil society as part of long-term programming efforts in all contexts. This role will also facilitate learning from other related initiatives to increase localisation efforts and strengthen strategic partnering</w:t>
            </w:r>
            <w:r w:rsidR="00E03B25">
              <w:rPr>
                <w:rFonts w:ascii="Lato" w:hAnsi="Lato" w:cstheme="minorHAnsi"/>
                <w:sz w:val="22"/>
                <w:szCs w:val="22"/>
              </w:rPr>
              <w:t xml:space="preserve"> </w:t>
            </w:r>
            <w:r w:rsidR="00795E72" w:rsidRPr="00795E72">
              <w:rPr>
                <w:rFonts w:ascii="Lato" w:hAnsi="Lato" w:cstheme="minorHAnsi"/>
                <w:sz w:val="22"/>
                <w:szCs w:val="22"/>
              </w:rPr>
              <w:t>with civil society organisations in our programming and testing innovative approaches like the core funding approach, innovative partnerships with youth or child-led organizations etc</w:t>
            </w:r>
            <w:r w:rsidR="00C02C98">
              <w:rPr>
                <w:rFonts w:ascii="Lato" w:hAnsi="Lato" w:cstheme="minorHAnsi"/>
                <w:sz w:val="22"/>
                <w:szCs w:val="22"/>
              </w:rPr>
              <w:t>.</w:t>
            </w:r>
          </w:p>
        </w:tc>
      </w:tr>
      <w:tr w:rsidR="00174203" w:rsidRPr="008E78A9" w14:paraId="3C888997" w14:textId="77777777" w:rsidTr="00514293">
        <w:trPr>
          <w:trHeight w:val="446"/>
        </w:trPr>
        <w:tc>
          <w:tcPr>
            <w:tcW w:w="9498" w:type="dxa"/>
            <w:gridSpan w:val="3"/>
          </w:tcPr>
          <w:p w14:paraId="3D0CA35F" w14:textId="74DBC953" w:rsidR="00FC67B6" w:rsidRPr="008E78A9" w:rsidRDefault="002B21C3" w:rsidP="00FC67B6">
            <w:pPr>
              <w:tabs>
                <w:tab w:val="left" w:pos="2410"/>
              </w:tabs>
              <w:snapToGrid w:val="0"/>
              <w:rPr>
                <w:rFonts w:ascii="Gill Sans MT" w:hAnsi="Gill Sans MT" w:cstheme="minorHAnsi"/>
                <w:b/>
                <w:sz w:val="22"/>
                <w:szCs w:val="22"/>
              </w:rPr>
            </w:pPr>
            <w:r w:rsidRPr="008E78A9">
              <w:rPr>
                <w:rFonts w:ascii="Gill Sans MT" w:hAnsi="Gill Sans MT" w:cstheme="minorHAnsi"/>
                <w:b/>
                <w:sz w:val="22"/>
                <w:szCs w:val="22"/>
              </w:rPr>
              <w:t>SCOPE OF ROLE</w:t>
            </w:r>
            <w:r w:rsidR="00174203" w:rsidRPr="008E78A9">
              <w:rPr>
                <w:rFonts w:ascii="Gill Sans MT" w:hAnsi="Gill Sans MT" w:cstheme="minorHAnsi"/>
                <w:b/>
                <w:sz w:val="22"/>
                <w:szCs w:val="22"/>
              </w:rPr>
              <w:t xml:space="preserve">: </w:t>
            </w:r>
          </w:p>
          <w:p w14:paraId="793DAA34" w14:textId="61B142D7" w:rsidR="00240ADC" w:rsidRPr="008E78A9" w:rsidRDefault="00D141E1" w:rsidP="00D141E1">
            <w:pPr>
              <w:rPr>
                <w:rFonts w:ascii="Gill Sans MT" w:hAnsi="Gill Sans MT" w:cstheme="minorHAnsi"/>
                <w:sz w:val="22"/>
                <w:szCs w:val="22"/>
              </w:rPr>
            </w:pPr>
            <w:r w:rsidRPr="008E78A9">
              <w:rPr>
                <w:rFonts w:ascii="Gill Sans MT" w:hAnsi="Gill Sans MT" w:cstheme="minorHAnsi"/>
                <w:b/>
                <w:sz w:val="22"/>
                <w:szCs w:val="22"/>
              </w:rPr>
              <w:t xml:space="preserve">Reports to: </w:t>
            </w:r>
            <w:r w:rsidR="00483A48">
              <w:rPr>
                <w:rFonts w:ascii="Gill Sans MT" w:hAnsi="Gill Sans MT" w:cstheme="minorHAnsi"/>
                <w:sz w:val="22"/>
                <w:szCs w:val="22"/>
              </w:rPr>
              <w:t>SIDA CSO Regional Programme Manager</w:t>
            </w:r>
          </w:p>
          <w:p w14:paraId="24A038A8" w14:textId="7C94E033" w:rsidR="00D75EA8" w:rsidRDefault="00D141E1" w:rsidP="00D141E1">
            <w:pPr>
              <w:rPr>
                <w:rFonts w:ascii="Lato" w:hAnsi="Lato" w:cs="Arial"/>
                <w:sz w:val="22"/>
                <w:szCs w:val="22"/>
              </w:rPr>
            </w:pPr>
            <w:r w:rsidRPr="008E78A9">
              <w:rPr>
                <w:rFonts w:ascii="Gill Sans MT" w:hAnsi="Gill Sans MT" w:cstheme="minorHAnsi"/>
                <w:b/>
                <w:sz w:val="22"/>
                <w:szCs w:val="22"/>
              </w:rPr>
              <w:t xml:space="preserve">Staff reporting to this post: </w:t>
            </w:r>
            <w:r w:rsidR="00D75EA8">
              <w:rPr>
                <w:rFonts w:ascii="Lato" w:hAnsi="Lato" w:cs="Arial"/>
                <w:sz w:val="22"/>
                <w:szCs w:val="22"/>
              </w:rPr>
              <w:t>N</w:t>
            </w:r>
            <w:r w:rsidR="00D75EA8" w:rsidRPr="00D30B01">
              <w:rPr>
                <w:rFonts w:ascii="Lato" w:hAnsi="Lato" w:cs="Arial"/>
                <w:sz w:val="22"/>
                <w:szCs w:val="22"/>
              </w:rPr>
              <w:t xml:space="preserve">o direct reporting but expected to provide technical guidance, coaching and mentoring support to </w:t>
            </w:r>
            <w:r w:rsidR="00D75EA8">
              <w:rPr>
                <w:rFonts w:ascii="Lato" w:hAnsi="Lato" w:cs="Arial"/>
                <w:sz w:val="22"/>
                <w:szCs w:val="22"/>
              </w:rPr>
              <w:t>Partnership staff in SIDA CSO implementing country offices</w:t>
            </w:r>
            <w:r w:rsidR="00C017DE">
              <w:rPr>
                <w:rFonts w:ascii="Lato" w:hAnsi="Lato" w:cs="Arial"/>
                <w:sz w:val="22"/>
                <w:szCs w:val="22"/>
              </w:rPr>
              <w:t xml:space="preserve"> (CO) and the Regional Programming Unit (RPU)</w:t>
            </w:r>
            <w:r w:rsidR="00D75EA8">
              <w:rPr>
                <w:rFonts w:ascii="Lato" w:hAnsi="Lato" w:cs="Arial"/>
                <w:sz w:val="22"/>
                <w:szCs w:val="22"/>
              </w:rPr>
              <w:t xml:space="preserve">. </w:t>
            </w:r>
          </w:p>
          <w:p w14:paraId="0CDE942C" w14:textId="77777777" w:rsidR="00D141E1" w:rsidRPr="008E78A9" w:rsidRDefault="00D141E1" w:rsidP="00D141E1">
            <w:pPr>
              <w:rPr>
                <w:rFonts w:ascii="Gill Sans MT" w:hAnsi="Gill Sans MT" w:cstheme="minorHAnsi"/>
                <w:i/>
                <w:sz w:val="22"/>
                <w:szCs w:val="22"/>
              </w:rPr>
            </w:pPr>
            <w:r w:rsidRPr="008E78A9">
              <w:rPr>
                <w:rFonts w:ascii="Gill Sans MT" w:hAnsi="Gill Sans MT" w:cstheme="minorHAnsi"/>
                <w:b/>
                <w:sz w:val="22"/>
                <w:szCs w:val="22"/>
              </w:rPr>
              <w:t xml:space="preserve">Budget Responsibilities: </w:t>
            </w:r>
            <w:r w:rsidRPr="008E78A9">
              <w:rPr>
                <w:rFonts w:ascii="Gill Sans MT" w:hAnsi="Gill Sans MT" w:cstheme="minorHAnsi"/>
                <w:sz w:val="22"/>
                <w:szCs w:val="22"/>
              </w:rPr>
              <w:t>None</w:t>
            </w:r>
          </w:p>
          <w:p w14:paraId="51E713F4" w14:textId="7B72A922" w:rsidR="00D141E1" w:rsidRPr="008E78A9" w:rsidRDefault="00D141E1" w:rsidP="00D141E1">
            <w:pPr>
              <w:rPr>
                <w:rFonts w:ascii="Gill Sans MT" w:hAnsi="Gill Sans MT" w:cstheme="minorHAnsi"/>
                <w:sz w:val="22"/>
                <w:szCs w:val="22"/>
              </w:rPr>
            </w:pPr>
            <w:r w:rsidRPr="008E78A9">
              <w:rPr>
                <w:rFonts w:ascii="Gill Sans MT" w:hAnsi="Gill Sans MT" w:cstheme="minorHAnsi"/>
                <w:b/>
                <w:sz w:val="22"/>
                <w:szCs w:val="22"/>
              </w:rPr>
              <w:t>Role Dimensions</w:t>
            </w:r>
            <w:r w:rsidRPr="008E78A9">
              <w:rPr>
                <w:rFonts w:ascii="Gill Sans MT" w:hAnsi="Gill Sans MT" w:cstheme="minorHAnsi"/>
                <w:sz w:val="22"/>
                <w:szCs w:val="22"/>
              </w:rPr>
              <w:t xml:space="preserve">: The role is expected to foster relationships with a wide range of internal and external stakeholders including Save the Children members, the SCI central Programme Quality &amp; </w:t>
            </w:r>
            <w:r w:rsidRPr="008E78A9">
              <w:rPr>
                <w:rFonts w:ascii="Gill Sans MT" w:hAnsi="Gill Sans MT" w:cstheme="minorHAnsi"/>
                <w:sz w:val="22"/>
                <w:szCs w:val="22"/>
              </w:rPr>
              <w:lastRenderedPageBreak/>
              <w:t xml:space="preserve">Impact team, advocacy colleagues, Regional Advisors in other sectors, technical counterparts in other organisations, donors, regional programming partners etc. In </w:t>
            </w:r>
            <w:r w:rsidR="00FA0011" w:rsidRPr="008E78A9">
              <w:rPr>
                <w:rFonts w:ascii="Gill Sans MT" w:hAnsi="Gill Sans MT" w:cstheme="minorHAnsi"/>
                <w:sz w:val="22"/>
                <w:szCs w:val="22"/>
              </w:rPr>
              <w:t>particular,</w:t>
            </w:r>
            <w:r w:rsidRPr="008E78A9">
              <w:rPr>
                <w:rFonts w:ascii="Gill Sans MT" w:hAnsi="Gill Sans MT" w:cstheme="minorHAnsi"/>
                <w:sz w:val="22"/>
                <w:szCs w:val="22"/>
              </w:rPr>
              <w:t xml:space="preserve"> it is expected to maintain close contact with and accountability to the global Partnerships and Localisation</w:t>
            </w:r>
            <w:r w:rsidR="00C0265E">
              <w:rPr>
                <w:rFonts w:ascii="Gill Sans MT" w:hAnsi="Gill Sans MT" w:cstheme="minorHAnsi"/>
                <w:sz w:val="22"/>
                <w:szCs w:val="22"/>
              </w:rPr>
              <w:t xml:space="preserve"> as well as the Global Child Rights</w:t>
            </w:r>
            <w:r w:rsidRPr="008E78A9">
              <w:rPr>
                <w:rFonts w:ascii="Gill Sans MT" w:hAnsi="Gill Sans MT" w:cstheme="minorHAnsi"/>
                <w:sz w:val="22"/>
                <w:szCs w:val="22"/>
              </w:rPr>
              <w:t xml:space="preserve"> team.</w:t>
            </w:r>
          </w:p>
          <w:p w14:paraId="6821429F" w14:textId="6790B74D" w:rsidR="00FA0011" w:rsidRDefault="00D141E1" w:rsidP="00D141E1">
            <w:pPr>
              <w:rPr>
                <w:rFonts w:ascii="Gill Sans MT" w:hAnsi="Gill Sans MT" w:cstheme="minorHAnsi"/>
                <w:color w:val="808080" w:themeColor="background1" w:themeShade="80"/>
                <w:sz w:val="22"/>
                <w:szCs w:val="22"/>
              </w:rPr>
            </w:pPr>
            <w:proofErr w:type="gramStart"/>
            <w:r w:rsidRPr="008E78A9">
              <w:rPr>
                <w:rFonts w:ascii="Gill Sans MT" w:hAnsi="Gill Sans MT" w:cstheme="minorHAnsi"/>
                <w:b/>
                <w:color w:val="808080"/>
                <w:sz w:val="22"/>
                <w:szCs w:val="22"/>
              </w:rPr>
              <w:t>C</w:t>
            </w:r>
            <w:r w:rsidRPr="00A330EE">
              <w:rPr>
                <w:rFonts w:ascii="Gill Sans MT" w:hAnsi="Gill Sans MT" w:cstheme="minorHAnsi"/>
                <w:b/>
                <w:color w:val="808080"/>
                <w:sz w:val="22"/>
                <w:szCs w:val="22"/>
              </w:rPr>
              <w:t xml:space="preserve">ontext </w:t>
            </w:r>
            <w:r w:rsidRPr="008E78A9">
              <w:rPr>
                <w:rFonts w:ascii="Gill Sans MT" w:hAnsi="Gill Sans MT" w:cstheme="minorHAnsi"/>
                <w:b/>
                <w:color w:val="808080"/>
                <w:sz w:val="22"/>
                <w:szCs w:val="22"/>
              </w:rPr>
              <w:t>:</w:t>
            </w:r>
            <w:proofErr w:type="gramEnd"/>
            <w:r w:rsidRPr="008E78A9">
              <w:rPr>
                <w:rFonts w:ascii="Gill Sans MT" w:hAnsi="Gill Sans MT" w:cstheme="minorHAnsi"/>
                <w:b/>
                <w:color w:val="808080"/>
                <w:sz w:val="22"/>
                <w:szCs w:val="22"/>
              </w:rPr>
              <w:t xml:space="preserve"> </w:t>
            </w:r>
            <w:r w:rsidR="00C0265E">
              <w:rPr>
                <w:rFonts w:ascii="Gill Sans MT" w:hAnsi="Gill Sans MT" w:cstheme="minorHAnsi"/>
                <w:sz w:val="22"/>
                <w:szCs w:val="22"/>
              </w:rPr>
              <w:t>All Contexts</w:t>
            </w:r>
          </w:p>
          <w:p w14:paraId="7FE98511" w14:textId="581992CA" w:rsidR="00D141E1" w:rsidRPr="008E78A9" w:rsidRDefault="00D141E1" w:rsidP="00D141E1">
            <w:pPr>
              <w:rPr>
                <w:rFonts w:ascii="Gill Sans MT" w:hAnsi="Gill Sans MT" w:cstheme="minorHAnsi"/>
                <w:sz w:val="22"/>
                <w:szCs w:val="22"/>
              </w:rPr>
            </w:pPr>
            <w:r w:rsidRPr="008E78A9">
              <w:rPr>
                <w:rFonts w:ascii="Gill Sans MT" w:hAnsi="Gill Sans MT" w:cstheme="minorHAnsi"/>
                <w:b/>
                <w:color w:val="808080"/>
                <w:sz w:val="22"/>
                <w:szCs w:val="22"/>
              </w:rPr>
              <w:t>Primary Technical area:</w:t>
            </w:r>
            <w:r w:rsidRPr="008E78A9">
              <w:rPr>
                <w:rFonts w:ascii="Gill Sans MT" w:hAnsi="Gill Sans MT" w:cstheme="minorHAnsi"/>
                <w:color w:val="808080"/>
                <w:sz w:val="22"/>
                <w:szCs w:val="22"/>
              </w:rPr>
              <w:t xml:space="preserve"> </w:t>
            </w:r>
            <w:r w:rsidRPr="008E78A9">
              <w:rPr>
                <w:rFonts w:ascii="Gill Sans MT" w:hAnsi="Gill Sans MT" w:cstheme="minorHAnsi"/>
                <w:sz w:val="22"/>
                <w:szCs w:val="22"/>
              </w:rPr>
              <w:t>Partnerships and Civil Society Strengthening</w:t>
            </w:r>
          </w:p>
          <w:p w14:paraId="3CA2E22D" w14:textId="1587F74E" w:rsidR="00D141E1" w:rsidRPr="008E78A9" w:rsidRDefault="00D141E1" w:rsidP="00D141E1">
            <w:pPr>
              <w:rPr>
                <w:rFonts w:ascii="Gill Sans MT" w:hAnsi="Gill Sans MT" w:cstheme="minorHAnsi"/>
                <w:sz w:val="22"/>
                <w:szCs w:val="22"/>
              </w:rPr>
            </w:pPr>
            <w:r w:rsidRPr="008E78A9">
              <w:rPr>
                <w:rFonts w:ascii="Gill Sans MT" w:hAnsi="Gill Sans MT" w:cstheme="minorHAnsi"/>
                <w:b/>
                <w:color w:val="808080"/>
                <w:sz w:val="22"/>
                <w:szCs w:val="22"/>
              </w:rPr>
              <w:t xml:space="preserve">Primary Sub technical area: </w:t>
            </w:r>
            <w:r w:rsidR="00FC2DA1">
              <w:rPr>
                <w:rFonts w:ascii="Gill Sans MT" w:hAnsi="Gill Sans MT" w:cstheme="minorHAnsi"/>
                <w:sz w:val="22"/>
                <w:szCs w:val="22"/>
              </w:rPr>
              <w:t>Organisational Capacity Strengthening of Civil Society</w:t>
            </w:r>
          </w:p>
          <w:p w14:paraId="4FCB9BB5" w14:textId="76C96307" w:rsidR="00D141E1" w:rsidRPr="008E78A9" w:rsidRDefault="00D141E1" w:rsidP="00D141E1">
            <w:pPr>
              <w:rPr>
                <w:rFonts w:ascii="Gill Sans MT" w:hAnsi="Gill Sans MT" w:cstheme="minorHAnsi"/>
                <w:color w:val="808080"/>
                <w:sz w:val="22"/>
                <w:szCs w:val="22"/>
              </w:rPr>
            </w:pPr>
            <w:r w:rsidRPr="008E78A9">
              <w:rPr>
                <w:rFonts w:ascii="Gill Sans MT" w:hAnsi="Gill Sans MT" w:cstheme="minorHAnsi"/>
                <w:b/>
                <w:color w:val="808080"/>
                <w:sz w:val="22"/>
                <w:szCs w:val="22"/>
              </w:rPr>
              <w:t>Secondary Technical area</w:t>
            </w:r>
            <w:r w:rsidR="00C0265E">
              <w:rPr>
                <w:rFonts w:ascii="Gill Sans MT" w:hAnsi="Gill Sans MT" w:cstheme="minorHAnsi"/>
                <w:b/>
                <w:color w:val="808080"/>
                <w:sz w:val="22"/>
                <w:szCs w:val="22"/>
              </w:rPr>
              <w:t>s</w:t>
            </w:r>
            <w:r w:rsidRPr="008E78A9">
              <w:rPr>
                <w:rFonts w:ascii="Gill Sans MT" w:hAnsi="Gill Sans MT" w:cstheme="minorHAnsi"/>
                <w:b/>
                <w:color w:val="808080"/>
                <w:sz w:val="22"/>
                <w:szCs w:val="22"/>
              </w:rPr>
              <w:t xml:space="preserve">: </w:t>
            </w:r>
            <w:r w:rsidR="00C0265E">
              <w:rPr>
                <w:rFonts w:ascii="Gill Sans MT" w:hAnsi="Gill Sans MT" w:cstheme="minorHAnsi"/>
                <w:sz w:val="22"/>
                <w:szCs w:val="22"/>
              </w:rPr>
              <w:t>Child Rights Governance and lo</w:t>
            </w:r>
            <w:r w:rsidRPr="008E78A9">
              <w:rPr>
                <w:rFonts w:ascii="Gill Sans MT" w:hAnsi="Gill Sans MT" w:cstheme="minorHAnsi"/>
                <w:sz w:val="22"/>
                <w:szCs w:val="22"/>
              </w:rPr>
              <w:t>calisation</w:t>
            </w:r>
          </w:p>
          <w:p w14:paraId="512153E8" w14:textId="21868EBC" w:rsidR="00D141E1" w:rsidRPr="008E78A9" w:rsidRDefault="00D141E1" w:rsidP="00D141E1">
            <w:pPr>
              <w:rPr>
                <w:rFonts w:ascii="Gill Sans MT" w:hAnsi="Gill Sans MT" w:cstheme="minorHAnsi"/>
                <w:color w:val="808080"/>
                <w:sz w:val="22"/>
                <w:szCs w:val="22"/>
              </w:rPr>
            </w:pPr>
            <w:r w:rsidRPr="008E78A9">
              <w:rPr>
                <w:rFonts w:ascii="Gill Sans MT" w:hAnsi="Gill Sans MT" w:cstheme="minorHAnsi"/>
                <w:b/>
                <w:color w:val="808080"/>
                <w:sz w:val="22"/>
                <w:szCs w:val="22"/>
              </w:rPr>
              <w:t xml:space="preserve">Secondary Sub technical area: </w:t>
            </w:r>
            <w:r w:rsidR="00FC2DA1">
              <w:rPr>
                <w:rFonts w:ascii="Gill Sans MT" w:hAnsi="Gill Sans MT" w:cstheme="minorHAnsi"/>
                <w:sz w:val="22"/>
                <w:szCs w:val="22"/>
              </w:rPr>
              <w:t>C</w:t>
            </w:r>
            <w:r w:rsidR="00C0265E">
              <w:rPr>
                <w:rFonts w:ascii="Gill Sans MT" w:hAnsi="Gill Sans MT" w:cstheme="minorHAnsi"/>
                <w:sz w:val="22"/>
                <w:szCs w:val="22"/>
              </w:rPr>
              <w:t>ivic Space, Monitoring and Demanding C</w:t>
            </w:r>
            <w:r w:rsidR="00FC2DA1">
              <w:rPr>
                <w:rFonts w:ascii="Gill Sans MT" w:hAnsi="Gill Sans MT" w:cstheme="minorHAnsi"/>
                <w:sz w:val="22"/>
                <w:szCs w:val="22"/>
              </w:rPr>
              <w:t xml:space="preserve">hild Rights </w:t>
            </w:r>
          </w:p>
          <w:p w14:paraId="069CCD5E" w14:textId="5305CCE8" w:rsidR="00D141E1" w:rsidRPr="008E78A9" w:rsidRDefault="00D141E1" w:rsidP="00D141E1">
            <w:pPr>
              <w:rPr>
                <w:rFonts w:ascii="Gill Sans MT" w:hAnsi="Gill Sans MT" w:cstheme="minorHAnsi"/>
                <w:sz w:val="22"/>
                <w:szCs w:val="22"/>
              </w:rPr>
            </w:pPr>
            <w:r w:rsidRPr="008E78A9">
              <w:rPr>
                <w:rFonts w:ascii="Gill Sans MT" w:hAnsi="Gill Sans MT" w:cstheme="minorHAnsi"/>
                <w:b/>
                <w:color w:val="808080"/>
                <w:sz w:val="22"/>
                <w:szCs w:val="22"/>
              </w:rPr>
              <w:t>Award funded:</w:t>
            </w:r>
            <w:r w:rsidRPr="008E78A9">
              <w:rPr>
                <w:rFonts w:ascii="Gill Sans MT" w:hAnsi="Gill Sans MT" w:cstheme="minorHAnsi"/>
                <w:b/>
                <w:i/>
                <w:sz w:val="22"/>
                <w:szCs w:val="22"/>
              </w:rPr>
              <w:t xml:space="preserve"> </w:t>
            </w:r>
            <w:r w:rsidR="00240ADC" w:rsidRPr="008E78A9">
              <w:rPr>
                <w:rFonts w:ascii="Gill Sans MT" w:hAnsi="Gill Sans MT" w:cstheme="minorHAnsi"/>
                <w:sz w:val="22"/>
                <w:szCs w:val="22"/>
              </w:rPr>
              <w:t>10</w:t>
            </w:r>
            <w:r w:rsidRPr="008E78A9">
              <w:rPr>
                <w:rFonts w:ascii="Gill Sans MT" w:hAnsi="Gill Sans MT" w:cstheme="minorHAnsi"/>
                <w:sz w:val="22"/>
                <w:szCs w:val="22"/>
              </w:rPr>
              <w:t>0% (</w:t>
            </w:r>
            <w:r w:rsidR="00F00A86" w:rsidRPr="008E78A9">
              <w:rPr>
                <w:rFonts w:ascii="Gill Sans MT" w:hAnsi="Gill Sans MT" w:cstheme="minorHAnsi"/>
                <w:sz w:val="22"/>
                <w:szCs w:val="22"/>
              </w:rPr>
              <w:t>S</w:t>
            </w:r>
            <w:r w:rsidR="00D75EA8">
              <w:rPr>
                <w:rFonts w:ascii="Gill Sans MT" w:hAnsi="Gill Sans MT" w:cstheme="minorHAnsi"/>
                <w:sz w:val="22"/>
                <w:szCs w:val="22"/>
              </w:rPr>
              <w:t>IDA</w:t>
            </w:r>
            <w:r w:rsidRPr="008E78A9">
              <w:rPr>
                <w:rFonts w:ascii="Gill Sans MT" w:hAnsi="Gill Sans MT" w:cstheme="minorHAnsi"/>
                <w:sz w:val="22"/>
                <w:szCs w:val="22"/>
              </w:rPr>
              <w:t>)</w:t>
            </w:r>
          </w:p>
          <w:p w14:paraId="29EE7844" w14:textId="79F06DED" w:rsidR="00E72363" w:rsidRPr="008E78A9" w:rsidRDefault="00E72363" w:rsidP="00E72363">
            <w:pPr>
              <w:rPr>
                <w:rFonts w:ascii="Gill Sans MT" w:hAnsi="Gill Sans MT" w:cstheme="minorHAnsi"/>
                <w:color w:val="808080"/>
                <w:sz w:val="22"/>
                <w:szCs w:val="22"/>
              </w:rPr>
            </w:pPr>
          </w:p>
        </w:tc>
      </w:tr>
      <w:tr w:rsidR="00174203" w:rsidRPr="008E78A9" w14:paraId="04EEC94F" w14:textId="77777777" w:rsidTr="00543A17">
        <w:tc>
          <w:tcPr>
            <w:tcW w:w="9498" w:type="dxa"/>
            <w:gridSpan w:val="3"/>
          </w:tcPr>
          <w:p w14:paraId="2CF21B0E" w14:textId="24C524E0" w:rsidR="00995BA0" w:rsidRPr="00C017DE" w:rsidRDefault="000103E1" w:rsidP="00C1568E">
            <w:pPr>
              <w:tabs>
                <w:tab w:val="left" w:pos="2977"/>
              </w:tabs>
              <w:rPr>
                <w:rFonts w:ascii="Lato" w:hAnsi="Lato" w:cs="Arial"/>
                <w:b/>
                <w:i/>
                <w:color w:val="808080"/>
                <w:sz w:val="22"/>
                <w:szCs w:val="22"/>
              </w:rPr>
            </w:pPr>
            <w:r w:rsidRPr="00C017DE">
              <w:rPr>
                <w:rFonts w:ascii="Lato" w:hAnsi="Lato" w:cs="Arial"/>
                <w:b/>
                <w:sz w:val="22"/>
                <w:szCs w:val="22"/>
              </w:rPr>
              <w:lastRenderedPageBreak/>
              <w:t xml:space="preserve">KEY AREAS OF </w:t>
            </w:r>
            <w:proofErr w:type="gramStart"/>
            <w:r w:rsidRPr="00C017DE">
              <w:rPr>
                <w:rFonts w:ascii="Lato" w:hAnsi="Lato" w:cs="Arial"/>
                <w:b/>
                <w:sz w:val="22"/>
                <w:szCs w:val="22"/>
              </w:rPr>
              <w:t>ACCOUNTABILITY :</w:t>
            </w:r>
            <w:proofErr w:type="gramEnd"/>
            <w:r w:rsidRPr="00C017DE">
              <w:rPr>
                <w:rFonts w:ascii="Lato" w:hAnsi="Lato" w:cs="Arial"/>
                <w:b/>
                <w:sz w:val="22"/>
                <w:szCs w:val="22"/>
              </w:rPr>
              <w:t xml:space="preserve"> </w:t>
            </w:r>
          </w:p>
          <w:p w14:paraId="2CE02002" w14:textId="77777777" w:rsidR="00E03B25" w:rsidRPr="00C017DE" w:rsidRDefault="00E03B25" w:rsidP="00AE3C92">
            <w:pPr>
              <w:tabs>
                <w:tab w:val="left" w:pos="2977"/>
              </w:tabs>
              <w:rPr>
                <w:rFonts w:ascii="Lato" w:hAnsi="Lato" w:cstheme="minorHAnsi"/>
                <w:b/>
                <w:sz w:val="22"/>
                <w:szCs w:val="22"/>
              </w:rPr>
            </w:pPr>
          </w:p>
          <w:p w14:paraId="699EB3FE" w14:textId="04A0EE3C" w:rsidR="00AE3C92" w:rsidRPr="00C017DE" w:rsidRDefault="00D75EA8" w:rsidP="00AE3C92">
            <w:pPr>
              <w:tabs>
                <w:tab w:val="left" w:pos="2977"/>
              </w:tabs>
              <w:rPr>
                <w:rFonts w:ascii="Lato" w:hAnsi="Lato" w:cstheme="minorHAnsi"/>
                <w:sz w:val="22"/>
                <w:szCs w:val="22"/>
              </w:rPr>
            </w:pPr>
            <w:r w:rsidRPr="00C017DE">
              <w:rPr>
                <w:rFonts w:ascii="Lato" w:hAnsi="Lato" w:cstheme="minorHAnsi"/>
                <w:b/>
                <w:sz w:val="22"/>
                <w:szCs w:val="22"/>
              </w:rPr>
              <w:t xml:space="preserve">Technical </w:t>
            </w:r>
            <w:r w:rsidR="00AE3C92" w:rsidRPr="00C017DE">
              <w:rPr>
                <w:rFonts w:ascii="Lato" w:hAnsi="Lato" w:cstheme="minorHAnsi"/>
                <w:b/>
                <w:sz w:val="22"/>
                <w:szCs w:val="22"/>
              </w:rPr>
              <w:t xml:space="preserve">Deliverables </w:t>
            </w:r>
          </w:p>
          <w:p w14:paraId="58F51353" w14:textId="79AD044E" w:rsidR="00AE3C92" w:rsidRPr="00C017DE" w:rsidRDefault="00AE3C92" w:rsidP="00E03B25">
            <w:pPr>
              <w:pStyle w:val="ListParagraph"/>
              <w:numPr>
                <w:ilvl w:val="0"/>
                <w:numId w:val="38"/>
              </w:numPr>
              <w:tabs>
                <w:tab w:val="left" w:pos="2977"/>
              </w:tabs>
              <w:rPr>
                <w:rFonts w:ascii="Lato" w:hAnsi="Lato" w:cstheme="minorHAnsi"/>
                <w:sz w:val="22"/>
                <w:szCs w:val="22"/>
              </w:rPr>
            </w:pPr>
            <w:r w:rsidRPr="00C017DE">
              <w:rPr>
                <w:rFonts w:ascii="Lato" w:hAnsi="Lato" w:cstheme="minorHAnsi"/>
                <w:sz w:val="22"/>
                <w:szCs w:val="22"/>
              </w:rPr>
              <w:t>Co-facilitate OCD reviews (with CSO-programme managers and partners)</w:t>
            </w:r>
          </w:p>
          <w:p w14:paraId="334F51B4" w14:textId="3CF70143" w:rsidR="00AE3C92" w:rsidRPr="00C017DE" w:rsidRDefault="00AE3C92" w:rsidP="00E03B25">
            <w:pPr>
              <w:pStyle w:val="ListParagraph"/>
              <w:numPr>
                <w:ilvl w:val="0"/>
                <w:numId w:val="38"/>
              </w:numPr>
              <w:tabs>
                <w:tab w:val="left" w:pos="2977"/>
              </w:tabs>
              <w:rPr>
                <w:rFonts w:ascii="Lato" w:hAnsi="Lato" w:cstheme="minorHAnsi"/>
                <w:sz w:val="22"/>
                <w:szCs w:val="22"/>
              </w:rPr>
            </w:pPr>
            <w:r w:rsidRPr="00C017DE">
              <w:rPr>
                <w:rFonts w:ascii="Lato" w:hAnsi="Lato" w:cstheme="minorHAnsi"/>
                <w:sz w:val="22"/>
                <w:szCs w:val="22"/>
              </w:rPr>
              <w:t>Support CO</w:t>
            </w:r>
            <w:r w:rsidR="00C017DE">
              <w:rPr>
                <w:rFonts w:ascii="Lato" w:hAnsi="Lato" w:cstheme="minorHAnsi"/>
                <w:sz w:val="22"/>
                <w:szCs w:val="22"/>
              </w:rPr>
              <w:t>’s</w:t>
            </w:r>
            <w:r w:rsidRPr="00C017DE">
              <w:rPr>
                <w:rFonts w:ascii="Lato" w:hAnsi="Lato" w:cstheme="minorHAnsi"/>
                <w:sz w:val="22"/>
                <w:szCs w:val="22"/>
              </w:rPr>
              <w:t xml:space="preserve"> and R</w:t>
            </w:r>
            <w:r w:rsidR="00C017DE">
              <w:rPr>
                <w:rFonts w:ascii="Lato" w:hAnsi="Lato" w:cstheme="minorHAnsi"/>
                <w:sz w:val="22"/>
                <w:szCs w:val="22"/>
              </w:rPr>
              <w:t xml:space="preserve">PU </w:t>
            </w:r>
            <w:r w:rsidRPr="00C017DE">
              <w:rPr>
                <w:rFonts w:ascii="Lato" w:hAnsi="Lato" w:cstheme="minorHAnsi"/>
                <w:sz w:val="22"/>
                <w:szCs w:val="22"/>
              </w:rPr>
              <w:t>to develop analysis of civic space and formulate effective strategies to promote an enabling environment</w:t>
            </w:r>
          </w:p>
          <w:p w14:paraId="04FE39F1" w14:textId="34EBA081" w:rsidR="00AE3C92" w:rsidRPr="00C017DE" w:rsidRDefault="00AE3C92" w:rsidP="00E03B25">
            <w:pPr>
              <w:pStyle w:val="ListParagraph"/>
              <w:numPr>
                <w:ilvl w:val="0"/>
                <w:numId w:val="38"/>
              </w:numPr>
              <w:tabs>
                <w:tab w:val="left" w:pos="2977"/>
              </w:tabs>
              <w:rPr>
                <w:rFonts w:ascii="Lato" w:hAnsi="Lato" w:cstheme="minorHAnsi"/>
                <w:sz w:val="22"/>
                <w:szCs w:val="22"/>
              </w:rPr>
            </w:pPr>
            <w:r w:rsidRPr="00C017DE">
              <w:rPr>
                <w:rFonts w:ascii="Lato" w:hAnsi="Lato" w:cstheme="minorHAnsi"/>
                <w:sz w:val="22"/>
                <w:szCs w:val="22"/>
              </w:rPr>
              <w:t>Support CO</w:t>
            </w:r>
            <w:r w:rsidR="00C017DE">
              <w:rPr>
                <w:rFonts w:ascii="Lato" w:hAnsi="Lato" w:cstheme="minorHAnsi"/>
                <w:sz w:val="22"/>
                <w:szCs w:val="22"/>
              </w:rPr>
              <w:t>’s</w:t>
            </w:r>
            <w:r w:rsidRPr="00C017DE">
              <w:rPr>
                <w:rFonts w:ascii="Lato" w:hAnsi="Lato" w:cstheme="minorHAnsi"/>
                <w:sz w:val="22"/>
                <w:szCs w:val="22"/>
              </w:rPr>
              <w:t xml:space="preserve"> and R</w:t>
            </w:r>
            <w:r w:rsidR="00C017DE">
              <w:rPr>
                <w:rFonts w:ascii="Lato" w:hAnsi="Lato" w:cstheme="minorHAnsi"/>
                <w:sz w:val="22"/>
                <w:szCs w:val="22"/>
              </w:rPr>
              <w:t>PU</w:t>
            </w:r>
            <w:r w:rsidRPr="00C017DE">
              <w:rPr>
                <w:rFonts w:ascii="Lato" w:hAnsi="Lato" w:cstheme="minorHAnsi"/>
                <w:sz w:val="22"/>
                <w:szCs w:val="22"/>
              </w:rPr>
              <w:t xml:space="preserve"> in partner scoping in line with the new </w:t>
            </w:r>
            <w:proofErr w:type="spellStart"/>
            <w:r w:rsidRPr="00C017DE">
              <w:rPr>
                <w:rFonts w:ascii="Lato" w:hAnsi="Lato" w:cstheme="minorHAnsi"/>
                <w:sz w:val="22"/>
                <w:szCs w:val="22"/>
              </w:rPr>
              <w:t>Sida</w:t>
            </w:r>
            <w:proofErr w:type="spellEnd"/>
            <w:r w:rsidRPr="00C017DE">
              <w:rPr>
                <w:rFonts w:ascii="Lato" w:hAnsi="Lato" w:cstheme="minorHAnsi"/>
                <w:sz w:val="22"/>
                <w:szCs w:val="22"/>
              </w:rPr>
              <w:t xml:space="preserve"> CSO program objectives</w:t>
            </w:r>
          </w:p>
          <w:p w14:paraId="280173F8" w14:textId="69B904CE" w:rsidR="00AE3C92" w:rsidRPr="00C017DE" w:rsidRDefault="00AE3C92" w:rsidP="00E03B25">
            <w:pPr>
              <w:pStyle w:val="ListParagraph"/>
              <w:numPr>
                <w:ilvl w:val="0"/>
                <w:numId w:val="38"/>
              </w:numPr>
              <w:tabs>
                <w:tab w:val="left" w:pos="2977"/>
              </w:tabs>
              <w:rPr>
                <w:rFonts w:ascii="Lato" w:hAnsi="Lato" w:cstheme="minorHAnsi"/>
                <w:sz w:val="22"/>
                <w:szCs w:val="22"/>
              </w:rPr>
            </w:pPr>
            <w:r w:rsidRPr="00C017DE">
              <w:rPr>
                <w:rFonts w:ascii="Lato" w:hAnsi="Lato" w:cstheme="minorHAnsi"/>
                <w:sz w:val="22"/>
                <w:szCs w:val="22"/>
              </w:rPr>
              <w:t>Provide trainings and coaching on child-rights programming for CO’s, R</w:t>
            </w:r>
            <w:r w:rsidR="00C017DE">
              <w:rPr>
                <w:rFonts w:ascii="Lato" w:hAnsi="Lato" w:cstheme="minorHAnsi"/>
                <w:sz w:val="22"/>
                <w:szCs w:val="22"/>
              </w:rPr>
              <w:t>PU</w:t>
            </w:r>
            <w:r w:rsidRPr="00C017DE">
              <w:rPr>
                <w:rFonts w:ascii="Lato" w:hAnsi="Lato" w:cstheme="minorHAnsi"/>
                <w:sz w:val="22"/>
                <w:szCs w:val="22"/>
              </w:rPr>
              <w:t xml:space="preserve"> and civil society partner organisations </w:t>
            </w:r>
            <w:r w:rsidR="00F42AF0" w:rsidRPr="00C017DE">
              <w:rPr>
                <w:rFonts w:ascii="Lato" w:hAnsi="Lato" w:cstheme="minorHAnsi"/>
                <w:sz w:val="22"/>
                <w:szCs w:val="22"/>
              </w:rPr>
              <w:t xml:space="preserve">in coordination with </w:t>
            </w:r>
            <w:r w:rsidR="00C017DE">
              <w:rPr>
                <w:rFonts w:ascii="Lato" w:hAnsi="Lato" w:cstheme="minorHAnsi"/>
                <w:sz w:val="22"/>
                <w:szCs w:val="22"/>
              </w:rPr>
              <w:t>Regional</w:t>
            </w:r>
            <w:r w:rsidR="00971FF4" w:rsidRPr="00C017DE">
              <w:rPr>
                <w:rFonts w:ascii="Lato" w:hAnsi="Lato" w:cstheme="minorHAnsi"/>
                <w:sz w:val="22"/>
                <w:szCs w:val="22"/>
              </w:rPr>
              <w:t xml:space="preserve"> Office </w:t>
            </w:r>
            <w:r w:rsidR="00F42AF0" w:rsidRPr="00C017DE">
              <w:rPr>
                <w:rFonts w:ascii="Lato" w:hAnsi="Lato" w:cstheme="minorHAnsi"/>
                <w:sz w:val="22"/>
                <w:szCs w:val="22"/>
              </w:rPr>
              <w:t>CRG colleagues</w:t>
            </w:r>
          </w:p>
          <w:p w14:paraId="5ACACB62" w14:textId="763C2838" w:rsidR="00AE3C92" w:rsidRPr="00C017DE" w:rsidRDefault="00F42AF0" w:rsidP="00E03B25">
            <w:pPr>
              <w:pStyle w:val="ListParagraph"/>
              <w:numPr>
                <w:ilvl w:val="0"/>
                <w:numId w:val="38"/>
              </w:numPr>
              <w:tabs>
                <w:tab w:val="left" w:pos="2977"/>
              </w:tabs>
              <w:rPr>
                <w:rFonts w:ascii="Lato" w:hAnsi="Lato" w:cstheme="minorHAnsi"/>
                <w:sz w:val="22"/>
                <w:szCs w:val="22"/>
              </w:rPr>
            </w:pPr>
            <w:r w:rsidRPr="00C017DE">
              <w:rPr>
                <w:rFonts w:ascii="Lato" w:hAnsi="Lato" w:cstheme="minorHAnsi"/>
                <w:sz w:val="22"/>
                <w:szCs w:val="22"/>
              </w:rPr>
              <w:t>Provide c</w:t>
            </w:r>
            <w:r w:rsidR="00AE3C92" w:rsidRPr="00C017DE">
              <w:rPr>
                <w:rFonts w:ascii="Lato" w:hAnsi="Lato" w:cstheme="minorHAnsi"/>
                <w:sz w:val="22"/>
                <w:szCs w:val="22"/>
              </w:rPr>
              <w:t xml:space="preserve">oaching and mentoring for the understanding of the new </w:t>
            </w:r>
            <w:proofErr w:type="spellStart"/>
            <w:r w:rsidR="00AE3C92" w:rsidRPr="00C017DE">
              <w:rPr>
                <w:rFonts w:ascii="Lato" w:hAnsi="Lato" w:cstheme="minorHAnsi"/>
                <w:sz w:val="22"/>
                <w:szCs w:val="22"/>
              </w:rPr>
              <w:t>Sida</w:t>
            </w:r>
            <w:proofErr w:type="spellEnd"/>
            <w:r w:rsidR="00AE3C92" w:rsidRPr="00C017DE">
              <w:rPr>
                <w:rFonts w:ascii="Lato" w:hAnsi="Lato" w:cstheme="minorHAnsi"/>
                <w:sz w:val="22"/>
                <w:szCs w:val="22"/>
              </w:rPr>
              <w:t xml:space="preserve"> CSO program objectives or framework</w:t>
            </w:r>
          </w:p>
          <w:p w14:paraId="660B7338" w14:textId="39669543" w:rsidR="00AE3C92" w:rsidRPr="00C017DE" w:rsidRDefault="00AE3C92" w:rsidP="00E03B25">
            <w:pPr>
              <w:pStyle w:val="ListParagraph"/>
              <w:numPr>
                <w:ilvl w:val="0"/>
                <w:numId w:val="38"/>
              </w:numPr>
              <w:tabs>
                <w:tab w:val="left" w:pos="2977"/>
              </w:tabs>
              <w:rPr>
                <w:rFonts w:ascii="Lato" w:hAnsi="Lato" w:cstheme="minorHAnsi"/>
                <w:sz w:val="22"/>
                <w:szCs w:val="22"/>
              </w:rPr>
            </w:pPr>
            <w:r w:rsidRPr="00C017DE">
              <w:rPr>
                <w:rFonts w:ascii="Lato" w:hAnsi="Lato" w:cstheme="minorHAnsi"/>
                <w:sz w:val="22"/>
                <w:szCs w:val="22"/>
              </w:rPr>
              <w:t>Contribut</w:t>
            </w:r>
            <w:r w:rsidR="00F42AF0" w:rsidRPr="00C017DE">
              <w:rPr>
                <w:rFonts w:ascii="Lato" w:hAnsi="Lato" w:cstheme="minorHAnsi"/>
                <w:sz w:val="22"/>
                <w:szCs w:val="22"/>
              </w:rPr>
              <w:t>e</w:t>
            </w:r>
            <w:r w:rsidRPr="00C017DE">
              <w:rPr>
                <w:rFonts w:ascii="Lato" w:hAnsi="Lato" w:cstheme="minorHAnsi"/>
                <w:sz w:val="22"/>
                <w:szCs w:val="22"/>
              </w:rPr>
              <w:t xml:space="preserve"> to donor reporting as well as providing input to </w:t>
            </w:r>
            <w:r w:rsidR="00C017DE">
              <w:rPr>
                <w:rFonts w:ascii="Lato" w:hAnsi="Lato" w:cstheme="minorHAnsi"/>
                <w:sz w:val="22"/>
                <w:szCs w:val="22"/>
              </w:rPr>
              <w:t xml:space="preserve">the </w:t>
            </w:r>
            <w:r w:rsidRPr="00C017DE">
              <w:rPr>
                <w:rFonts w:ascii="Lato" w:hAnsi="Lato" w:cstheme="minorHAnsi"/>
                <w:sz w:val="22"/>
                <w:szCs w:val="22"/>
              </w:rPr>
              <w:t xml:space="preserve">formulation of </w:t>
            </w:r>
            <w:proofErr w:type="spellStart"/>
            <w:r w:rsidRPr="00C017DE">
              <w:rPr>
                <w:rFonts w:ascii="Lato" w:hAnsi="Lato" w:cstheme="minorHAnsi"/>
                <w:sz w:val="22"/>
                <w:szCs w:val="22"/>
              </w:rPr>
              <w:t>multi year</w:t>
            </w:r>
            <w:proofErr w:type="spellEnd"/>
            <w:r w:rsidRPr="00C017DE">
              <w:rPr>
                <w:rFonts w:ascii="Lato" w:hAnsi="Lato" w:cstheme="minorHAnsi"/>
                <w:sz w:val="22"/>
                <w:szCs w:val="22"/>
              </w:rPr>
              <w:t xml:space="preserve"> civil society framework applications</w:t>
            </w:r>
          </w:p>
          <w:p w14:paraId="1B0CC73F" w14:textId="37505D21" w:rsidR="00AE3C92" w:rsidRPr="00C017DE" w:rsidRDefault="00AE3C92" w:rsidP="00E03B25">
            <w:pPr>
              <w:pStyle w:val="ListParagraph"/>
              <w:numPr>
                <w:ilvl w:val="0"/>
                <w:numId w:val="38"/>
              </w:numPr>
              <w:tabs>
                <w:tab w:val="left" w:pos="2977"/>
              </w:tabs>
              <w:rPr>
                <w:rFonts w:ascii="Lato" w:hAnsi="Lato" w:cstheme="minorHAnsi"/>
                <w:sz w:val="22"/>
                <w:szCs w:val="22"/>
              </w:rPr>
            </w:pPr>
            <w:r w:rsidRPr="00C017DE">
              <w:rPr>
                <w:rFonts w:ascii="Lato" w:hAnsi="Lato" w:cstheme="minorHAnsi"/>
                <w:sz w:val="22"/>
                <w:szCs w:val="22"/>
              </w:rPr>
              <w:t>Promote cross-country and cross-cutting regional learnings and exchange between CO’s and R</w:t>
            </w:r>
            <w:r w:rsidR="00C017DE">
              <w:rPr>
                <w:rFonts w:ascii="Lato" w:hAnsi="Lato" w:cstheme="minorHAnsi"/>
                <w:sz w:val="22"/>
                <w:szCs w:val="22"/>
              </w:rPr>
              <w:t>PU.</w:t>
            </w:r>
          </w:p>
          <w:p w14:paraId="32D9243E" w14:textId="4F5037EA" w:rsidR="000F7CA8" w:rsidRPr="00C017DE" w:rsidRDefault="000F7CA8" w:rsidP="00C1568E">
            <w:pPr>
              <w:tabs>
                <w:tab w:val="left" w:pos="2977"/>
              </w:tabs>
              <w:rPr>
                <w:rFonts w:ascii="Lato" w:hAnsi="Lato" w:cstheme="minorHAnsi"/>
                <w:sz w:val="22"/>
                <w:szCs w:val="22"/>
              </w:rPr>
            </w:pPr>
          </w:p>
          <w:p w14:paraId="2B6995DD" w14:textId="47AF34F8" w:rsidR="000F7CA8" w:rsidRPr="00C017DE" w:rsidRDefault="000F7CA8" w:rsidP="000F7CA8">
            <w:pPr>
              <w:tabs>
                <w:tab w:val="left" w:pos="2977"/>
              </w:tabs>
              <w:rPr>
                <w:rFonts w:ascii="Lato" w:hAnsi="Lato" w:cstheme="minorHAnsi"/>
                <w:b/>
                <w:sz w:val="22"/>
                <w:szCs w:val="22"/>
              </w:rPr>
            </w:pPr>
            <w:r w:rsidRPr="00C017DE">
              <w:rPr>
                <w:rFonts w:ascii="Lato" w:hAnsi="Lato" w:cstheme="minorHAnsi"/>
                <w:b/>
                <w:sz w:val="22"/>
                <w:szCs w:val="22"/>
              </w:rPr>
              <w:t>General deliverables in</w:t>
            </w:r>
            <w:r w:rsidR="00D75EA8" w:rsidRPr="00C017DE">
              <w:rPr>
                <w:rFonts w:ascii="Lato" w:hAnsi="Lato" w:cstheme="minorHAnsi"/>
                <w:b/>
                <w:sz w:val="22"/>
                <w:szCs w:val="22"/>
              </w:rPr>
              <w:t xml:space="preserve"> the </w:t>
            </w:r>
            <w:r w:rsidR="00A00FC0">
              <w:rPr>
                <w:rFonts w:ascii="Lato" w:hAnsi="Lato" w:cstheme="minorHAnsi"/>
                <w:b/>
                <w:sz w:val="22"/>
                <w:szCs w:val="22"/>
              </w:rPr>
              <w:t>advisor</w:t>
            </w:r>
            <w:r w:rsidRPr="00C017DE">
              <w:rPr>
                <w:rFonts w:ascii="Lato" w:hAnsi="Lato" w:cstheme="minorHAnsi"/>
                <w:b/>
                <w:sz w:val="22"/>
                <w:szCs w:val="22"/>
              </w:rPr>
              <w:t xml:space="preserve"> role for civil society </w:t>
            </w:r>
          </w:p>
          <w:p w14:paraId="0CA70FB0" w14:textId="1D4BDBF0" w:rsidR="000F7CA8" w:rsidRPr="00C017DE" w:rsidRDefault="00AE24D3" w:rsidP="00C7687D">
            <w:pPr>
              <w:pStyle w:val="ListParagraph"/>
              <w:numPr>
                <w:ilvl w:val="0"/>
                <w:numId w:val="42"/>
              </w:numPr>
              <w:tabs>
                <w:tab w:val="left" w:pos="2977"/>
              </w:tabs>
              <w:jc w:val="both"/>
              <w:rPr>
                <w:rFonts w:ascii="Lato" w:hAnsi="Lato" w:cstheme="minorHAnsi"/>
                <w:sz w:val="22"/>
                <w:szCs w:val="22"/>
              </w:rPr>
            </w:pPr>
            <w:r w:rsidRPr="00C017DE">
              <w:rPr>
                <w:rFonts w:ascii="Lato" w:hAnsi="Lato" w:cstheme="minorHAnsi"/>
                <w:sz w:val="22"/>
                <w:szCs w:val="22"/>
              </w:rPr>
              <w:t xml:space="preserve">Support Country Offices to develop a strategic approach to partnerships with civil society in the development of their CSPs </w:t>
            </w:r>
            <w:r w:rsidR="00A54D94" w:rsidRPr="00C017DE">
              <w:rPr>
                <w:rFonts w:ascii="Lato" w:hAnsi="Lato" w:cstheme="minorHAnsi"/>
                <w:sz w:val="22"/>
                <w:szCs w:val="22"/>
              </w:rPr>
              <w:t>and promote the participation of partners in CSP and EPP processes</w:t>
            </w:r>
          </w:p>
          <w:p w14:paraId="00118299" w14:textId="2E5EA4C1" w:rsidR="000F7CA8" w:rsidRPr="00C017DE" w:rsidRDefault="00DB5D51" w:rsidP="00C7687D">
            <w:pPr>
              <w:pStyle w:val="ListParagraph"/>
              <w:numPr>
                <w:ilvl w:val="0"/>
                <w:numId w:val="42"/>
              </w:numPr>
              <w:tabs>
                <w:tab w:val="left" w:pos="2977"/>
              </w:tabs>
              <w:jc w:val="both"/>
              <w:rPr>
                <w:rFonts w:ascii="Lato" w:hAnsi="Lato" w:cstheme="minorHAnsi"/>
                <w:sz w:val="22"/>
                <w:szCs w:val="22"/>
              </w:rPr>
            </w:pPr>
            <w:r w:rsidRPr="00C017DE">
              <w:rPr>
                <w:rFonts w:ascii="Lato" w:hAnsi="Lato" w:cstheme="minorHAnsi"/>
                <w:bCs/>
                <w:sz w:val="22"/>
                <w:szCs w:val="22"/>
              </w:rPr>
              <w:t>Bridge the Global-County divide by supporting technical experts and other partnerships staff to understand and contextualise global guid</w:t>
            </w:r>
            <w:r w:rsidR="000C69B7" w:rsidRPr="00C017DE">
              <w:rPr>
                <w:rFonts w:ascii="Lato" w:hAnsi="Lato" w:cstheme="minorHAnsi"/>
                <w:bCs/>
                <w:sz w:val="22"/>
                <w:szCs w:val="22"/>
              </w:rPr>
              <w:t>ance, the Partnership Framework and</w:t>
            </w:r>
            <w:r w:rsidR="000C69B7" w:rsidRPr="00C017DE">
              <w:rPr>
                <w:rFonts w:ascii="Lato" w:hAnsi="Lato" w:cstheme="minorHAnsi"/>
                <w:sz w:val="22"/>
                <w:szCs w:val="22"/>
              </w:rPr>
              <w:t xml:space="preserve"> </w:t>
            </w:r>
            <w:r w:rsidR="00F42AF0" w:rsidRPr="00C017DE">
              <w:rPr>
                <w:rFonts w:ascii="Lato" w:hAnsi="Lato" w:cstheme="minorHAnsi"/>
                <w:sz w:val="22"/>
                <w:szCs w:val="22"/>
              </w:rPr>
              <w:t>i</w:t>
            </w:r>
            <w:r w:rsidR="000F7CA8" w:rsidRPr="00C017DE">
              <w:rPr>
                <w:rFonts w:ascii="Lato" w:hAnsi="Lato" w:cstheme="minorHAnsi"/>
                <w:sz w:val="22"/>
                <w:szCs w:val="22"/>
              </w:rPr>
              <w:t xml:space="preserve">ncorporate the principles of development effectiveness into </w:t>
            </w:r>
            <w:r w:rsidR="00F42AF0" w:rsidRPr="00C017DE">
              <w:rPr>
                <w:rFonts w:ascii="Lato" w:hAnsi="Lato" w:cstheme="minorHAnsi"/>
                <w:sz w:val="22"/>
                <w:szCs w:val="22"/>
              </w:rPr>
              <w:t>their</w:t>
            </w:r>
            <w:r w:rsidR="000F7CA8" w:rsidRPr="00C017DE">
              <w:rPr>
                <w:rFonts w:ascii="Lato" w:hAnsi="Lato" w:cstheme="minorHAnsi"/>
                <w:sz w:val="22"/>
                <w:szCs w:val="22"/>
              </w:rPr>
              <w:t xml:space="preserve"> partnership strategies</w:t>
            </w:r>
          </w:p>
          <w:p w14:paraId="545E9FEA" w14:textId="444FC4D5" w:rsidR="008408BC" w:rsidRPr="00C017DE" w:rsidRDefault="000C69B7" w:rsidP="00C7687D">
            <w:pPr>
              <w:pStyle w:val="ListParagraph"/>
              <w:numPr>
                <w:ilvl w:val="0"/>
                <w:numId w:val="42"/>
              </w:numPr>
              <w:tabs>
                <w:tab w:val="left" w:pos="2977"/>
              </w:tabs>
              <w:jc w:val="both"/>
              <w:rPr>
                <w:rFonts w:ascii="Lato" w:hAnsi="Lato" w:cstheme="minorHAnsi"/>
                <w:bCs/>
                <w:sz w:val="22"/>
                <w:szCs w:val="22"/>
              </w:rPr>
            </w:pPr>
            <w:r w:rsidRPr="00C017DE">
              <w:rPr>
                <w:rFonts w:ascii="Lato" w:hAnsi="Lato" w:cstheme="minorHAnsi"/>
                <w:bCs/>
                <w:sz w:val="22"/>
                <w:szCs w:val="22"/>
              </w:rPr>
              <w:t>-</w:t>
            </w:r>
            <w:r w:rsidR="008408BC" w:rsidRPr="00C017DE">
              <w:rPr>
                <w:rFonts w:ascii="Lato" w:hAnsi="Lato" w:cstheme="minorHAnsi"/>
                <w:bCs/>
                <w:sz w:val="22"/>
                <w:szCs w:val="22"/>
              </w:rPr>
              <w:t>Promote</w:t>
            </w:r>
            <w:r w:rsidR="00F42AF0" w:rsidRPr="00C017DE">
              <w:rPr>
                <w:rFonts w:ascii="Lato" w:hAnsi="Lato" w:cstheme="minorHAnsi"/>
                <w:bCs/>
                <w:sz w:val="22"/>
                <w:szCs w:val="22"/>
              </w:rPr>
              <w:t xml:space="preserve"> </w:t>
            </w:r>
            <w:proofErr w:type="gramStart"/>
            <w:r w:rsidR="00F42AF0" w:rsidRPr="00C017DE">
              <w:rPr>
                <w:rFonts w:ascii="Lato" w:hAnsi="Lato" w:cstheme="minorHAnsi"/>
                <w:bCs/>
                <w:sz w:val="22"/>
                <w:szCs w:val="22"/>
              </w:rPr>
              <w:t>c</w:t>
            </w:r>
            <w:r w:rsidR="008408BC" w:rsidRPr="00C017DE">
              <w:rPr>
                <w:rFonts w:ascii="Lato" w:hAnsi="Lato" w:cstheme="minorHAnsi"/>
                <w:bCs/>
                <w:sz w:val="22"/>
                <w:szCs w:val="22"/>
              </w:rPr>
              <w:t>ross-Country</w:t>
            </w:r>
            <w:proofErr w:type="gramEnd"/>
            <w:r w:rsidR="008408BC" w:rsidRPr="00C017DE">
              <w:rPr>
                <w:rFonts w:ascii="Lato" w:hAnsi="Lato" w:cstheme="minorHAnsi"/>
                <w:bCs/>
                <w:sz w:val="22"/>
                <w:szCs w:val="22"/>
              </w:rPr>
              <w:t xml:space="preserve"> Office learning</w:t>
            </w:r>
            <w:r w:rsidR="00F42AF0" w:rsidRPr="00C017DE">
              <w:rPr>
                <w:rFonts w:ascii="Lato" w:hAnsi="Lato" w:cstheme="minorHAnsi"/>
                <w:bCs/>
                <w:sz w:val="22"/>
                <w:szCs w:val="22"/>
              </w:rPr>
              <w:t xml:space="preserve"> and exchange</w:t>
            </w:r>
            <w:r w:rsidR="008408BC" w:rsidRPr="00C017DE">
              <w:rPr>
                <w:rFonts w:ascii="Lato" w:hAnsi="Lato" w:cstheme="minorHAnsi"/>
                <w:bCs/>
                <w:sz w:val="22"/>
                <w:szCs w:val="22"/>
              </w:rPr>
              <w:t> between Partnerships and Civil Society staff in the region</w:t>
            </w:r>
            <w:r w:rsidR="00F42AF0" w:rsidRPr="00C017DE">
              <w:rPr>
                <w:rFonts w:ascii="Lato" w:hAnsi="Lato" w:cstheme="minorHAnsi"/>
                <w:bCs/>
                <w:sz w:val="22"/>
                <w:szCs w:val="22"/>
              </w:rPr>
              <w:t>, including through hosting the regional Community of Practice</w:t>
            </w:r>
            <w:r w:rsidR="008408BC" w:rsidRPr="00C017DE">
              <w:rPr>
                <w:rFonts w:ascii="Lato" w:hAnsi="Lato" w:cstheme="minorHAnsi"/>
                <w:bCs/>
                <w:sz w:val="22"/>
                <w:szCs w:val="22"/>
              </w:rPr>
              <w:t xml:space="preserve"> </w:t>
            </w:r>
          </w:p>
          <w:p w14:paraId="20B1BEF8" w14:textId="1C158D3E" w:rsidR="000F7CA8" w:rsidRPr="00C017DE" w:rsidRDefault="000F7CA8" w:rsidP="00C7687D">
            <w:pPr>
              <w:pStyle w:val="ListParagraph"/>
              <w:numPr>
                <w:ilvl w:val="0"/>
                <w:numId w:val="42"/>
              </w:numPr>
              <w:tabs>
                <w:tab w:val="left" w:pos="2977"/>
              </w:tabs>
              <w:jc w:val="both"/>
              <w:rPr>
                <w:rFonts w:ascii="Lato" w:hAnsi="Lato" w:cstheme="minorHAnsi"/>
                <w:sz w:val="22"/>
                <w:szCs w:val="22"/>
              </w:rPr>
            </w:pPr>
            <w:r w:rsidRPr="00C017DE">
              <w:rPr>
                <w:rFonts w:ascii="Lato" w:hAnsi="Lato" w:cstheme="minorHAnsi"/>
                <w:sz w:val="22"/>
                <w:szCs w:val="22"/>
              </w:rPr>
              <w:t xml:space="preserve">Capacity </w:t>
            </w:r>
            <w:r w:rsidR="002D377E" w:rsidRPr="00C017DE">
              <w:rPr>
                <w:rFonts w:ascii="Lato" w:hAnsi="Lato" w:cstheme="minorHAnsi"/>
                <w:sz w:val="22"/>
                <w:szCs w:val="22"/>
              </w:rPr>
              <w:t>strengthen</w:t>
            </w:r>
            <w:r w:rsidRPr="00C017DE">
              <w:rPr>
                <w:rFonts w:ascii="Lato" w:hAnsi="Lato" w:cstheme="minorHAnsi"/>
                <w:sz w:val="22"/>
                <w:szCs w:val="22"/>
              </w:rPr>
              <w:t xml:space="preserve"> SCI staff (R</w:t>
            </w:r>
            <w:r w:rsidR="00D75EA8" w:rsidRPr="00C017DE">
              <w:rPr>
                <w:rFonts w:ascii="Lato" w:hAnsi="Lato" w:cstheme="minorHAnsi"/>
                <w:sz w:val="22"/>
                <w:szCs w:val="22"/>
              </w:rPr>
              <w:t>PU</w:t>
            </w:r>
            <w:r w:rsidRPr="00C017DE">
              <w:rPr>
                <w:rFonts w:ascii="Lato" w:hAnsi="Lato" w:cstheme="minorHAnsi"/>
                <w:sz w:val="22"/>
                <w:szCs w:val="22"/>
              </w:rPr>
              <w:t xml:space="preserve">/CO) on sustainable civil society partnerships </w:t>
            </w:r>
            <w:r w:rsidR="002D377E" w:rsidRPr="00C017DE">
              <w:rPr>
                <w:rFonts w:ascii="Lato" w:hAnsi="Lato" w:cstheme="minorHAnsi"/>
                <w:sz w:val="22"/>
                <w:szCs w:val="22"/>
              </w:rPr>
              <w:t xml:space="preserve">and on </w:t>
            </w:r>
            <w:r w:rsidRPr="00C017DE">
              <w:rPr>
                <w:rFonts w:ascii="Lato" w:hAnsi="Lato" w:cstheme="minorHAnsi"/>
                <w:sz w:val="22"/>
                <w:szCs w:val="22"/>
              </w:rPr>
              <w:t>organisational capacity development (OCD) methodology</w:t>
            </w:r>
          </w:p>
          <w:p w14:paraId="2C2CB4FE" w14:textId="1C80C7E1" w:rsidR="000F7CA8" w:rsidRPr="00C017DE" w:rsidRDefault="000F7CA8" w:rsidP="00C7687D">
            <w:pPr>
              <w:pStyle w:val="ListParagraph"/>
              <w:numPr>
                <w:ilvl w:val="0"/>
                <w:numId w:val="42"/>
              </w:numPr>
              <w:tabs>
                <w:tab w:val="left" w:pos="2977"/>
              </w:tabs>
              <w:jc w:val="both"/>
              <w:rPr>
                <w:rFonts w:ascii="Lato" w:hAnsi="Lato" w:cstheme="minorHAnsi"/>
                <w:sz w:val="22"/>
                <w:szCs w:val="22"/>
              </w:rPr>
            </w:pPr>
            <w:r w:rsidRPr="00C017DE">
              <w:rPr>
                <w:rFonts w:ascii="Lato" w:hAnsi="Lato" w:cstheme="minorHAnsi"/>
                <w:sz w:val="22"/>
                <w:szCs w:val="22"/>
              </w:rPr>
              <w:t xml:space="preserve">Contribute learnings from civil society partnerships to the localisation agenda and the roll-out of the localisation policy </w:t>
            </w:r>
            <w:r w:rsidR="00AE071F" w:rsidRPr="00C017DE">
              <w:rPr>
                <w:rFonts w:ascii="Lato" w:hAnsi="Lato" w:cstheme="minorHAnsi"/>
                <w:sz w:val="22"/>
                <w:szCs w:val="22"/>
              </w:rPr>
              <w:t xml:space="preserve">including providing support to more innovative approaches to partner-led humanitarian responses. </w:t>
            </w:r>
          </w:p>
          <w:p w14:paraId="7621ACCA" w14:textId="308F1DF4" w:rsidR="000103E1" w:rsidRPr="00C017DE" w:rsidRDefault="000103E1" w:rsidP="008408BC">
            <w:pPr>
              <w:tabs>
                <w:tab w:val="left" w:pos="2977"/>
              </w:tabs>
              <w:rPr>
                <w:rFonts w:ascii="Lato" w:hAnsi="Lato"/>
                <w:sz w:val="22"/>
                <w:szCs w:val="22"/>
              </w:rPr>
            </w:pPr>
          </w:p>
        </w:tc>
      </w:tr>
      <w:tr w:rsidR="00174203" w:rsidRPr="008E78A9" w14:paraId="30E8239B" w14:textId="77777777" w:rsidTr="00543A17">
        <w:tc>
          <w:tcPr>
            <w:tcW w:w="9498" w:type="dxa"/>
            <w:gridSpan w:val="3"/>
          </w:tcPr>
          <w:p w14:paraId="57AD7BFE" w14:textId="77777777" w:rsidR="008264D8" w:rsidRPr="00C017DE" w:rsidRDefault="008264D8" w:rsidP="008264D8">
            <w:pPr>
              <w:snapToGrid w:val="0"/>
              <w:ind w:left="-24"/>
              <w:rPr>
                <w:rFonts w:ascii="Lato" w:hAnsi="Lato" w:cstheme="minorHAnsi"/>
                <w:b/>
                <w:i/>
                <w:color w:val="808080"/>
                <w:sz w:val="22"/>
                <w:szCs w:val="22"/>
              </w:rPr>
            </w:pPr>
            <w:r w:rsidRPr="00C017DE">
              <w:rPr>
                <w:rFonts w:ascii="Lato" w:hAnsi="Lato" w:cstheme="minorHAnsi"/>
                <w:b/>
                <w:sz w:val="22"/>
                <w:szCs w:val="22"/>
              </w:rPr>
              <w:t>BEHAVIOURS (Values in Practice</w:t>
            </w:r>
            <w:r w:rsidRPr="00C017DE">
              <w:rPr>
                <w:rFonts w:ascii="Lato" w:hAnsi="Lato" w:cstheme="minorHAnsi"/>
                <w:sz w:val="22"/>
                <w:szCs w:val="22"/>
              </w:rPr>
              <w:t>)</w:t>
            </w:r>
          </w:p>
          <w:p w14:paraId="357AA421" w14:textId="77777777" w:rsidR="008264D8" w:rsidRPr="00C017DE" w:rsidRDefault="008264D8" w:rsidP="008264D8">
            <w:pPr>
              <w:ind w:left="-24"/>
              <w:rPr>
                <w:rFonts w:ascii="Lato" w:hAnsi="Lato" w:cstheme="minorHAnsi"/>
                <w:b/>
                <w:sz w:val="22"/>
                <w:szCs w:val="22"/>
              </w:rPr>
            </w:pPr>
            <w:r w:rsidRPr="00C017DE">
              <w:rPr>
                <w:rFonts w:ascii="Lato" w:hAnsi="Lato" w:cstheme="minorHAnsi"/>
                <w:b/>
                <w:sz w:val="22"/>
                <w:szCs w:val="22"/>
              </w:rPr>
              <w:t>Accountability:</w:t>
            </w:r>
          </w:p>
          <w:p w14:paraId="3CF74C32" w14:textId="77777777" w:rsidR="008264D8" w:rsidRPr="00C017DE" w:rsidRDefault="008264D8" w:rsidP="00A04086">
            <w:pPr>
              <w:numPr>
                <w:ilvl w:val="0"/>
                <w:numId w:val="6"/>
              </w:numPr>
              <w:suppressAutoHyphens/>
              <w:rPr>
                <w:rFonts w:ascii="Lato" w:hAnsi="Lato" w:cstheme="minorHAnsi"/>
                <w:sz w:val="22"/>
                <w:szCs w:val="22"/>
              </w:rPr>
            </w:pPr>
            <w:r w:rsidRPr="00C017DE">
              <w:rPr>
                <w:rFonts w:ascii="Lato" w:hAnsi="Lato" w:cstheme="minorHAnsi"/>
                <w:sz w:val="22"/>
                <w:szCs w:val="22"/>
              </w:rPr>
              <w:t xml:space="preserve">holds </w:t>
            </w:r>
            <w:proofErr w:type="spellStart"/>
            <w:r w:rsidRPr="00C017DE">
              <w:rPr>
                <w:rFonts w:ascii="Lato" w:hAnsi="Lato" w:cstheme="minorHAnsi"/>
                <w:sz w:val="22"/>
                <w:szCs w:val="22"/>
              </w:rPr>
              <w:t>self accountable</w:t>
            </w:r>
            <w:proofErr w:type="spellEnd"/>
            <w:r w:rsidRPr="00C017DE">
              <w:rPr>
                <w:rFonts w:ascii="Lato" w:hAnsi="Lato" w:cstheme="minorHAnsi"/>
                <w:sz w:val="22"/>
                <w:szCs w:val="22"/>
              </w:rPr>
              <w:t xml:space="preserve"> for making decisions, managing resources efficiently, achieving and role modelling Save the Children values</w:t>
            </w:r>
          </w:p>
          <w:p w14:paraId="7632FB91" w14:textId="77777777" w:rsidR="008264D8" w:rsidRPr="00C017DE" w:rsidRDefault="008264D8" w:rsidP="00A04086">
            <w:pPr>
              <w:numPr>
                <w:ilvl w:val="0"/>
                <w:numId w:val="6"/>
              </w:numPr>
              <w:suppressAutoHyphens/>
              <w:rPr>
                <w:rFonts w:ascii="Lato" w:hAnsi="Lato" w:cstheme="minorHAnsi"/>
                <w:sz w:val="22"/>
                <w:szCs w:val="22"/>
              </w:rPr>
            </w:pPr>
            <w:r w:rsidRPr="00C017DE">
              <w:rPr>
                <w:rFonts w:ascii="Lato" w:hAnsi="Lato" w:cstheme="minorHAnsi"/>
                <w:sz w:val="22"/>
                <w:szCs w:val="22"/>
              </w:rPr>
              <w:t>holds the team and partners accountable to deliver on their responsibilities - giving them the freedom to deliver in the best way they see fit, providing the necessary development to improve performance and applying appropriate consequences when results are not achieved.</w:t>
            </w:r>
          </w:p>
          <w:p w14:paraId="1CE9EEFA" w14:textId="77777777" w:rsidR="008264D8" w:rsidRPr="00C017DE" w:rsidRDefault="008264D8" w:rsidP="008264D8">
            <w:pPr>
              <w:ind w:left="-24"/>
              <w:rPr>
                <w:rFonts w:ascii="Lato" w:hAnsi="Lato" w:cstheme="minorHAnsi"/>
                <w:b/>
                <w:sz w:val="22"/>
                <w:szCs w:val="22"/>
              </w:rPr>
            </w:pPr>
            <w:r w:rsidRPr="00C017DE">
              <w:rPr>
                <w:rFonts w:ascii="Lato" w:hAnsi="Lato" w:cstheme="minorHAnsi"/>
                <w:b/>
                <w:sz w:val="22"/>
                <w:szCs w:val="22"/>
              </w:rPr>
              <w:t>Ambition:</w:t>
            </w:r>
          </w:p>
          <w:p w14:paraId="5581A5B1" w14:textId="77777777" w:rsidR="008264D8" w:rsidRPr="00C017DE" w:rsidRDefault="008264D8" w:rsidP="00A04086">
            <w:pPr>
              <w:numPr>
                <w:ilvl w:val="0"/>
                <w:numId w:val="8"/>
              </w:numPr>
              <w:suppressAutoHyphens/>
              <w:rPr>
                <w:rFonts w:ascii="Lato" w:hAnsi="Lato" w:cstheme="minorHAnsi"/>
                <w:sz w:val="22"/>
                <w:szCs w:val="22"/>
              </w:rPr>
            </w:pPr>
            <w:r w:rsidRPr="00C017DE">
              <w:rPr>
                <w:rFonts w:ascii="Lato" w:hAnsi="Lato" w:cstheme="minorHAnsi"/>
                <w:sz w:val="22"/>
                <w:szCs w:val="22"/>
              </w:rPr>
              <w:lastRenderedPageBreak/>
              <w:t>sets ambitious and challenging goals for themselves and their team, takes responsibility for their own personal development and encourages their team to do the same</w:t>
            </w:r>
          </w:p>
          <w:p w14:paraId="69BE4BF8" w14:textId="77777777" w:rsidR="008264D8" w:rsidRPr="00C017DE" w:rsidRDefault="008264D8" w:rsidP="00A04086">
            <w:pPr>
              <w:numPr>
                <w:ilvl w:val="0"/>
                <w:numId w:val="8"/>
              </w:numPr>
              <w:suppressAutoHyphens/>
              <w:rPr>
                <w:rFonts w:ascii="Lato" w:hAnsi="Lato" w:cstheme="minorHAnsi"/>
                <w:sz w:val="22"/>
                <w:szCs w:val="22"/>
              </w:rPr>
            </w:pPr>
            <w:r w:rsidRPr="00C017DE">
              <w:rPr>
                <w:rFonts w:ascii="Lato" w:hAnsi="Lato" w:cstheme="minorHAnsi"/>
                <w:sz w:val="22"/>
                <w:szCs w:val="22"/>
              </w:rPr>
              <w:t>widely shares their personal vision for Save the Children, engages and motivates others</w:t>
            </w:r>
          </w:p>
          <w:p w14:paraId="44754CAC" w14:textId="77777777" w:rsidR="008264D8" w:rsidRPr="00C017DE" w:rsidRDefault="008264D8" w:rsidP="00A04086">
            <w:pPr>
              <w:numPr>
                <w:ilvl w:val="0"/>
                <w:numId w:val="8"/>
              </w:numPr>
              <w:suppressAutoHyphens/>
              <w:rPr>
                <w:rFonts w:ascii="Lato" w:hAnsi="Lato" w:cstheme="minorHAnsi"/>
                <w:sz w:val="22"/>
                <w:szCs w:val="22"/>
              </w:rPr>
            </w:pPr>
            <w:r w:rsidRPr="00C017DE">
              <w:rPr>
                <w:rFonts w:ascii="Lato" w:hAnsi="Lato" w:cstheme="minorHAnsi"/>
                <w:sz w:val="22"/>
                <w:szCs w:val="22"/>
              </w:rPr>
              <w:t>future orientated, thinks strategically and on a global scale.</w:t>
            </w:r>
          </w:p>
          <w:p w14:paraId="630B4BAF" w14:textId="77777777" w:rsidR="008264D8" w:rsidRPr="00C017DE" w:rsidRDefault="008264D8" w:rsidP="008264D8">
            <w:pPr>
              <w:ind w:left="-24"/>
              <w:rPr>
                <w:rFonts w:ascii="Lato" w:hAnsi="Lato" w:cstheme="minorHAnsi"/>
                <w:b/>
                <w:sz w:val="22"/>
                <w:szCs w:val="22"/>
              </w:rPr>
            </w:pPr>
            <w:r w:rsidRPr="00C017DE">
              <w:rPr>
                <w:rFonts w:ascii="Lato" w:hAnsi="Lato" w:cstheme="minorHAnsi"/>
                <w:b/>
                <w:sz w:val="22"/>
                <w:szCs w:val="22"/>
              </w:rPr>
              <w:t>Collaboration:</w:t>
            </w:r>
          </w:p>
          <w:p w14:paraId="43635350" w14:textId="77777777" w:rsidR="008264D8" w:rsidRPr="00C017DE" w:rsidRDefault="008264D8" w:rsidP="00A04086">
            <w:pPr>
              <w:numPr>
                <w:ilvl w:val="0"/>
                <w:numId w:val="7"/>
              </w:numPr>
              <w:suppressAutoHyphens/>
              <w:rPr>
                <w:rFonts w:ascii="Lato" w:hAnsi="Lato" w:cstheme="minorHAnsi"/>
                <w:sz w:val="22"/>
                <w:szCs w:val="22"/>
              </w:rPr>
            </w:pPr>
            <w:r w:rsidRPr="00C017DE">
              <w:rPr>
                <w:rFonts w:ascii="Lato" w:hAnsi="Lato" w:cstheme="minorHAnsi"/>
                <w:sz w:val="22"/>
                <w:szCs w:val="22"/>
              </w:rPr>
              <w:t>builds and maintains effective relationships, with their team, colleagues, Members and external partners and supporters</w:t>
            </w:r>
          </w:p>
          <w:p w14:paraId="547FFCA0" w14:textId="77777777" w:rsidR="008264D8" w:rsidRPr="00C017DE" w:rsidRDefault="008264D8" w:rsidP="00A04086">
            <w:pPr>
              <w:numPr>
                <w:ilvl w:val="0"/>
                <w:numId w:val="7"/>
              </w:numPr>
              <w:suppressAutoHyphens/>
              <w:rPr>
                <w:rFonts w:ascii="Lato" w:hAnsi="Lato" w:cstheme="minorHAnsi"/>
                <w:sz w:val="22"/>
                <w:szCs w:val="22"/>
              </w:rPr>
            </w:pPr>
            <w:r w:rsidRPr="00C017DE">
              <w:rPr>
                <w:rFonts w:ascii="Lato" w:hAnsi="Lato" w:cstheme="minorHAnsi"/>
                <w:sz w:val="22"/>
                <w:szCs w:val="22"/>
              </w:rPr>
              <w:t>values diversity, sees it as a source of competitive strength</w:t>
            </w:r>
          </w:p>
          <w:p w14:paraId="4D0B7ACA" w14:textId="77777777" w:rsidR="008264D8" w:rsidRPr="00C017DE" w:rsidRDefault="008264D8" w:rsidP="00A04086">
            <w:pPr>
              <w:numPr>
                <w:ilvl w:val="0"/>
                <w:numId w:val="5"/>
              </w:numPr>
              <w:suppressAutoHyphens/>
              <w:rPr>
                <w:rFonts w:ascii="Lato" w:hAnsi="Lato" w:cstheme="minorHAnsi"/>
                <w:sz w:val="22"/>
                <w:szCs w:val="22"/>
              </w:rPr>
            </w:pPr>
            <w:r w:rsidRPr="00C017DE">
              <w:rPr>
                <w:rFonts w:ascii="Lato" w:hAnsi="Lato" w:cstheme="minorHAnsi"/>
                <w:sz w:val="22"/>
                <w:szCs w:val="22"/>
              </w:rPr>
              <w:t>approachable, good listener, easy to talk to.</w:t>
            </w:r>
          </w:p>
          <w:p w14:paraId="4C726A1A" w14:textId="77777777" w:rsidR="008264D8" w:rsidRPr="00C017DE" w:rsidRDefault="008264D8" w:rsidP="008264D8">
            <w:pPr>
              <w:ind w:left="-24"/>
              <w:rPr>
                <w:rFonts w:ascii="Lato" w:hAnsi="Lato" w:cstheme="minorHAnsi"/>
                <w:b/>
                <w:sz w:val="22"/>
                <w:szCs w:val="22"/>
              </w:rPr>
            </w:pPr>
            <w:r w:rsidRPr="00C017DE">
              <w:rPr>
                <w:rFonts w:ascii="Lato" w:hAnsi="Lato" w:cstheme="minorHAnsi"/>
                <w:b/>
                <w:sz w:val="22"/>
                <w:szCs w:val="22"/>
              </w:rPr>
              <w:t>Creativity:</w:t>
            </w:r>
          </w:p>
          <w:p w14:paraId="5C5D55AA" w14:textId="77777777" w:rsidR="008264D8" w:rsidRPr="00C017DE" w:rsidRDefault="008264D8" w:rsidP="00A04086">
            <w:pPr>
              <w:numPr>
                <w:ilvl w:val="0"/>
                <w:numId w:val="7"/>
              </w:numPr>
              <w:suppressAutoHyphens/>
              <w:rPr>
                <w:rFonts w:ascii="Lato" w:hAnsi="Lato" w:cstheme="minorHAnsi"/>
                <w:sz w:val="22"/>
                <w:szCs w:val="22"/>
              </w:rPr>
            </w:pPr>
            <w:r w:rsidRPr="00C017DE">
              <w:rPr>
                <w:rFonts w:ascii="Lato" w:hAnsi="Lato" w:cstheme="minorHAnsi"/>
                <w:sz w:val="22"/>
                <w:szCs w:val="22"/>
              </w:rPr>
              <w:t>develops and encourages new and innovative solutions</w:t>
            </w:r>
          </w:p>
          <w:p w14:paraId="03AC3C05" w14:textId="77777777" w:rsidR="008264D8" w:rsidRPr="00C017DE" w:rsidRDefault="008264D8" w:rsidP="00A04086">
            <w:pPr>
              <w:numPr>
                <w:ilvl w:val="0"/>
                <w:numId w:val="7"/>
              </w:numPr>
              <w:suppressAutoHyphens/>
              <w:rPr>
                <w:rFonts w:ascii="Lato" w:hAnsi="Lato" w:cstheme="minorHAnsi"/>
                <w:sz w:val="22"/>
                <w:szCs w:val="22"/>
              </w:rPr>
            </w:pPr>
            <w:r w:rsidRPr="00C017DE">
              <w:rPr>
                <w:rFonts w:ascii="Lato" w:hAnsi="Lato" w:cstheme="minorHAnsi"/>
                <w:sz w:val="22"/>
                <w:szCs w:val="22"/>
              </w:rPr>
              <w:t>willing to take disciplined risks.</w:t>
            </w:r>
          </w:p>
          <w:p w14:paraId="01873674" w14:textId="77777777" w:rsidR="008264D8" w:rsidRPr="00C017DE" w:rsidRDefault="008264D8" w:rsidP="008264D8">
            <w:pPr>
              <w:ind w:left="-24"/>
              <w:rPr>
                <w:rFonts w:ascii="Lato" w:hAnsi="Lato" w:cstheme="minorHAnsi"/>
                <w:b/>
                <w:sz w:val="22"/>
                <w:szCs w:val="22"/>
              </w:rPr>
            </w:pPr>
            <w:r w:rsidRPr="00C017DE">
              <w:rPr>
                <w:rFonts w:ascii="Lato" w:hAnsi="Lato" w:cstheme="minorHAnsi"/>
                <w:b/>
                <w:sz w:val="22"/>
                <w:szCs w:val="22"/>
              </w:rPr>
              <w:t>Integrity:</w:t>
            </w:r>
          </w:p>
          <w:p w14:paraId="3B40C12E" w14:textId="056BF05B" w:rsidR="008264D8" w:rsidRPr="00C017DE" w:rsidRDefault="008264D8" w:rsidP="00A04086">
            <w:pPr>
              <w:numPr>
                <w:ilvl w:val="0"/>
                <w:numId w:val="7"/>
              </w:numPr>
              <w:suppressAutoHyphens/>
              <w:rPr>
                <w:rFonts w:ascii="Lato" w:hAnsi="Lato" w:cstheme="minorHAnsi"/>
                <w:sz w:val="22"/>
                <w:szCs w:val="22"/>
              </w:rPr>
            </w:pPr>
            <w:r w:rsidRPr="00C017DE">
              <w:rPr>
                <w:rFonts w:ascii="Lato" w:hAnsi="Lato" w:cstheme="minorHAnsi"/>
                <w:sz w:val="22"/>
                <w:szCs w:val="22"/>
              </w:rPr>
              <w:t>honest, encourages openness and transparency; demonstrates highest levels of integrity</w:t>
            </w:r>
          </w:p>
          <w:p w14:paraId="18F0856A" w14:textId="5E3AE961" w:rsidR="00375CA7" w:rsidRPr="00C017DE" w:rsidRDefault="00375CA7" w:rsidP="00375CA7">
            <w:pPr>
              <w:suppressAutoHyphens/>
              <w:rPr>
                <w:rFonts w:ascii="Lato" w:hAnsi="Lato" w:cstheme="minorHAnsi"/>
                <w:sz w:val="22"/>
                <w:szCs w:val="22"/>
              </w:rPr>
            </w:pPr>
          </w:p>
          <w:p w14:paraId="15181F15" w14:textId="3834E237" w:rsidR="00375CA7" w:rsidRPr="00C017DE" w:rsidRDefault="00375CA7" w:rsidP="00375CA7">
            <w:pPr>
              <w:suppressAutoHyphens/>
              <w:rPr>
                <w:rFonts w:ascii="Lato" w:hAnsi="Lato" w:cstheme="minorHAnsi"/>
                <w:sz w:val="22"/>
                <w:szCs w:val="22"/>
              </w:rPr>
            </w:pPr>
            <w:r w:rsidRPr="00C017DE">
              <w:rPr>
                <w:rFonts w:ascii="Lato" w:hAnsi="Lato" w:cstheme="minorHAnsi"/>
                <w:sz w:val="22"/>
                <w:szCs w:val="22"/>
              </w:rPr>
              <w:t xml:space="preserve">The post holder must commit to work in an international agency that respects racial diversity and fights racism in all forms; and to model positive behaviours and respect to all colleagues, partners and communities. </w:t>
            </w:r>
          </w:p>
          <w:p w14:paraId="3E3FCEAA" w14:textId="77777777" w:rsidR="008264D8" w:rsidRPr="00C017DE" w:rsidRDefault="008264D8" w:rsidP="00AC7F69">
            <w:pPr>
              <w:rPr>
                <w:rFonts w:ascii="Lato" w:hAnsi="Lato" w:cstheme="minorHAnsi"/>
                <w:b/>
                <w:sz w:val="22"/>
                <w:szCs w:val="22"/>
              </w:rPr>
            </w:pPr>
          </w:p>
        </w:tc>
      </w:tr>
      <w:tr w:rsidR="002B21C3" w:rsidRPr="008E78A9" w14:paraId="21DFEB23" w14:textId="77777777" w:rsidTr="00543A17">
        <w:tc>
          <w:tcPr>
            <w:tcW w:w="9498" w:type="dxa"/>
            <w:gridSpan w:val="3"/>
          </w:tcPr>
          <w:p w14:paraId="54AAAE99" w14:textId="77777777" w:rsidR="002B21C3" w:rsidRPr="00C017DE" w:rsidRDefault="00ED102A">
            <w:pPr>
              <w:rPr>
                <w:rFonts w:ascii="Lato" w:hAnsi="Lato" w:cstheme="minorHAnsi"/>
                <w:b/>
                <w:i/>
                <w:color w:val="808080"/>
                <w:sz w:val="22"/>
                <w:szCs w:val="22"/>
              </w:rPr>
            </w:pPr>
            <w:r w:rsidRPr="00C017DE">
              <w:rPr>
                <w:rFonts w:ascii="Lato" w:hAnsi="Lato" w:cstheme="minorHAnsi"/>
                <w:b/>
                <w:sz w:val="22"/>
                <w:szCs w:val="22"/>
              </w:rPr>
              <w:lastRenderedPageBreak/>
              <w:t xml:space="preserve">QUALIFICATIONS  </w:t>
            </w:r>
          </w:p>
          <w:p w14:paraId="702398D8" w14:textId="64754AA7" w:rsidR="00FC0F40" w:rsidRPr="00C017DE" w:rsidRDefault="00C017DE" w:rsidP="00E03B25">
            <w:pPr>
              <w:pStyle w:val="BodyText"/>
              <w:numPr>
                <w:ilvl w:val="0"/>
                <w:numId w:val="10"/>
              </w:numPr>
              <w:spacing w:line="280" w:lineRule="atLeast"/>
              <w:ind w:left="714" w:hanging="357"/>
              <w:rPr>
                <w:rFonts w:ascii="Lato" w:hAnsi="Lato" w:cstheme="minorHAnsi"/>
                <w:sz w:val="22"/>
                <w:szCs w:val="22"/>
              </w:rPr>
            </w:pPr>
            <w:proofErr w:type="gramStart"/>
            <w:r>
              <w:rPr>
                <w:rFonts w:ascii="Lato" w:hAnsi="Lato" w:cstheme="minorHAnsi"/>
                <w:sz w:val="22"/>
                <w:szCs w:val="22"/>
              </w:rPr>
              <w:t xml:space="preserve">Master’s </w:t>
            </w:r>
            <w:r w:rsidR="00D75EA8" w:rsidRPr="00C017DE">
              <w:rPr>
                <w:rFonts w:ascii="Lato" w:hAnsi="Lato" w:cstheme="minorHAnsi"/>
                <w:sz w:val="22"/>
                <w:szCs w:val="22"/>
              </w:rPr>
              <w:t xml:space="preserve"> </w:t>
            </w:r>
            <w:proofErr w:type="spellStart"/>
            <w:r w:rsidR="00D75EA8" w:rsidRPr="00C017DE">
              <w:rPr>
                <w:rFonts w:ascii="Lato" w:hAnsi="Lato" w:cstheme="minorHAnsi"/>
                <w:sz w:val="22"/>
                <w:szCs w:val="22"/>
              </w:rPr>
              <w:t>degreee</w:t>
            </w:r>
            <w:proofErr w:type="spellEnd"/>
            <w:proofErr w:type="gramEnd"/>
            <w:r w:rsidR="00FC0F40" w:rsidRPr="00C017DE">
              <w:rPr>
                <w:rFonts w:ascii="Lato" w:hAnsi="Lato" w:cstheme="minorHAnsi"/>
                <w:sz w:val="22"/>
                <w:szCs w:val="22"/>
              </w:rPr>
              <w:t xml:space="preserve"> in social sciences, development, organisational leadership, international relations, or relevant field. </w:t>
            </w:r>
          </w:p>
          <w:p w14:paraId="47276943" w14:textId="65FB2E14" w:rsidR="00556B70" w:rsidRPr="00C017DE" w:rsidRDefault="00FC0F40" w:rsidP="00E03B25">
            <w:pPr>
              <w:pStyle w:val="BodyText"/>
              <w:numPr>
                <w:ilvl w:val="0"/>
                <w:numId w:val="10"/>
              </w:numPr>
              <w:spacing w:line="280" w:lineRule="atLeast"/>
              <w:ind w:left="714" w:hanging="357"/>
              <w:rPr>
                <w:rFonts w:ascii="Lato" w:hAnsi="Lato" w:cstheme="minorHAnsi"/>
                <w:sz w:val="22"/>
                <w:szCs w:val="22"/>
              </w:rPr>
            </w:pPr>
            <w:r w:rsidRPr="00C017DE">
              <w:rPr>
                <w:rFonts w:ascii="Lato" w:hAnsi="Lato" w:cstheme="minorHAnsi"/>
                <w:sz w:val="22"/>
                <w:szCs w:val="22"/>
              </w:rPr>
              <w:t>Extensive and substantive relevant practical experience may be considered in lieu of a Master's Degree</w:t>
            </w:r>
            <w:r w:rsidR="00A97793" w:rsidRPr="00C017DE">
              <w:rPr>
                <w:rFonts w:ascii="Lato" w:hAnsi="Lato" w:cstheme="minorHAnsi"/>
                <w:sz w:val="22"/>
                <w:szCs w:val="22"/>
              </w:rPr>
              <w:t xml:space="preserve">.  </w:t>
            </w:r>
          </w:p>
          <w:p w14:paraId="4DFE0715" w14:textId="7653E7DF" w:rsidR="00BD3A33" w:rsidRPr="00C017DE" w:rsidRDefault="00BD3A33" w:rsidP="00E03B25">
            <w:pPr>
              <w:numPr>
                <w:ilvl w:val="0"/>
                <w:numId w:val="10"/>
              </w:numPr>
              <w:suppressAutoHyphens/>
              <w:ind w:left="714" w:hanging="357"/>
              <w:jc w:val="both"/>
              <w:rPr>
                <w:rFonts w:ascii="Lato" w:hAnsi="Lato" w:cs="Arial"/>
                <w:sz w:val="22"/>
                <w:szCs w:val="22"/>
              </w:rPr>
            </w:pPr>
            <w:r w:rsidRPr="00C017DE">
              <w:rPr>
                <w:rFonts w:ascii="Lato" w:hAnsi="Lato" w:cs="Arial"/>
                <w:sz w:val="22"/>
                <w:szCs w:val="22"/>
              </w:rPr>
              <w:t xml:space="preserve">Partnership Brokering certification desirable. </w:t>
            </w:r>
          </w:p>
          <w:p w14:paraId="3BF78617" w14:textId="556CB9F9" w:rsidR="00BD3A33" w:rsidRPr="00C017DE" w:rsidRDefault="00BD3A33" w:rsidP="00FC0F40">
            <w:pPr>
              <w:suppressAutoHyphens/>
              <w:jc w:val="both"/>
              <w:rPr>
                <w:rFonts w:ascii="Lato" w:hAnsi="Lato" w:cstheme="minorHAnsi"/>
                <w:sz w:val="22"/>
                <w:szCs w:val="22"/>
              </w:rPr>
            </w:pPr>
          </w:p>
        </w:tc>
      </w:tr>
      <w:tr w:rsidR="00543A17" w:rsidRPr="008E78A9" w14:paraId="734F35D1" w14:textId="77777777" w:rsidTr="00920C0C">
        <w:trPr>
          <w:trHeight w:val="844"/>
        </w:trPr>
        <w:tc>
          <w:tcPr>
            <w:tcW w:w="9498" w:type="dxa"/>
            <w:gridSpan w:val="3"/>
            <w:tcBorders>
              <w:bottom w:val="single" w:sz="8" w:space="0" w:color="000000"/>
            </w:tcBorders>
          </w:tcPr>
          <w:p w14:paraId="264C5BD5" w14:textId="77777777" w:rsidR="00543A17" w:rsidRPr="00C017DE" w:rsidRDefault="00543A17" w:rsidP="00543A17">
            <w:pPr>
              <w:rPr>
                <w:rFonts w:ascii="Lato" w:hAnsi="Lato" w:cstheme="minorHAnsi"/>
                <w:b/>
                <w:sz w:val="22"/>
                <w:szCs w:val="22"/>
              </w:rPr>
            </w:pPr>
            <w:bookmarkStart w:id="0" w:name="_Hlk127805092"/>
            <w:r w:rsidRPr="00C017DE">
              <w:rPr>
                <w:rFonts w:ascii="Lato" w:hAnsi="Lato" w:cstheme="minorHAnsi"/>
                <w:b/>
                <w:sz w:val="22"/>
                <w:szCs w:val="22"/>
              </w:rPr>
              <w:t>EXPERIENCE AND SKILLS</w:t>
            </w:r>
          </w:p>
          <w:p w14:paraId="49234F6F" w14:textId="766B3766" w:rsidR="00A97793" w:rsidRPr="00C017DE" w:rsidRDefault="00A97793" w:rsidP="00E03B25">
            <w:pPr>
              <w:pStyle w:val="BodyText"/>
              <w:numPr>
                <w:ilvl w:val="0"/>
                <w:numId w:val="11"/>
              </w:numPr>
              <w:spacing w:after="160" w:line="280" w:lineRule="atLeast"/>
              <w:rPr>
                <w:rFonts w:ascii="Lato" w:hAnsi="Lato" w:cstheme="minorHAnsi"/>
                <w:sz w:val="22"/>
                <w:szCs w:val="22"/>
              </w:rPr>
            </w:pPr>
            <w:r w:rsidRPr="00C017DE">
              <w:rPr>
                <w:rFonts w:ascii="Lato" w:hAnsi="Lato" w:cstheme="minorHAnsi"/>
                <w:sz w:val="22"/>
                <w:szCs w:val="22"/>
              </w:rPr>
              <w:t xml:space="preserve">At least </w:t>
            </w:r>
            <w:r w:rsidR="00D75EA8" w:rsidRPr="00C017DE">
              <w:rPr>
                <w:rFonts w:ascii="Lato" w:hAnsi="Lato" w:cstheme="minorHAnsi"/>
                <w:sz w:val="22"/>
                <w:szCs w:val="22"/>
              </w:rPr>
              <w:t>8</w:t>
            </w:r>
            <w:r w:rsidRPr="00C017DE">
              <w:rPr>
                <w:rFonts w:ascii="Lato" w:hAnsi="Lato" w:cstheme="minorHAnsi"/>
                <w:sz w:val="22"/>
                <w:szCs w:val="22"/>
              </w:rPr>
              <w:t xml:space="preserve"> years of qualified experience working with rights-based approaches and relevant thematic areas</w:t>
            </w:r>
            <w:r w:rsidR="00A61517" w:rsidRPr="00C017DE">
              <w:rPr>
                <w:rFonts w:ascii="Lato" w:hAnsi="Lato" w:cstheme="minorHAnsi"/>
                <w:sz w:val="22"/>
                <w:szCs w:val="22"/>
              </w:rPr>
              <w:t xml:space="preserve"> focusing on organisational capacity strengthening of civil society organisations and/or national and local actors </w:t>
            </w:r>
            <w:r w:rsidRPr="00C017DE">
              <w:rPr>
                <w:rFonts w:ascii="Lato" w:hAnsi="Lato" w:cstheme="minorHAnsi"/>
                <w:sz w:val="22"/>
                <w:szCs w:val="22"/>
              </w:rPr>
              <w:t xml:space="preserve">in development and humanitarian contexts. </w:t>
            </w:r>
          </w:p>
          <w:p w14:paraId="6AAB3082" w14:textId="5349DAB8" w:rsidR="00A97793" w:rsidRPr="00C017DE" w:rsidRDefault="00A97793" w:rsidP="00E03B25">
            <w:pPr>
              <w:pStyle w:val="BodyText"/>
              <w:numPr>
                <w:ilvl w:val="0"/>
                <w:numId w:val="11"/>
              </w:numPr>
              <w:spacing w:after="160" w:line="280" w:lineRule="atLeast"/>
              <w:rPr>
                <w:rFonts w:ascii="Lato" w:hAnsi="Lato" w:cstheme="minorHAnsi"/>
                <w:sz w:val="22"/>
                <w:szCs w:val="22"/>
              </w:rPr>
            </w:pPr>
            <w:r w:rsidRPr="00C017DE">
              <w:rPr>
                <w:rFonts w:ascii="Lato" w:hAnsi="Lato" w:cstheme="minorHAnsi"/>
                <w:sz w:val="22"/>
                <w:szCs w:val="22"/>
              </w:rPr>
              <w:t xml:space="preserve">At least </w:t>
            </w:r>
            <w:r w:rsidR="00D75EA8" w:rsidRPr="00C017DE">
              <w:rPr>
                <w:rFonts w:ascii="Lato" w:hAnsi="Lato" w:cstheme="minorHAnsi"/>
                <w:sz w:val="22"/>
                <w:szCs w:val="22"/>
              </w:rPr>
              <w:t>8</w:t>
            </w:r>
            <w:r w:rsidRPr="00C017DE">
              <w:rPr>
                <w:rFonts w:ascii="Lato" w:hAnsi="Lato" w:cstheme="minorHAnsi"/>
                <w:sz w:val="22"/>
                <w:szCs w:val="22"/>
              </w:rPr>
              <w:t xml:space="preserve"> years’ experience </w:t>
            </w:r>
            <w:r w:rsidR="00741CD2" w:rsidRPr="00C017DE">
              <w:rPr>
                <w:rFonts w:ascii="Lato" w:hAnsi="Lato" w:cstheme="minorHAnsi"/>
                <w:sz w:val="22"/>
                <w:szCs w:val="22"/>
              </w:rPr>
              <w:t xml:space="preserve">in </w:t>
            </w:r>
            <w:r w:rsidR="00DB3066" w:rsidRPr="00C017DE">
              <w:rPr>
                <w:rFonts w:ascii="Lato" w:hAnsi="Lato" w:cstheme="minorHAnsi"/>
                <w:sz w:val="22"/>
                <w:szCs w:val="22"/>
              </w:rPr>
              <w:t xml:space="preserve">the design </w:t>
            </w:r>
            <w:r w:rsidRPr="00C017DE">
              <w:rPr>
                <w:rFonts w:ascii="Lato" w:hAnsi="Lato" w:cstheme="minorHAnsi"/>
                <w:sz w:val="22"/>
                <w:szCs w:val="22"/>
              </w:rPr>
              <w:t>and implement</w:t>
            </w:r>
            <w:r w:rsidR="00741CD2" w:rsidRPr="00C017DE">
              <w:rPr>
                <w:rFonts w:ascii="Lato" w:hAnsi="Lato" w:cstheme="minorHAnsi"/>
                <w:sz w:val="22"/>
                <w:szCs w:val="22"/>
              </w:rPr>
              <w:t>at</w:t>
            </w:r>
            <w:r w:rsidRPr="00C017DE">
              <w:rPr>
                <w:rFonts w:ascii="Lato" w:hAnsi="Lato" w:cstheme="minorHAnsi"/>
                <w:sz w:val="22"/>
                <w:szCs w:val="22"/>
              </w:rPr>
              <w:t>i</w:t>
            </w:r>
            <w:r w:rsidR="00DB3066" w:rsidRPr="00C017DE">
              <w:rPr>
                <w:rFonts w:ascii="Lato" w:hAnsi="Lato" w:cstheme="minorHAnsi"/>
                <w:sz w:val="22"/>
                <w:szCs w:val="22"/>
              </w:rPr>
              <w:t>on of</w:t>
            </w:r>
            <w:r w:rsidRPr="00C017DE">
              <w:rPr>
                <w:rFonts w:ascii="Lato" w:hAnsi="Lato" w:cstheme="minorHAnsi"/>
                <w:sz w:val="22"/>
                <w:szCs w:val="22"/>
              </w:rPr>
              <w:t xml:space="preserve"> programmes </w:t>
            </w:r>
            <w:r w:rsidR="00A61517" w:rsidRPr="00C017DE">
              <w:rPr>
                <w:rFonts w:ascii="Lato" w:hAnsi="Lato" w:cstheme="minorHAnsi"/>
                <w:sz w:val="22"/>
                <w:szCs w:val="22"/>
              </w:rPr>
              <w:t xml:space="preserve">and capacity building of civil society organisations </w:t>
            </w:r>
            <w:r w:rsidRPr="00C017DE">
              <w:rPr>
                <w:rFonts w:ascii="Lato" w:hAnsi="Lato" w:cstheme="minorHAnsi"/>
                <w:sz w:val="22"/>
                <w:szCs w:val="22"/>
              </w:rPr>
              <w:t xml:space="preserve">from both development and humanitarian contexts. </w:t>
            </w:r>
          </w:p>
          <w:p w14:paraId="20CBA661" w14:textId="0E8F3EC2" w:rsidR="00FC0F40" w:rsidRPr="00C017DE" w:rsidRDefault="00A97793" w:rsidP="00E03B25">
            <w:pPr>
              <w:numPr>
                <w:ilvl w:val="0"/>
                <w:numId w:val="11"/>
              </w:numPr>
              <w:suppressAutoHyphens/>
              <w:rPr>
                <w:rFonts w:ascii="Lato" w:hAnsi="Lato" w:cs="Arial"/>
                <w:sz w:val="22"/>
                <w:szCs w:val="22"/>
              </w:rPr>
            </w:pPr>
            <w:r w:rsidRPr="00C017DE">
              <w:rPr>
                <w:rFonts w:ascii="Lato" w:hAnsi="Lato" w:cstheme="minorHAnsi"/>
                <w:sz w:val="22"/>
                <w:szCs w:val="22"/>
              </w:rPr>
              <w:t xml:space="preserve">Experience of developing efficient strategies for advocacy work and policy dialogue between civil society and state </w:t>
            </w:r>
            <w:proofErr w:type="gramStart"/>
            <w:r w:rsidRPr="00C017DE">
              <w:rPr>
                <w:rFonts w:ascii="Lato" w:hAnsi="Lato" w:cstheme="minorHAnsi"/>
                <w:sz w:val="22"/>
                <w:szCs w:val="22"/>
              </w:rPr>
              <w:t>actors</w:t>
            </w:r>
            <w:proofErr w:type="gramEnd"/>
            <w:r w:rsidRPr="00C017DE">
              <w:rPr>
                <w:rFonts w:ascii="Lato" w:hAnsi="Lato" w:cstheme="minorHAnsi"/>
                <w:sz w:val="22"/>
                <w:szCs w:val="22"/>
              </w:rPr>
              <w:t xml:space="preserve"> </w:t>
            </w:r>
            <w:r w:rsidR="00FC0F40" w:rsidRPr="00C017DE">
              <w:rPr>
                <w:rFonts w:ascii="Lato" w:hAnsi="Lato" w:cs="Arial"/>
                <w:sz w:val="22"/>
                <w:szCs w:val="22"/>
              </w:rPr>
              <w:t>Experience/familiarity of Nordic framework agreements focusing on local civil society strengthening is considered a merit.</w:t>
            </w:r>
          </w:p>
          <w:p w14:paraId="286758FE" w14:textId="77777777" w:rsidR="00E03B25" w:rsidRPr="00C017DE" w:rsidRDefault="00E03B25" w:rsidP="00E03B25">
            <w:pPr>
              <w:numPr>
                <w:ilvl w:val="0"/>
                <w:numId w:val="11"/>
              </w:numPr>
              <w:suppressAutoHyphens/>
              <w:rPr>
                <w:rFonts w:ascii="Lato" w:hAnsi="Lato" w:cs="Arial"/>
                <w:sz w:val="22"/>
                <w:szCs w:val="22"/>
              </w:rPr>
            </w:pPr>
          </w:p>
          <w:p w14:paraId="3B5808E2" w14:textId="4D71C627" w:rsidR="00A97793" w:rsidRPr="00C017DE" w:rsidRDefault="00BD3A33" w:rsidP="00E03B25">
            <w:pPr>
              <w:pStyle w:val="BodyText"/>
              <w:numPr>
                <w:ilvl w:val="0"/>
                <w:numId w:val="11"/>
              </w:numPr>
              <w:spacing w:after="160" w:line="280" w:lineRule="atLeast"/>
              <w:rPr>
                <w:rFonts w:ascii="Lato" w:hAnsi="Lato" w:cstheme="minorHAnsi"/>
                <w:sz w:val="22"/>
                <w:szCs w:val="22"/>
              </w:rPr>
            </w:pPr>
            <w:r w:rsidRPr="00C017DE">
              <w:rPr>
                <w:rFonts w:ascii="Lato" w:hAnsi="Lato" w:cstheme="minorHAnsi"/>
                <w:sz w:val="22"/>
                <w:szCs w:val="22"/>
              </w:rPr>
              <w:t>Familiar with organisational development methodologies, partnership principles, partnership brokering, participatory approaches and the localisation agenda</w:t>
            </w:r>
            <w:r w:rsidR="00FC0F40" w:rsidRPr="00C017DE">
              <w:rPr>
                <w:rFonts w:ascii="Lato" w:hAnsi="Lato" w:cstheme="minorHAnsi"/>
                <w:sz w:val="22"/>
                <w:szCs w:val="22"/>
              </w:rPr>
              <w:t>. S</w:t>
            </w:r>
            <w:r w:rsidR="00A97793" w:rsidRPr="00C017DE">
              <w:rPr>
                <w:rFonts w:ascii="Lato" w:hAnsi="Lato" w:cstheme="minorHAnsi"/>
                <w:sz w:val="22"/>
                <w:szCs w:val="22"/>
              </w:rPr>
              <w:t>trong understanding of thematic issues related to child rights and human rights.</w:t>
            </w:r>
          </w:p>
          <w:p w14:paraId="3B599B12" w14:textId="77777777" w:rsidR="00A97793" w:rsidRPr="00C017DE" w:rsidRDefault="00A97793" w:rsidP="00E03B25">
            <w:pPr>
              <w:pStyle w:val="BodyText"/>
              <w:numPr>
                <w:ilvl w:val="0"/>
                <w:numId w:val="11"/>
              </w:numPr>
              <w:spacing w:after="160" w:line="280" w:lineRule="atLeast"/>
              <w:rPr>
                <w:rFonts w:ascii="Lato" w:hAnsi="Lato" w:cstheme="minorHAnsi"/>
                <w:sz w:val="22"/>
                <w:szCs w:val="22"/>
              </w:rPr>
            </w:pPr>
            <w:r w:rsidRPr="00C017DE">
              <w:rPr>
                <w:rFonts w:ascii="Lato" w:hAnsi="Lato" w:cstheme="minorHAnsi"/>
                <w:sz w:val="22"/>
                <w:szCs w:val="22"/>
              </w:rPr>
              <w:t>Strong analytical skills and ability to summarize extensive and complex information.</w:t>
            </w:r>
          </w:p>
          <w:p w14:paraId="24362B35" w14:textId="77777777" w:rsidR="00A97793" w:rsidRPr="00C017DE" w:rsidRDefault="00A97793" w:rsidP="00E03B25">
            <w:pPr>
              <w:pStyle w:val="BodyText"/>
              <w:numPr>
                <w:ilvl w:val="0"/>
                <w:numId w:val="11"/>
              </w:numPr>
              <w:spacing w:after="160" w:line="280" w:lineRule="atLeast"/>
              <w:rPr>
                <w:rFonts w:ascii="Lato" w:hAnsi="Lato" w:cstheme="minorHAnsi"/>
                <w:sz w:val="22"/>
                <w:szCs w:val="22"/>
              </w:rPr>
            </w:pPr>
            <w:r w:rsidRPr="00C017DE">
              <w:rPr>
                <w:rFonts w:ascii="Lato" w:hAnsi="Lato" w:cstheme="minorHAnsi"/>
                <w:sz w:val="22"/>
                <w:szCs w:val="22"/>
              </w:rPr>
              <w:t>Ability to lead on strategic development, including monitoring, evaluation, accountability and learning.</w:t>
            </w:r>
          </w:p>
          <w:p w14:paraId="4D244620" w14:textId="77777777" w:rsidR="00A97793" w:rsidRPr="00C017DE" w:rsidRDefault="00A97793" w:rsidP="00E03B25">
            <w:pPr>
              <w:pStyle w:val="BodyText"/>
              <w:numPr>
                <w:ilvl w:val="0"/>
                <w:numId w:val="11"/>
              </w:numPr>
              <w:spacing w:after="160" w:line="280" w:lineRule="atLeast"/>
              <w:rPr>
                <w:rFonts w:ascii="Lato" w:hAnsi="Lato" w:cstheme="minorHAnsi"/>
                <w:sz w:val="22"/>
                <w:szCs w:val="22"/>
              </w:rPr>
            </w:pPr>
            <w:r w:rsidRPr="00C017DE">
              <w:rPr>
                <w:rFonts w:ascii="Lato" w:hAnsi="Lato" w:cstheme="minorHAnsi"/>
                <w:sz w:val="22"/>
                <w:szCs w:val="22"/>
              </w:rPr>
              <w:t>Knowledge of RBM/LFA frameworks.</w:t>
            </w:r>
          </w:p>
          <w:p w14:paraId="03A32A79" w14:textId="77777777" w:rsidR="00A97793" w:rsidRPr="00C017DE" w:rsidRDefault="00A97793" w:rsidP="00E03B25">
            <w:pPr>
              <w:pStyle w:val="BodyText"/>
              <w:numPr>
                <w:ilvl w:val="0"/>
                <w:numId w:val="11"/>
              </w:numPr>
              <w:spacing w:after="160" w:line="280" w:lineRule="atLeast"/>
              <w:rPr>
                <w:rFonts w:ascii="Lato" w:hAnsi="Lato" w:cstheme="minorHAnsi"/>
                <w:sz w:val="22"/>
                <w:szCs w:val="22"/>
              </w:rPr>
            </w:pPr>
            <w:r w:rsidRPr="00C017DE">
              <w:rPr>
                <w:rFonts w:ascii="Lato" w:hAnsi="Lato" w:cstheme="minorHAnsi"/>
                <w:sz w:val="22"/>
                <w:szCs w:val="22"/>
              </w:rPr>
              <w:lastRenderedPageBreak/>
              <w:t>Proposal writing and reporting skills including thematic quality assurance on gender equality, child rights, and children with disabilities, conflict sensitivity, and climate aspects in both development and humanitarian contexts.</w:t>
            </w:r>
          </w:p>
          <w:p w14:paraId="40D2EF20" w14:textId="1FCDCAD0" w:rsidR="00BD3A33" w:rsidRPr="00C017DE" w:rsidRDefault="00BD3A33" w:rsidP="00E03B25">
            <w:pPr>
              <w:numPr>
                <w:ilvl w:val="0"/>
                <w:numId w:val="11"/>
              </w:numPr>
              <w:shd w:val="clear" w:color="auto" w:fill="FFFFFF" w:themeFill="background1"/>
              <w:rPr>
                <w:rFonts w:ascii="Lato" w:hAnsi="Lato" w:cstheme="minorHAnsi"/>
                <w:sz w:val="22"/>
                <w:szCs w:val="22"/>
              </w:rPr>
            </w:pPr>
            <w:r w:rsidRPr="00C017DE">
              <w:rPr>
                <w:rFonts w:ascii="Lato" w:hAnsi="Lato" w:cstheme="minorHAnsi"/>
                <w:sz w:val="22"/>
                <w:szCs w:val="22"/>
              </w:rPr>
              <w:t>Experience in organizational capacity development and significant training, facilitation and capacity building skills</w:t>
            </w:r>
          </w:p>
          <w:p w14:paraId="34EA4C6E" w14:textId="2DC7FBFF" w:rsidR="00E03B25" w:rsidRPr="00C017DE" w:rsidRDefault="00E03B25" w:rsidP="00E03B25">
            <w:pPr>
              <w:numPr>
                <w:ilvl w:val="0"/>
                <w:numId w:val="11"/>
              </w:numPr>
              <w:shd w:val="clear" w:color="auto" w:fill="FFFFFF"/>
              <w:spacing w:before="100" w:beforeAutospacing="1" w:after="100" w:afterAutospacing="1"/>
              <w:rPr>
                <w:rFonts w:ascii="Lato" w:hAnsi="Lato" w:cs="Segoe UI"/>
                <w:color w:val="212529"/>
                <w:sz w:val="22"/>
                <w:szCs w:val="22"/>
              </w:rPr>
            </w:pPr>
            <w:r w:rsidRPr="00390AC8">
              <w:rPr>
                <w:rFonts w:ascii="Lato" w:hAnsi="Lato" w:cs="Segoe UI"/>
                <w:color w:val="212529"/>
                <w:sz w:val="22"/>
                <w:szCs w:val="22"/>
              </w:rPr>
              <w:t xml:space="preserve">Track record of engaging civil society networks, NGOs and government agencies in </w:t>
            </w:r>
            <w:r w:rsidRPr="00C017DE">
              <w:rPr>
                <w:rFonts w:ascii="Lato" w:hAnsi="Lato" w:cs="Segoe UI"/>
                <w:color w:val="212529"/>
                <w:sz w:val="22"/>
                <w:szCs w:val="22"/>
                <w:lang w:val="en-US"/>
              </w:rPr>
              <w:t>ESA.</w:t>
            </w:r>
          </w:p>
          <w:p w14:paraId="2D77ACBE" w14:textId="77777777" w:rsidR="00A97793" w:rsidRPr="00C017DE" w:rsidRDefault="00A97793" w:rsidP="00E03B25">
            <w:pPr>
              <w:pStyle w:val="BodyText"/>
              <w:numPr>
                <w:ilvl w:val="0"/>
                <w:numId w:val="11"/>
              </w:numPr>
              <w:spacing w:after="160" w:line="280" w:lineRule="atLeast"/>
              <w:rPr>
                <w:rFonts w:ascii="Lato" w:hAnsi="Lato" w:cstheme="minorHAnsi"/>
                <w:sz w:val="22"/>
                <w:szCs w:val="22"/>
              </w:rPr>
            </w:pPr>
            <w:r w:rsidRPr="00C017DE">
              <w:rPr>
                <w:rFonts w:ascii="Lato" w:hAnsi="Lato" w:cstheme="minorHAnsi"/>
                <w:sz w:val="22"/>
                <w:szCs w:val="22"/>
              </w:rPr>
              <w:t>Familiarity with Microsoft Office and business intelligence/reporting/monitoring systems.</w:t>
            </w:r>
          </w:p>
          <w:p w14:paraId="5A6BC41B" w14:textId="163E0266" w:rsidR="00A421D6" w:rsidRPr="00C017DE" w:rsidRDefault="00A97793" w:rsidP="00E03B25">
            <w:pPr>
              <w:pStyle w:val="BodyText"/>
              <w:numPr>
                <w:ilvl w:val="0"/>
                <w:numId w:val="11"/>
              </w:numPr>
              <w:spacing w:after="160" w:line="280" w:lineRule="atLeast"/>
              <w:rPr>
                <w:rFonts w:ascii="Lato" w:hAnsi="Lato" w:cstheme="minorHAnsi"/>
                <w:sz w:val="22"/>
                <w:szCs w:val="22"/>
              </w:rPr>
            </w:pPr>
            <w:r w:rsidRPr="00C017DE">
              <w:rPr>
                <w:rFonts w:ascii="Lato" w:hAnsi="Lato" w:cstheme="minorHAnsi"/>
                <w:sz w:val="22"/>
                <w:szCs w:val="22"/>
              </w:rPr>
              <w:t>Proficiency in English (verbally and in writing).</w:t>
            </w:r>
          </w:p>
        </w:tc>
      </w:tr>
      <w:bookmarkEnd w:id="0"/>
      <w:tr w:rsidR="00C1568E" w:rsidRPr="008E78A9" w14:paraId="26AFF7D3" w14:textId="77777777" w:rsidTr="00EF1BB6">
        <w:trPr>
          <w:trHeight w:val="425"/>
        </w:trPr>
        <w:tc>
          <w:tcPr>
            <w:tcW w:w="9498" w:type="dxa"/>
            <w:gridSpan w:val="3"/>
          </w:tcPr>
          <w:p w14:paraId="71C4CEF0" w14:textId="77777777" w:rsidR="00C1568E" w:rsidRPr="00C017DE" w:rsidRDefault="00C1568E" w:rsidP="00C1568E">
            <w:pPr>
              <w:rPr>
                <w:rFonts w:ascii="Lato" w:hAnsi="Lato" w:cstheme="minorHAnsi"/>
                <w:b/>
                <w:iCs/>
                <w:color w:val="000000" w:themeColor="text1"/>
                <w:sz w:val="22"/>
                <w:szCs w:val="22"/>
              </w:rPr>
            </w:pPr>
            <w:r w:rsidRPr="00C017DE">
              <w:rPr>
                <w:rFonts w:ascii="Lato" w:hAnsi="Lato" w:cstheme="minorHAnsi"/>
                <w:b/>
                <w:iCs/>
                <w:color w:val="000000" w:themeColor="text1"/>
                <w:sz w:val="22"/>
                <w:szCs w:val="22"/>
              </w:rPr>
              <w:lastRenderedPageBreak/>
              <w:t xml:space="preserve">KEY COMPETENCIES </w:t>
            </w:r>
          </w:p>
          <w:p w14:paraId="2643C454" w14:textId="77777777" w:rsidR="00C1568E" w:rsidRPr="00C017DE" w:rsidRDefault="00C1568E" w:rsidP="00C1568E">
            <w:pPr>
              <w:rPr>
                <w:rFonts w:ascii="Lato" w:hAnsi="Lato" w:cstheme="minorHAnsi"/>
                <w:b/>
                <w:iCs/>
                <w:color w:val="000000" w:themeColor="text1"/>
                <w:sz w:val="22"/>
                <w:szCs w:val="22"/>
              </w:rPr>
            </w:pPr>
            <w:r w:rsidRPr="00C017DE">
              <w:rPr>
                <w:rFonts w:ascii="Lato" w:hAnsi="Lato" w:cstheme="minorHAnsi"/>
                <w:b/>
                <w:iCs/>
                <w:color w:val="000000" w:themeColor="text1"/>
                <w:sz w:val="22"/>
                <w:szCs w:val="22"/>
              </w:rPr>
              <w:t>Technical competencies:</w:t>
            </w:r>
          </w:p>
          <w:p w14:paraId="77D4C989" w14:textId="77777777" w:rsidR="00071A47" w:rsidRPr="00C017DE" w:rsidRDefault="00071A47" w:rsidP="00A04086">
            <w:pPr>
              <w:pStyle w:val="ListParagraph"/>
              <w:numPr>
                <w:ilvl w:val="0"/>
                <w:numId w:val="9"/>
              </w:numPr>
              <w:tabs>
                <w:tab w:val="left" w:pos="2977"/>
              </w:tabs>
              <w:rPr>
                <w:rFonts w:ascii="Lato" w:hAnsi="Lato" w:cstheme="minorHAnsi"/>
                <w:bCs/>
                <w:sz w:val="22"/>
                <w:szCs w:val="22"/>
              </w:rPr>
            </w:pPr>
            <w:r w:rsidRPr="00C017DE">
              <w:rPr>
                <w:rFonts w:ascii="Lato" w:hAnsi="Lato" w:cstheme="minorHAnsi"/>
                <w:bCs/>
                <w:sz w:val="22"/>
                <w:szCs w:val="22"/>
              </w:rPr>
              <w:t>Inspires others to embrace the values and principles that underpin partnerships and the localisation agenda (Leading edge)</w:t>
            </w:r>
          </w:p>
          <w:p w14:paraId="39448A80" w14:textId="77777777" w:rsidR="00071A47" w:rsidRPr="00C017DE" w:rsidRDefault="00071A47" w:rsidP="00A04086">
            <w:pPr>
              <w:pStyle w:val="ListParagraph"/>
              <w:numPr>
                <w:ilvl w:val="0"/>
                <w:numId w:val="9"/>
              </w:numPr>
              <w:tabs>
                <w:tab w:val="left" w:pos="2977"/>
              </w:tabs>
              <w:rPr>
                <w:rFonts w:ascii="Lato" w:hAnsi="Lato" w:cstheme="minorHAnsi"/>
                <w:bCs/>
                <w:sz w:val="22"/>
                <w:szCs w:val="22"/>
              </w:rPr>
            </w:pPr>
            <w:r w:rsidRPr="00C017DE">
              <w:rPr>
                <w:rFonts w:ascii="Lato" w:hAnsi="Lato" w:cstheme="minorHAnsi"/>
                <w:bCs/>
                <w:sz w:val="22"/>
                <w:szCs w:val="22"/>
              </w:rPr>
              <w:t xml:space="preserve">Leads formal and informal engagement with diverse, strategic partners based on shared, long-term visions (Leading edge) </w:t>
            </w:r>
          </w:p>
          <w:p w14:paraId="03C243B5" w14:textId="64D5FF47" w:rsidR="00C1568E" w:rsidRPr="00C017DE" w:rsidRDefault="00071A47" w:rsidP="00A04086">
            <w:pPr>
              <w:pStyle w:val="ListParagraph"/>
              <w:numPr>
                <w:ilvl w:val="0"/>
                <w:numId w:val="9"/>
              </w:numPr>
              <w:tabs>
                <w:tab w:val="left" w:pos="2977"/>
              </w:tabs>
              <w:rPr>
                <w:rFonts w:ascii="Lato" w:hAnsi="Lato" w:cstheme="minorHAnsi"/>
                <w:bCs/>
                <w:sz w:val="22"/>
                <w:szCs w:val="22"/>
              </w:rPr>
            </w:pPr>
            <w:r w:rsidRPr="00C017DE">
              <w:rPr>
                <w:rFonts w:ascii="Lato" w:hAnsi="Lato" w:cstheme="minorHAnsi"/>
                <w:bCs/>
                <w:sz w:val="22"/>
                <w:szCs w:val="22"/>
              </w:rPr>
              <w:t>Promotes the unique role of Save the Children in partnerships to promote the rights of children (Accomplis</w:t>
            </w:r>
            <w:bookmarkStart w:id="1" w:name="_GoBack"/>
            <w:bookmarkEnd w:id="1"/>
            <w:r w:rsidRPr="00C017DE">
              <w:rPr>
                <w:rFonts w:ascii="Lato" w:hAnsi="Lato" w:cstheme="minorHAnsi"/>
                <w:bCs/>
                <w:sz w:val="22"/>
                <w:szCs w:val="22"/>
              </w:rPr>
              <w:t>hed)</w:t>
            </w:r>
          </w:p>
          <w:p w14:paraId="4EAC292E" w14:textId="77777777" w:rsidR="00C1568E" w:rsidRPr="00C017DE" w:rsidRDefault="00C1568E" w:rsidP="00C1568E">
            <w:pPr>
              <w:rPr>
                <w:rFonts w:ascii="Lato" w:hAnsi="Lato" w:cstheme="minorHAnsi"/>
                <w:b/>
                <w:i/>
                <w:color w:val="808080"/>
                <w:sz w:val="22"/>
                <w:szCs w:val="22"/>
              </w:rPr>
            </w:pPr>
          </w:p>
          <w:p w14:paraId="3DB4ACEB" w14:textId="77777777" w:rsidR="00C1568E" w:rsidRPr="00C017DE" w:rsidRDefault="00C1568E" w:rsidP="00C1568E">
            <w:pPr>
              <w:pStyle w:val="Default"/>
              <w:rPr>
                <w:rFonts w:ascii="Lato" w:hAnsi="Lato" w:cstheme="minorHAnsi"/>
                <w:b/>
                <w:sz w:val="22"/>
                <w:szCs w:val="22"/>
              </w:rPr>
            </w:pPr>
            <w:r w:rsidRPr="00C017DE">
              <w:rPr>
                <w:rFonts w:ascii="Lato" w:hAnsi="Lato" w:cstheme="minorHAnsi"/>
                <w:b/>
                <w:sz w:val="22"/>
                <w:szCs w:val="22"/>
              </w:rPr>
              <w:t>Generic Competencies</w:t>
            </w:r>
          </w:p>
          <w:p w14:paraId="44FCC3EA" w14:textId="23802D9F" w:rsidR="00C1568E" w:rsidRPr="00C017DE" w:rsidRDefault="00E3552A" w:rsidP="00A04086">
            <w:pPr>
              <w:pStyle w:val="ListParagraph"/>
              <w:numPr>
                <w:ilvl w:val="0"/>
                <w:numId w:val="9"/>
              </w:numPr>
              <w:tabs>
                <w:tab w:val="left" w:pos="2977"/>
              </w:tabs>
              <w:rPr>
                <w:rFonts w:ascii="Lato" w:hAnsi="Lato" w:cstheme="minorHAnsi"/>
                <w:iCs/>
                <w:color w:val="000000"/>
                <w:sz w:val="22"/>
                <w:szCs w:val="22"/>
                <w:lang w:eastAsia="en-GB"/>
              </w:rPr>
            </w:pPr>
            <w:r w:rsidRPr="00C017DE">
              <w:rPr>
                <w:rFonts w:ascii="Lato" w:hAnsi="Lato" w:cstheme="minorHAnsi"/>
                <w:i/>
                <w:iCs/>
                <w:color w:val="000000"/>
                <w:sz w:val="22"/>
                <w:szCs w:val="22"/>
                <w:lang w:eastAsia="en-GB"/>
              </w:rPr>
              <w:t>Being the Voice of Children</w:t>
            </w:r>
            <w:r w:rsidRPr="00C017DE">
              <w:rPr>
                <w:rFonts w:ascii="Lato" w:hAnsi="Lato" w:cstheme="minorHAnsi"/>
                <w:iCs/>
                <w:color w:val="000000"/>
                <w:sz w:val="22"/>
                <w:szCs w:val="22"/>
                <w:lang w:eastAsia="en-GB"/>
              </w:rPr>
              <w:t>: Utilises being part of a global movement to promote change in the policy and public sphere on child related issues</w:t>
            </w:r>
          </w:p>
          <w:p w14:paraId="2FF4BEB3" w14:textId="6F04F5C4" w:rsidR="00C1568E" w:rsidRPr="00C017DE" w:rsidRDefault="00197118" w:rsidP="00A04086">
            <w:pPr>
              <w:pStyle w:val="ListParagraph"/>
              <w:numPr>
                <w:ilvl w:val="0"/>
                <w:numId w:val="9"/>
              </w:numPr>
              <w:tabs>
                <w:tab w:val="left" w:pos="2977"/>
              </w:tabs>
              <w:rPr>
                <w:rFonts w:ascii="Lato" w:hAnsi="Lato" w:cstheme="minorHAnsi"/>
                <w:iCs/>
                <w:color w:val="000000"/>
                <w:sz w:val="22"/>
                <w:szCs w:val="22"/>
                <w:lang w:eastAsia="en-GB"/>
              </w:rPr>
            </w:pPr>
            <w:r w:rsidRPr="00C017DE">
              <w:rPr>
                <w:rFonts w:ascii="Lato" w:hAnsi="Lato" w:cstheme="minorHAnsi"/>
                <w:i/>
                <w:iCs/>
                <w:color w:val="000000"/>
                <w:sz w:val="22"/>
                <w:szCs w:val="22"/>
                <w:lang w:eastAsia="en-GB"/>
              </w:rPr>
              <w:t>Advancing Equality &amp; Inclusion</w:t>
            </w:r>
            <w:r w:rsidRPr="00C017DE">
              <w:rPr>
                <w:rFonts w:ascii="Lato" w:hAnsi="Lato" w:cstheme="minorHAnsi"/>
                <w:iCs/>
                <w:color w:val="000000"/>
                <w:sz w:val="22"/>
                <w:szCs w:val="22"/>
                <w:lang w:eastAsia="en-GB"/>
              </w:rPr>
              <w:t>: Drives an enabling environment for gender equality and inclusion, and prioritising the most deprived and marginalised children</w:t>
            </w:r>
          </w:p>
          <w:p w14:paraId="1D24C540" w14:textId="1DFC6502" w:rsidR="00E72363" w:rsidRPr="00C017DE" w:rsidRDefault="00E72363" w:rsidP="00071A47">
            <w:pPr>
              <w:pStyle w:val="ListParagraph"/>
              <w:tabs>
                <w:tab w:val="left" w:pos="2977"/>
              </w:tabs>
              <w:rPr>
                <w:rFonts w:ascii="Lato" w:hAnsi="Lato" w:cstheme="minorHAnsi"/>
                <w:bCs/>
                <w:color w:val="808080"/>
                <w:sz w:val="22"/>
                <w:szCs w:val="22"/>
              </w:rPr>
            </w:pPr>
          </w:p>
        </w:tc>
      </w:tr>
      <w:tr w:rsidR="00CE502B" w:rsidRPr="008E78A9" w14:paraId="225D5246" w14:textId="77777777" w:rsidTr="00EF1BB6">
        <w:trPr>
          <w:trHeight w:val="425"/>
        </w:trPr>
        <w:tc>
          <w:tcPr>
            <w:tcW w:w="9498" w:type="dxa"/>
            <w:gridSpan w:val="3"/>
          </w:tcPr>
          <w:p w14:paraId="47C32FBF" w14:textId="77777777" w:rsidR="00CE502B" w:rsidRPr="00C017DE" w:rsidRDefault="00CE502B" w:rsidP="00EF1BB6">
            <w:pPr>
              <w:rPr>
                <w:rFonts w:ascii="Lato" w:hAnsi="Lato" w:cstheme="minorHAnsi"/>
                <w:b/>
                <w:sz w:val="22"/>
                <w:szCs w:val="22"/>
              </w:rPr>
            </w:pPr>
            <w:r w:rsidRPr="00C017DE">
              <w:rPr>
                <w:rFonts w:ascii="Lato" w:hAnsi="Lato" w:cstheme="minorHAnsi"/>
                <w:b/>
                <w:sz w:val="22"/>
                <w:szCs w:val="22"/>
              </w:rPr>
              <w:t>Additional job responsibilities</w:t>
            </w:r>
          </w:p>
          <w:p w14:paraId="260B80EA" w14:textId="77777777" w:rsidR="00480895" w:rsidRPr="00C017DE" w:rsidRDefault="00F5619F" w:rsidP="00F5619F">
            <w:pPr>
              <w:tabs>
                <w:tab w:val="left" w:pos="1134"/>
              </w:tabs>
              <w:rPr>
                <w:rFonts w:ascii="Lato" w:hAnsi="Lato" w:cstheme="minorHAnsi"/>
                <w:sz w:val="22"/>
                <w:szCs w:val="22"/>
              </w:rPr>
            </w:pPr>
            <w:r w:rsidRPr="00C017DE">
              <w:rPr>
                <w:rFonts w:ascii="Lato" w:hAnsi="Lato" w:cstheme="minorHAnsi"/>
                <w:sz w:val="22"/>
                <w:szCs w:val="22"/>
              </w:rPr>
              <w:t>The</w:t>
            </w:r>
            <w:r w:rsidR="00CE502B" w:rsidRPr="00C017DE">
              <w:rPr>
                <w:rFonts w:ascii="Lato" w:hAnsi="Lato" w:cstheme="minorHAnsi"/>
                <w:sz w:val="22"/>
                <w:szCs w:val="22"/>
              </w:rPr>
              <w:t xml:space="preserve"> duties and responsibilities as set out above are not exhaustiv</w:t>
            </w:r>
            <w:r w:rsidR="00480895" w:rsidRPr="00C017DE">
              <w:rPr>
                <w:rFonts w:ascii="Lato" w:hAnsi="Lato" w:cstheme="minorHAnsi"/>
                <w:sz w:val="22"/>
                <w:szCs w:val="22"/>
              </w:rPr>
              <w:t xml:space="preserve">e and the </w:t>
            </w:r>
            <w:r w:rsidRPr="00C017DE">
              <w:rPr>
                <w:rFonts w:ascii="Lato" w:hAnsi="Lato" w:cstheme="minorHAnsi"/>
                <w:sz w:val="22"/>
                <w:szCs w:val="22"/>
              </w:rPr>
              <w:t>role</w:t>
            </w:r>
            <w:r w:rsidR="00CE502B" w:rsidRPr="00C017DE">
              <w:rPr>
                <w:rFonts w:ascii="Lato" w:hAnsi="Lato" w:cstheme="minorHAnsi"/>
                <w:sz w:val="22"/>
                <w:szCs w:val="22"/>
              </w:rPr>
              <w:t xml:space="preserve"> holder may be required to carry out additional duties within reasonableness of their level of skills and experience.</w:t>
            </w:r>
          </w:p>
        </w:tc>
      </w:tr>
      <w:tr w:rsidR="00F069CA" w:rsidRPr="008E78A9" w14:paraId="008E1769" w14:textId="77777777" w:rsidTr="00920C0C">
        <w:tc>
          <w:tcPr>
            <w:tcW w:w="9498" w:type="dxa"/>
            <w:gridSpan w:val="3"/>
            <w:tcBorders>
              <w:top w:val="single" w:sz="8" w:space="0" w:color="000000"/>
            </w:tcBorders>
          </w:tcPr>
          <w:p w14:paraId="712A02EC" w14:textId="77777777" w:rsidR="00F069CA" w:rsidRPr="00C017DE" w:rsidRDefault="00F069CA" w:rsidP="002D4A35">
            <w:pPr>
              <w:rPr>
                <w:rFonts w:ascii="Lato" w:hAnsi="Lato" w:cstheme="minorHAnsi"/>
                <w:b/>
                <w:sz w:val="22"/>
                <w:szCs w:val="22"/>
              </w:rPr>
            </w:pPr>
            <w:r w:rsidRPr="00C017DE">
              <w:rPr>
                <w:rFonts w:ascii="Lato" w:hAnsi="Lato" w:cstheme="minorHAnsi"/>
                <w:b/>
                <w:sz w:val="22"/>
                <w:szCs w:val="22"/>
              </w:rPr>
              <w:t xml:space="preserve">Equal Opportunities </w:t>
            </w:r>
          </w:p>
          <w:p w14:paraId="73BEFA1D" w14:textId="77777777" w:rsidR="00F069CA" w:rsidRPr="00C017DE" w:rsidRDefault="00F069CA" w:rsidP="00F5619F">
            <w:pPr>
              <w:rPr>
                <w:rFonts w:ascii="Lato" w:hAnsi="Lato" w:cstheme="minorHAnsi"/>
                <w:sz w:val="22"/>
                <w:szCs w:val="22"/>
              </w:rPr>
            </w:pPr>
            <w:r w:rsidRPr="00C017DE">
              <w:rPr>
                <w:rFonts w:ascii="Lato" w:hAnsi="Lato" w:cstheme="minorHAnsi"/>
                <w:sz w:val="22"/>
                <w:szCs w:val="22"/>
              </w:rPr>
              <w:t xml:space="preserve">The </w:t>
            </w:r>
            <w:r w:rsidR="00F5619F" w:rsidRPr="00C017DE">
              <w:rPr>
                <w:rFonts w:ascii="Lato" w:hAnsi="Lato" w:cstheme="minorHAnsi"/>
                <w:sz w:val="22"/>
                <w:szCs w:val="22"/>
              </w:rPr>
              <w:t>role</w:t>
            </w:r>
            <w:r w:rsidRPr="00C017DE">
              <w:rPr>
                <w:rFonts w:ascii="Lato" w:hAnsi="Lato" w:cstheme="minorHAnsi"/>
                <w:sz w:val="22"/>
                <w:szCs w:val="22"/>
              </w:rPr>
              <w:t xml:space="preserve"> holder is required to carry out the duties in accordance with the SCI Equal Opportunities and Diversity policies and procedures.</w:t>
            </w:r>
          </w:p>
        </w:tc>
      </w:tr>
      <w:tr w:rsidR="00520EAC" w:rsidRPr="008E78A9" w14:paraId="1B7C5A56" w14:textId="77777777" w:rsidTr="00543A17">
        <w:tc>
          <w:tcPr>
            <w:tcW w:w="9498" w:type="dxa"/>
            <w:gridSpan w:val="3"/>
          </w:tcPr>
          <w:p w14:paraId="6624C7C5" w14:textId="77777777" w:rsidR="00520EAC" w:rsidRPr="00C017DE" w:rsidRDefault="00520EAC" w:rsidP="00520EAC">
            <w:pPr>
              <w:rPr>
                <w:rFonts w:ascii="Lato" w:hAnsi="Lato" w:cstheme="minorHAnsi"/>
                <w:b/>
                <w:color w:val="000000"/>
                <w:sz w:val="22"/>
                <w:szCs w:val="22"/>
              </w:rPr>
            </w:pPr>
            <w:r w:rsidRPr="00C017DE">
              <w:rPr>
                <w:rFonts w:ascii="Lato" w:hAnsi="Lato" w:cstheme="minorHAnsi"/>
                <w:b/>
                <w:color w:val="000000"/>
                <w:sz w:val="22"/>
                <w:szCs w:val="22"/>
              </w:rPr>
              <w:t>Child Safeguarding:</w:t>
            </w:r>
          </w:p>
          <w:p w14:paraId="2C10CC5A" w14:textId="77777777" w:rsidR="00520EAC" w:rsidRPr="00C017DE" w:rsidRDefault="00520EAC" w:rsidP="007D3755">
            <w:pPr>
              <w:rPr>
                <w:rFonts w:ascii="Lato" w:hAnsi="Lato" w:cstheme="minorHAnsi"/>
                <w:sz w:val="22"/>
                <w:szCs w:val="22"/>
              </w:rPr>
            </w:pPr>
            <w:r w:rsidRPr="00C017DE">
              <w:rPr>
                <w:rFonts w:ascii="Lato" w:hAnsi="Lato" w:cstheme="minorHAnsi"/>
                <w:color w:val="000000"/>
                <w:sz w:val="22"/>
                <w:szCs w:val="22"/>
              </w:rPr>
              <w:t>We need to keep children safe so our selection process, which includes rigorous background checks, reflects our commitment to the protection of children from abuse</w:t>
            </w:r>
            <w:r w:rsidR="00C13528" w:rsidRPr="00C017DE">
              <w:rPr>
                <w:rFonts w:ascii="Lato" w:hAnsi="Lato" w:cstheme="minorHAnsi"/>
                <w:sz w:val="22"/>
                <w:szCs w:val="22"/>
              </w:rPr>
              <w:t>.</w:t>
            </w:r>
          </w:p>
        </w:tc>
      </w:tr>
      <w:tr w:rsidR="00EC46B9" w:rsidRPr="008E78A9" w14:paraId="42B84EC8" w14:textId="77777777" w:rsidTr="00543A17">
        <w:tc>
          <w:tcPr>
            <w:tcW w:w="9498" w:type="dxa"/>
            <w:gridSpan w:val="3"/>
          </w:tcPr>
          <w:p w14:paraId="0CA24D38" w14:textId="77777777" w:rsidR="00EC46B9" w:rsidRPr="00C017DE" w:rsidRDefault="00EC46B9" w:rsidP="00EC46B9">
            <w:pPr>
              <w:rPr>
                <w:rFonts w:ascii="Lato" w:hAnsi="Lato" w:cstheme="minorHAnsi"/>
                <w:b/>
                <w:sz w:val="22"/>
                <w:szCs w:val="22"/>
              </w:rPr>
            </w:pPr>
            <w:r w:rsidRPr="00C017DE">
              <w:rPr>
                <w:rFonts w:ascii="Lato" w:hAnsi="Lato" w:cstheme="minorHAnsi"/>
                <w:b/>
                <w:sz w:val="22"/>
                <w:szCs w:val="22"/>
              </w:rPr>
              <w:t>Safeguarding our Staff:</w:t>
            </w:r>
          </w:p>
          <w:p w14:paraId="497904C1" w14:textId="77777777" w:rsidR="00EC46B9" w:rsidRPr="00C017DE" w:rsidRDefault="00EC46B9" w:rsidP="00EC46B9">
            <w:pPr>
              <w:rPr>
                <w:rFonts w:ascii="Lato" w:hAnsi="Lato" w:cstheme="minorHAnsi"/>
                <w:sz w:val="22"/>
                <w:szCs w:val="22"/>
              </w:rPr>
            </w:pPr>
            <w:r w:rsidRPr="00C017DE">
              <w:rPr>
                <w:rFonts w:ascii="Lato" w:hAnsi="Lato" w:cstheme="minorHAnsi"/>
                <w:sz w:val="22"/>
                <w:szCs w:val="22"/>
              </w:rPr>
              <w:t>The post holder is required to carry out the duties in accordance with the SCI anti-harassment policy</w:t>
            </w:r>
          </w:p>
        </w:tc>
      </w:tr>
      <w:tr w:rsidR="00F069CA" w:rsidRPr="008E78A9" w14:paraId="5A0815BC" w14:textId="77777777" w:rsidTr="00543A17">
        <w:tc>
          <w:tcPr>
            <w:tcW w:w="9498" w:type="dxa"/>
            <w:gridSpan w:val="3"/>
          </w:tcPr>
          <w:p w14:paraId="33B3335C" w14:textId="77777777" w:rsidR="00F069CA" w:rsidRPr="00C017DE" w:rsidRDefault="00F069CA" w:rsidP="002D4A35">
            <w:pPr>
              <w:rPr>
                <w:rFonts w:ascii="Lato" w:hAnsi="Lato" w:cstheme="minorHAnsi"/>
                <w:b/>
                <w:sz w:val="22"/>
                <w:szCs w:val="22"/>
              </w:rPr>
            </w:pPr>
            <w:r w:rsidRPr="00C017DE">
              <w:rPr>
                <w:rFonts w:ascii="Lato" w:hAnsi="Lato" w:cstheme="minorHAnsi"/>
                <w:b/>
                <w:sz w:val="22"/>
                <w:szCs w:val="22"/>
              </w:rPr>
              <w:t>Health and Safety</w:t>
            </w:r>
          </w:p>
          <w:p w14:paraId="7CC62F0E" w14:textId="77777777" w:rsidR="00F069CA" w:rsidRPr="00C017DE" w:rsidRDefault="00F5619F" w:rsidP="007770CA">
            <w:pPr>
              <w:rPr>
                <w:rFonts w:ascii="Lato" w:hAnsi="Lato" w:cstheme="minorHAnsi"/>
                <w:sz w:val="22"/>
                <w:szCs w:val="22"/>
              </w:rPr>
            </w:pPr>
            <w:r w:rsidRPr="00C017DE">
              <w:rPr>
                <w:rFonts w:ascii="Lato" w:hAnsi="Lato" w:cstheme="minorHAnsi"/>
                <w:sz w:val="22"/>
                <w:szCs w:val="22"/>
              </w:rPr>
              <w:t>The role</w:t>
            </w:r>
            <w:r w:rsidR="00F069CA" w:rsidRPr="00C017DE">
              <w:rPr>
                <w:rFonts w:ascii="Lato" w:hAnsi="Lato" w:cstheme="minorHAnsi"/>
                <w:sz w:val="22"/>
                <w:szCs w:val="22"/>
              </w:rPr>
              <w:t xml:space="preserve"> holder is required to carry out the duties in accordance with SCI Health and Safety policies and procedures.</w:t>
            </w:r>
          </w:p>
        </w:tc>
      </w:tr>
      <w:tr w:rsidR="00F069CA" w:rsidRPr="008E78A9" w14:paraId="6FC06FCB" w14:textId="77777777" w:rsidTr="00543A17">
        <w:trPr>
          <w:trHeight w:val="425"/>
        </w:trPr>
        <w:tc>
          <w:tcPr>
            <w:tcW w:w="4678" w:type="dxa"/>
            <w:gridSpan w:val="2"/>
            <w:tcBorders>
              <w:bottom w:val="single" w:sz="4" w:space="0" w:color="auto"/>
            </w:tcBorders>
          </w:tcPr>
          <w:p w14:paraId="0336ABA3" w14:textId="4C4A1C43" w:rsidR="00F069CA" w:rsidRPr="00C017DE" w:rsidRDefault="00F069CA" w:rsidP="009376FF">
            <w:pPr>
              <w:tabs>
                <w:tab w:val="left" w:pos="1134"/>
              </w:tabs>
              <w:rPr>
                <w:rFonts w:ascii="Lato" w:hAnsi="Lato" w:cstheme="minorHAnsi"/>
                <w:b/>
                <w:sz w:val="22"/>
                <w:szCs w:val="22"/>
              </w:rPr>
            </w:pPr>
            <w:r w:rsidRPr="00C017DE">
              <w:rPr>
                <w:rFonts w:ascii="Lato" w:hAnsi="Lato" w:cstheme="minorHAnsi"/>
                <w:b/>
                <w:sz w:val="22"/>
                <w:szCs w:val="22"/>
              </w:rPr>
              <w:t>JD written by</w:t>
            </w:r>
            <w:r w:rsidR="00183B33" w:rsidRPr="00C017DE">
              <w:rPr>
                <w:rFonts w:ascii="Lato" w:hAnsi="Lato" w:cstheme="minorHAnsi"/>
                <w:b/>
                <w:sz w:val="22"/>
                <w:szCs w:val="22"/>
              </w:rPr>
              <w:t>:</w:t>
            </w:r>
            <w:r w:rsidR="00C7687D">
              <w:rPr>
                <w:rFonts w:ascii="Lato" w:hAnsi="Lato" w:cstheme="minorHAnsi"/>
                <w:b/>
                <w:sz w:val="22"/>
                <w:szCs w:val="22"/>
              </w:rPr>
              <w:t xml:space="preserve">  Catherine Khamali</w:t>
            </w:r>
          </w:p>
        </w:tc>
        <w:tc>
          <w:tcPr>
            <w:tcW w:w="4820" w:type="dxa"/>
            <w:tcBorders>
              <w:bottom w:val="single" w:sz="4" w:space="0" w:color="auto"/>
            </w:tcBorders>
          </w:tcPr>
          <w:p w14:paraId="636333A0" w14:textId="18640B9E" w:rsidR="00F069CA" w:rsidRPr="00C017DE" w:rsidRDefault="00F069CA" w:rsidP="009376FF">
            <w:pPr>
              <w:tabs>
                <w:tab w:val="left" w:pos="984"/>
              </w:tabs>
              <w:rPr>
                <w:rFonts w:ascii="Lato" w:hAnsi="Lato" w:cstheme="minorHAnsi"/>
                <w:b/>
                <w:sz w:val="22"/>
                <w:szCs w:val="22"/>
              </w:rPr>
            </w:pPr>
            <w:r w:rsidRPr="00C017DE">
              <w:rPr>
                <w:rFonts w:ascii="Lato" w:hAnsi="Lato" w:cstheme="minorHAnsi"/>
                <w:b/>
                <w:sz w:val="22"/>
                <w:szCs w:val="22"/>
              </w:rPr>
              <w:t>Date</w:t>
            </w:r>
            <w:r w:rsidR="00CB20F1" w:rsidRPr="00C017DE">
              <w:rPr>
                <w:rFonts w:ascii="Lato" w:hAnsi="Lato" w:cstheme="minorHAnsi"/>
                <w:b/>
                <w:sz w:val="22"/>
                <w:szCs w:val="22"/>
              </w:rPr>
              <w:t>:</w:t>
            </w:r>
            <w:r w:rsidR="00C7687D">
              <w:rPr>
                <w:rFonts w:ascii="Lato" w:hAnsi="Lato" w:cstheme="minorHAnsi"/>
                <w:b/>
                <w:sz w:val="22"/>
                <w:szCs w:val="22"/>
              </w:rPr>
              <w:t xml:space="preserve">  13.02.2023</w:t>
            </w:r>
          </w:p>
        </w:tc>
      </w:tr>
      <w:tr w:rsidR="00F069CA" w:rsidRPr="008E78A9" w14:paraId="2CE7EF19" w14:textId="77777777" w:rsidTr="00F069CA">
        <w:trPr>
          <w:trHeight w:val="425"/>
        </w:trPr>
        <w:tc>
          <w:tcPr>
            <w:tcW w:w="4678" w:type="dxa"/>
            <w:gridSpan w:val="2"/>
            <w:tcBorders>
              <w:bottom w:val="single" w:sz="4" w:space="0" w:color="auto"/>
            </w:tcBorders>
          </w:tcPr>
          <w:p w14:paraId="448DBA74" w14:textId="1917B908" w:rsidR="00F069CA" w:rsidRPr="00C017DE" w:rsidRDefault="00F069CA" w:rsidP="009376FF">
            <w:pPr>
              <w:tabs>
                <w:tab w:val="left" w:pos="1134"/>
              </w:tabs>
              <w:rPr>
                <w:rFonts w:ascii="Lato" w:hAnsi="Lato" w:cstheme="minorHAnsi"/>
                <w:sz w:val="22"/>
                <w:szCs w:val="22"/>
              </w:rPr>
            </w:pPr>
            <w:r w:rsidRPr="00C017DE">
              <w:rPr>
                <w:rFonts w:ascii="Lato" w:hAnsi="Lato" w:cstheme="minorHAnsi"/>
                <w:b/>
                <w:sz w:val="22"/>
                <w:szCs w:val="22"/>
              </w:rPr>
              <w:t>JD agreed by:</w:t>
            </w:r>
            <w:r w:rsidR="009B562D">
              <w:rPr>
                <w:rFonts w:ascii="Lato" w:hAnsi="Lato" w:cstheme="minorHAnsi"/>
                <w:b/>
                <w:sz w:val="22"/>
                <w:szCs w:val="22"/>
              </w:rPr>
              <w:t xml:space="preserve"> Racheal Amondi</w:t>
            </w:r>
          </w:p>
        </w:tc>
        <w:tc>
          <w:tcPr>
            <w:tcW w:w="4820" w:type="dxa"/>
          </w:tcPr>
          <w:p w14:paraId="0C36C9CA" w14:textId="0CBAC37B" w:rsidR="00F069CA" w:rsidRPr="00C017DE" w:rsidRDefault="00F069CA" w:rsidP="009376FF">
            <w:pPr>
              <w:tabs>
                <w:tab w:val="left" w:pos="984"/>
              </w:tabs>
              <w:rPr>
                <w:rFonts w:ascii="Lato" w:hAnsi="Lato" w:cstheme="minorHAnsi"/>
                <w:b/>
                <w:sz w:val="22"/>
                <w:szCs w:val="22"/>
              </w:rPr>
            </w:pPr>
            <w:r w:rsidRPr="00C017DE">
              <w:rPr>
                <w:rFonts w:ascii="Lato" w:hAnsi="Lato" w:cstheme="minorHAnsi"/>
                <w:b/>
                <w:sz w:val="22"/>
                <w:szCs w:val="22"/>
              </w:rPr>
              <w:t>Date:</w:t>
            </w:r>
            <w:r w:rsidR="009B562D">
              <w:rPr>
                <w:rFonts w:ascii="Lato" w:hAnsi="Lato" w:cstheme="minorHAnsi"/>
                <w:b/>
                <w:sz w:val="22"/>
                <w:szCs w:val="22"/>
              </w:rPr>
              <w:t>15/02/2023</w:t>
            </w:r>
          </w:p>
        </w:tc>
      </w:tr>
      <w:tr w:rsidR="00F069CA" w:rsidRPr="008E78A9" w14:paraId="77A358F3" w14:textId="77777777" w:rsidTr="00F069CA">
        <w:trPr>
          <w:trHeight w:val="425"/>
        </w:trPr>
        <w:tc>
          <w:tcPr>
            <w:tcW w:w="4678" w:type="dxa"/>
            <w:gridSpan w:val="2"/>
          </w:tcPr>
          <w:p w14:paraId="58CC6C12" w14:textId="77777777" w:rsidR="00F069CA" w:rsidRPr="00C017DE" w:rsidRDefault="00F5619F" w:rsidP="009376FF">
            <w:pPr>
              <w:tabs>
                <w:tab w:val="left" w:pos="1134"/>
              </w:tabs>
              <w:rPr>
                <w:rFonts w:ascii="Lato" w:hAnsi="Lato" w:cstheme="minorHAnsi"/>
                <w:b/>
                <w:sz w:val="22"/>
                <w:szCs w:val="22"/>
              </w:rPr>
            </w:pPr>
            <w:r w:rsidRPr="00C017DE">
              <w:rPr>
                <w:rFonts w:ascii="Lato" w:hAnsi="Lato" w:cstheme="minorHAnsi"/>
                <w:b/>
                <w:sz w:val="22"/>
                <w:szCs w:val="22"/>
              </w:rPr>
              <w:t>U</w:t>
            </w:r>
            <w:r w:rsidR="00F069CA" w:rsidRPr="00C017DE">
              <w:rPr>
                <w:rFonts w:ascii="Lato" w:hAnsi="Lato" w:cstheme="minorHAnsi"/>
                <w:b/>
                <w:sz w:val="22"/>
                <w:szCs w:val="22"/>
              </w:rPr>
              <w:t>pdated By:</w:t>
            </w:r>
          </w:p>
        </w:tc>
        <w:tc>
          <w:tcPr>
            <w:tcW w:w="4820" w:type="dxa"/>
            <w:tcBorders>
              <w:bottom w:val="single" w:sz="4" w:space="0" w:color="auto"/>
            </w:tcBorders>
          </w:tcPr>
          <w:p w14:paraId="355ACE26" w14:textId="77777777" w:rsidR="00F069CA" w:rsidRPr="00C017DE" w:rsidRDefault="00F069CA" w:rsidP="009376FF">
            <w:pPr>
              <w:tabs>
                <w:tab w:val="left" w:pos="984"/>
              </w:tabs>
              <w:rPr>
                <w:rFonts w:ascii="Lato" w:hAnsi="Lato" w:cstheme="minorHAnsi"/>
                <w:b/>
                <w:sz w:val="22"/>
                <w:szCs w:val="22"/>
              </w:rPr>
            </w:pPr>
            <w:r w:rsidRPr="00C017DE">
              <w:rPr>
                <w:rFonts w:ascii="Lato" w:hAnsi="Lato" w:cstheme="minorHAnsi"/>
                <w:b/>
                <w:sz w:val="22"/>
                <w:szCs w:val="22"/>
              </w:rPr>
              <w:t>Date</w:t>
            </w:r>
            <w:r w:rsidR="00CB20F1" w:rsidRPr="00C017DE">
              <w:rPr>
                <w:rFonts w:ascii="Lato" w:hAnsi="Lato" w:cstheme="minorHAnsi"/>
                <w:b/>
                <w:sz w:val="22"/>
                <w:szCs w:val="22"/>
              </w:rPr>
              <w:t>:</w:t>
            </w:r>
          </w:p>
        </w:tc>
      </w:tr>
      <w:tr w:rsidR="00F069CA" w:rsidRPr="008E78A9" w14:paraId="0917740C" w14:textId="77777777" w:rsidTr="00543A17">
        <w:trPr>
          <w:trHeight w:val="425"/>
        </w:trPr>
        <w:tc>
          <w:tcPr>
            <w:tcW w:w="4678" w:type="dxa"/>
            <w:gridSpan w:val="2"/>
            <w:tcBorders>
              <w:bottom w:val="single" w:sz="4" w:space="0" w:color="auto"/>
            </w:tcBorders>
          </w:tcPr>
          <w:p w14:paraId="5098579D" w14:textId="77777777" w:rsidR="00F069CA" w:rsidRPr="00C017DE" w:rsidRDefault="00F069CA" w:rsidP="009376FF">
            <w:pPr>
              <w:tabs>
                <w:tab w:val="left" w:pos="1134"/>
              </w:tabs>
              <w:rPr>
                <w:rFonts w:ascii="Lato" w:hAnsi="Lato" w:cstheme="minorHAnsi"/>
                <w:b/>
                <w:sz w:val="22"/>
                <w:szCs w:val="22"/>
              </w:rPr>
            </w:pPr>
            <w:r w:rsidRPr="00C017DE">
              <w:rPr>
                <w:rFonts w:ascii="Lato" w:hAnsi="Lato" w:cstheme="minorHAnsi"/>
                <w:b/>
                <w:sz w:val="22"/>
                <w:szCs w:val="22"/>
              </w:rPr>
              <w:t>Evaluated</w:t>
            </w:r>
            <w:r w:rsidR="00183B33" w:rsidRPr="00C017DE">
              <w:rPr>
                <w:rFonts w:ascii="Lato" w:hAnsi="Lato" w:cstheme="minorHAnsi"/>
                <w:b/>
                <w:sz w:val="22"/>
                <w:szCs w:val="22"/>
              </w:rPr>
              <w:t>:</w:t>
            </w:r>
          </w:p>
        </w:tc>
        <w:tc>
          <w:tcPr>
            <w:tcW w:w="4820" w:type="dxa"/>
            <w:tcBorders>
              <w:bottom w:val="single" w:sz="4" w:space="0" w:color="auto"/>
            </w:tcBorders>
          </w:tcPr>
          <w:p w14:paraId="7F660D41" w14:textId="77777777" w:rsidR="00F069CA" w:rsidRPr="00C017DE" w:rsidRDefault="00F069CA" w:rsidP="009376FF">
            <w:pPr>
              <w:tabs>
                <w:tab w:val="left" w:pos="984"/>
              </w:tabs>
              <w:rPr>
                <w:rFonts w:ascii="Lato" w:hAnsi="Lato" w:cstheme="minorHAnsi"/>
                <w:b/>
                <w:sz w:val="22"/>
                <w:szCs w:val="22"/>
              </w:rPr>
            </w:pPr>
            <w:r w:rsidRPr="00C017DE">
              <w:rPr>
                <w:rFonts w:ascii="Lato" w:hAnsi="Lato" w:cstheme="minorHAnsi"/>
                <w:b/>
                <w:sz w:val="22"/>
                <w:szCs w:val="22"/>
              </w:rPr>
              <w:t>Date</w:t>
            </w:r>
            <w:r w:rsidR="00CB20F1" w:rsidRPr="00C017DE">
              <w:rPr>
                <w:rFonts w:ascii="Lato" w:hAnsi="Lato" w:cstheme="minorHAnsi"/>
                <w:b/>
                <w:sz w:val="22"/>
                <w:szCs w:val="22"/>
              </w:rPr>
              <w:t>:</w:t>
            </w:r>
          </w:p>
        </w:tc>
      </w:tr>
    </w:tbl>
    <w:p w14:paraId="753E11F5" w14:textId="77777777" w:rsidR="007D26DC" w:rsidRPr="008E78A9" w:rsidRDefault="007D26DC" w:rsidP="00DF31B1">
      <w:pPr>
        <w:rPr>
          <w:rFonts w:ascii="Gill Sans MT" w:hAnsi="Gill Sans MT" w:cs="Arial"/>
          <w:sz w:val="22"/>
          <w:szCs w:val="22"/>
        </w:rPr>
      </w:pPr>
    </w:p>
    <w:p w14:paraId="6943E614" w14:textId="77777777" w:rsidR="007D26DC" w:rsidRPr="008E78A9" w:rsidRDefault="007D26DC" w:rsidP="00DF31B1">
      <w:pPr>
        <w:rPr>
          <w:rFonts w:ascii="Gill Sans MT" w:hAnsi="Gill Sans MT" w:cs="Arial"/>
          <w:sz w:val="22"/>
          <w:szCs w:val="22"/>
        </w:rPr>
      </w:pPr>
    </w:p>
    <w:p w14:paraId="6CDE73B1" w14:textId="4419CDC1" w:rsidR="00B83E89" w:rsidRDefault="00B83E89" w:rsidP="00DF31B1">
      <w:pPr>
        <w:rPr>
          <w:rFonts w:ascii="Gill Sans MT" w:hAnsi="Gill Sans MT" w:cs="Arial"/>
          <w:sz w:val="22"/>
          <w:szCs w:val="22"/>
        </w:rPr>
      </w:pPr>
    </w:p>
    <w:sectPr w:rsidR="00B83E89">
      <w:headerReference w:type="default" r:id="rId1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400F5" w14:textId="77777777" w:rsidR="009C217B" w:rsidRDefault="009C217B">
      <w:r>
        <w:separator/>
      </w:r>
    </w:p>
  </w:endnote>
  <w:endnote w:type="continuationSeparator" w:id="0">
    <w:p w14:paraId="77CB8B93" w14:textId="77777777" w:rsidR="009C217B" w:rsidRDefault="009C2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C3B2F" w14:textId="77777777" w:rsidR="009C217B" w:rsidRDefault="009C217B">
      <w:r>
        <w:separator/>
      </w:r>
    </w:p>
  </w:footnote>
  <w:footnote w:type="continuationSeparator" w:id="0">
    <w:p w14:paraId="0CFEBCF4" w14:textId="77777777" w:rsidR="009C217B" w:rsidRDefault="009C21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ED8A5" w14:textId="24E323BB" w:rsidR="00DB5D51" w:rsidRPr="00F5619F" w:rsidRDefault="00DB5D51" w:rsidP="00F55B51">
    <w:pPr>
      <w:pStyle w:val="Header"/>
      <w:ind w:left="-142"/>
      <w:jc w:val="center"/>
      <w:rPr>
        <w:rFonts w:ascii="Arial" w:hAnsi="Arial" w:cs="Arial"/>
        <w:b/>
        <w:smallCaps/>
        <w:sz w:val="22"/>
        <w:szCs w:val="22"/>
      </w:rPr>
    </w:pPr>
    <w:r>
      <w:rPr>
        <w:rFonts w:ascii="Arial" w:hAnsi="Arial" w:cs="Arial"/>
        <w:b/>
        <w:smallCaps/>
        <w:noProof/>
        <w:sz w:val="22"/>
        <w:szCs w:val="22"/>
        <w:lang w:val="en-US"/>
      </w:rPr>
      <w:drawing>
        <wp:anchor distT="0" distB="0" distL="114300" distR="114300" simplePos="0" relativeHeight="251657728" behindDoc="0" locked="0" layoutInCell="1" allowOverlap="1" wp14:anchorId="77157327" wp14:editId="24FD4F97">
          <wp:simplePos x="0" y="0"/>
          <wp:positionH relativeFrom="column">
            <wp:posOffset>4010025</wp:posOffset>
          </wp:positionH>
          <wp:positionV relativeFrom="paragraph">
            <wp:posOffset>-98425</wp:posOffset>
          </wp:positionV>
          <wp:extent cx="1676400" cy="33718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337185"/>
                  </a:xfrm>
                  <a:prstGeom prst="rect">
                    <a:avLst/>
                  </a:prstGeom>
                  <a:noFill/>
                </pic:spPr>
              </pic:pic>
            </a:graphicData>
          </a:graphic>
          <wp14:sizeRelH relativeFrom="page">
            <wp14:pctWidth>0</wp14:pctWidth>
          </wp14:sizeRelH>
          <wp14:sizeRelV relativeFrom="page">
            <wp14:pctHeight>0</wp14:pctHeight>
          </wp14:sizeRelV>
        </wp:anchor>
      </w:drawing>
    </w:r>
    <w:r w:rsidRPr="00F5619F">
      <w:rPr>
        <w:rFonts w:ascii="Arial" w:hAnsi="Arial" w:cs="Arial"/>
        <w:b/>
        <w:smallCaps/>
        <w:sz w:val="22"/>
        <w:szCs w:val="22"/>
      </w:rPr>
      <w:t xml:space="preserve">SAVE THE CHILDREN INTERNATIONAL </w:t>
    </w:r>
  </w:p>
  <w:p w14:paraId="6F0A38E2" w14:textId="77777777" w:rsidR="00DB5D51" w:rsidRPr="00F5619F" w:rsidRDefault="00DB5D51" w:rsidP="00F55B51">
    <w:pPr>
      <w:pStyle w:val="Header"/>
      <w:ind w:left="-142"/>
      <w:jc w:val="center"/>
      <w:rPr>
        <w:rFonts w:ascii="Arial" w:hAnsi="Arial" w:cs="Arial"/>
        <w:b/>
        <w:smallCaps/>
        <w:sz w:val="22"/>
        <w:szCs w:val="22"/>
      </w:rPr>
    </w:pPr>
    <w:r w:rsidRPr="00F5619F">
      <w:rPr>
        <w:rFonts w:ascii="Arial" w:hAnsi="Arial" w:cs="Arial"/>
        <w:b/>
        <w:smallCaps/>
        <w:sz w:val="22"/>
        <w:szCs w:val="22"/>
      </w:rPr>
      <w:t>ROLE PROFILE</w:t>
    </w:r>
  </w:p>
  <w:p w14:paraId="76353B8C" w14:textId="77777777" w:rsidR="00DB5D51" w:rsidRPr="00770638" w:rsidRDefault="00DB5D51" w:rsidP="00F55B51">
    <w:pPr>
      <w:pStyle w:val="Header"/>
      <w:ind w:left="-142"/>
      <w:jc w:val="center"/>
      <w:rPr>
        <w:rFonts w:ascii="Arial" w:hAnsi="Arial" w:cs="Arial"/>
        <w:b/>
        <w:smallCaps/>
        <w:sz w:val="28"/>
        <w:szCs w:val="28"/>
      </w:rPr>
    </w:pPr>
    <w:r w:rsidRPr="00770638">
      <w:rPr>
        <w:rFonts w:ascii="Arial" w:hAnsi="Arial" w:cs="Arial"/>
        <w:b/>
        <w:smallCap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5"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6" w15:restartNumberingAfterBreak="0">
    <w:nsid w:val="02411C14"/>
    <w:multiLevelType w:val="hybridMultilevel"/>
    <w:tmpl w:val="3402929C"/>
    <w:lvl w:ilvl="0" w:tplc="F9A6EF46">
      <w:numFmt w:val="bullet"/>
      <w:lvlText w:val="-"/>
      <w:lvlJc w:val="left"/>
      <w:pPr>
        <w:ind w:left="720" w:hanging="360"/>
      </w:pPr>
      <w:rPr>
        <w:rFonts w:ascii="Gill Sans MT" w:eastAsia="Times New Roman" w:hAnsi="Gill Sans M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AA8661A"/>
    <w:multiLevelType w:val="hybridMultilevel"/>
    <w:tmpl w:val="99446B1E"/>
    <w:lvl w:ilvl="0" w:tplc="A48E4C86">
      <w:start w:val="202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C66113"/>
    <w:multiLevelType w:val="hybridMultilevel"/>
    <w:tmpl w:val="B0428840"/>
    <w:lvl w:ilvl="0" w:tplc="A48E4C86">
      <w:start w:val="2020"/>
      <w:numFmt w:val="bullet"/>
      <w:lvlText w:val="-"/>
      <w:lvlJc w:val="left"/>
      <w:pPr>
        <w:ind w:left="-324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360" w:hanging="360"/>
      </w:pPr>
      <w:rPr>
        <w:rFonts w:ascii="Courier New" w:hAnsi="Courier New" w:cs="Courier New" w:hint="default"/>
      </w:rPr>
    </w:lvl>
    <w:lvl w:ilvl="5" w:tplc="08090005" w:tentative="1">
      <w:start w:val="1"/>
      <w:numFmt w:val="bullet"/>
      <w:lvlText w:val=""/>
      <w:lvlJc w:val="left"/>
      <w:pPr>
        <w:ind w:left="360" w:hanging="360"/>
      </w:pPr>
      <w:rPr>
        <w:rFonts w:ascii="Wingdings" w:hAnsi="Wingdings" w:hint="default"/>
      </w:rPr>
    </w:lvl>
    <w:lvl w:ilvl="6" w:tplc="08090001" w:tentative="1">
      <w:start w:val="1"/>
      <w:numFmt w:val="bullet"/>
      <w:lvlText w:val=""/>
      <w:lvlJc w:val="left"/>
      <w:pPr>
        <w:ind w:left="1080" w:hanging="360"/>
      </w:pPr>
      <w:rPr>
        <w:rFonts w:ascii="Symbol" w:hAnsi="Symbol" w:hint="default"/>
      </w:rPr>
    </w:lvl>
    <w:lvl w:ilvl="7" w:tplc="08090003" w:tentative="1">
      <w:start w:val="1"/>
      <w:numFmt w:val="bullet"/>
      <w:lvlText w:val="o"/>
      <w:lvlJc w:val="left"/>
      <w:pPr>
        <w:ind w:left="1800" w:hanging="360"/>
      </w:pPr>
      <w:rPr>
        <w:rFonts w:ascii="Courier New" w:hAnsi="Courier New" w:cs="Courier New" w:hint="default"/>
      </w:rPr>
    </w:lvl>
    <w:lvl w:ilvl="8" w:tplc="08090005" w:tentative="1">
      <w:start w:val="1"/>
      <w:numFmt w:val="bullet"/>
      <w:lvlText w:val=""/>
      <w:lvlJc w:val="left"/>
      <w:pPr>
        <w:ind w:left="2520" w:hanging="360"/>
      </w:pPr>
      <w:rPr>
        <w:rFonts w:ascii="Wingdings" w:hAnsi="Wingdings" w:hint="default"/>
      </w:rPr>
    </w:lvl>
  </w:abstractNum>
  <w:abstractNum w:abstractNumId="9"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10" w15:restartNumberingAfterBreak="0">
    <w:nsid w:val="23E841EF"/>
    <w:multiLevelType w:val="hybridMultilevel"/>
    <w:tmpl w:val="5E4ABC58"/>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1" w15:restartNumberingAfterBreak="0">
    <w:nsid w:val="29CB1264"/>
    <w:multiLevelType w:val="hybridMultilevel"/>
    <w:tmpl w:val="86329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0D3D20"/>
    <w:multiLevelType w:val="hybridMultilevel"/>
    <w:tmpl w:val="7ADEF56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FCC509A"/>
    <w:multiLevelType w:val="hybridMultilevel"/>
    <w:tmpl w:val="CB807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C628FF"/>
    <w:multiLevelType w:val="multilevel"/>
    <w:tmpl w:val="E1426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8712B9"/>
    <w:multiLevelType w:val="multilevel"/>
    <w:tmpl w:val="1186A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76A2A31"/>
    <w:multiLevelType w:val="hybridMultilevel"/>
    <w:tmpl w:val="A4B41CCC"/>
    <w:lvl w:ilvl="0" w:tplc="F9A6EF46">
      <w:numFmt w:val="bullet"/>
      <w:lvlText w:val="-"/>
      <w:lvlJc w:val="left"/>
      <w:pPr>
        <w:ind w:left="1080" w:hanging="360"/>
      </w:pPr>
      <w:rPr>
        <w:rFonts w:ascii="Gill Sans MT" w:eastAsia="Times New Roman" w:hAnsi="Gill Sans MT" w:cstheme="minorHAnsi"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7" w15:restartNumberingAfterBreak="0">
    <w:nsid w:val="38140EC7"/>
    <w:multiLevelType w:val="hybridMultilevel"/>
    <w:tmpl w:val="4F46A9E4"/>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8" w15:restartNumberingAfterBreak="0">
    <w:nsid w:val="3D3549BD"/>
    <w:multiLevelType w:val="multilevel"/>
    <w:tmpl w:val="3E20CF8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20"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456A2592"/>
    <w:multiLevelType w:val="hybridMultilevel"/>
    <w:tmpl w:val="3598922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45BF7CAD"/>
    <w:multiLevelType w:val="hybridMultilevel"/>
    <w:tmpl w:val="BB0658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8EA6EDB"/>
    <w:multiLevelType w:val="multilevel"/>
    <w:tmpl w:val="30D0F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1A79AC"/>
    <w:multiLevelType w:val="multilevel"/>
    <w:tmpl w:val="1BC00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4613EB"/>
    <w:multiLevelType w:val="hybridMultilevel"/>
    <w:tmpl w:val="97CE3AB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55543C3D"/>
    <w:multiLevelType w:val="multilevel"/>
    <w:tmpl w:val="711A5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A9188F"/>
    <w:multiLevelType w:val="multilevel"/>
    <w:tmpl w:val="9C3E648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E6F0B4B"/>
    <w:multiLevelType w:val="multilevel"/>
    <w:tmpl w:val="E0BE9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FD32BA"/>
    <w:multiLevelType w:val="hybridMultilevel"/>
    <w:tmpl w:val="820EC0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C611C12"/>
    <w:multiLevelType w:val="multilevel"/>
    <w:tmpl w:val="3B70B9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7125581D"/>
    <w:multiLevelType w:val="hybridMultilevel"/>
    <w:tmpl w:val="35182664"/>
    <w:lvl w:ilvl="0" w:tplc="A48E4C86">
      <w:start w:val="2020"/>
      <w:numFmt w:val="bullet"/>
      <w:lvlText w:val="-"/>
      <w:lvlJc w:val="left"/>
      <w:pPr>
        <w:ind w:left="1080" w:hanging="360"/>
      </w:pPr>
      <w:rPr>
        <w:rFonts w:ascii="Times New Roman" w:eastAsia="Times New Roman" w:hAnsi="Times New Roman"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A6018FE"/>
    <w:multiLevelType w:val="hybridMultilevel"/>
    <w:tmpl w:val="F2684698"/>
    <w:lvl w:ilvl="0" w:tplc="A48E4C86">
      <w:start w:val="202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8A5CC5"/>
    <w:multiLevelType w:val="hybridMultilevel"/>
    <w:tmpl w:val="30DA6474"/>
    <w:lvl w:ilvl="0" w:tplc="DED08984">
      <w:numFmt w:val="bullet"/>
      <w:lvlText w:val="-"/>
      <w:lvlJc w:val="left"/>
      <w:pPr>
        <w:ind w:left="720" w:hanging="360"/>
      </w:pPr>
      <w:rPr>
        <w:rFonts w:ascii="Gill Sans MT" w:eastAsia="Times New Roman" w:hAnsi="Gill Sans M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19"/>
  </w:num>
  <w:num w:numId="4">
    <w:abstractNumId w:val="0"/>
  </w:num>
  <w:num w:numId="5">
    <w:abstractNumId w:val="2"/>
  </w:num>
  <w:num w:numId="6">
    <w:abstractNumId w:val="3"/>
  </w:num>
  <w:num w:numId="7">
    <w:abstractNumId w:val="4"/>
  </w:num>
  <w:num w:numId="8">
    <w:abstractNumId w:val="5"/>
  </w:num>
  <w:num w:numId="9">
    <w:abstractNumId w:val="29"/>
  </w:num>
  <w:num w:numId="10">
    <w:abstractNumId w:val="1"/>
  </w:num>
  <w:num w:numId="11">
    <w:abstractNumId w:val="11"/>
  </w:num>
  <w:num w:numId="12">
    <w:abstractNumId w:val="32"/>
  </w:num>
  <w:num w:numId="13">
    <w:abstractNumId w:val="8"/>
  </w:num>
  <w:num w:numId="14">
    <w:abstractNumId w:val="30"/>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2"/>
  </w:num>
  <w:num w:numId="25">
    <w:abstractNumId w:val="31"/>
  </w:num>
  <w:num w:numId="26">
    <w:abstractNumId w:val="7"/>
  </w:num>
  <w:num w:numId="27">
    <w:abstractNumId w:val="13"/>
  </w:num>
  <w:num w:numId="28">
    <w:abstractNumId w:val="15"/>
  </w:num>
  <w:num w:numId="29">
    <w:abstractNumId w:val="18"/>
  </w:num>
  <w:num w:numId="30">
    <w:abstractNumId w:val="27"/>
  </w:num>
  <w:num w:numId="31">
    <w:abstractNumId w:val="24"/>
  </w:num>
  <w:num w:numId="32">
    <w:abstractNumId w:val="28"/>
  </w:num>
  <w:num w:numId="33">
    <w:abstractNumId w:val="14"/>
  </w:num>
  <w:num w:numId="34">
    <w:abstractNumId w:val="23"/>
  </w:num>
  <w:num w:numId="35">
    <w:abstractNumId w:val="26"/>
  </w:num>
  <w:num w:numId="36">
    <w:abstractNumId w:val="21"/>
  </w:num>
  <w:num w:numId="37">
    <w:abstractNumId w:val="33"/>
  </w:num>
  <w:num w:numId="38">
    <w:abstractNumId w:val="17"/>
  </w:num>
  <w:num w:numId="39">
    <w:abstractNumId w:val="25"/>
  </w:num>
  <w:num w:numId="40">
    <w:abstractNumId w:val="6"/>
  </w:num>
  <w:num w:numId="41">
    <w:abstractNumId w:val="16"/>
  </w:num>
  <w:num w:numId="42">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Q3NjezsDQ0NDQ1MLRQ0lEKTi0uzszPAykwrgUA5zCHUSwAAAA="/>
  </w:docVars>
  <w:rsids>
    <w:rsidRoot w:val="00520EAC"/>
    <w:rsid w:val="00003ED0"/>
    <w:rsid w:val="00007D0B"/>
    <w:rsid w:val="000103E1"/>
    <w:rsid w:val="00014716"/>
    <w:rsid w:val="00026772"/>
    <w:rsid w:val="00026AD5"/>
    <w:rsid w:val="00031ACF"/>
    <w:rsid w:val="00042847"/>
    <w:rsid w:val="000439E4"/>
    <w:rsid w:val="00046E73"/>
    <w:rsid w:val="00053B6F"/>
    <w:rsid w:val="00060AA6"/>
    <w:rsid w:val="00071A47"/>
    <w:rsid w:val="00083E57"/>
    <w:rsid w:val="00091A58"/>
    <w:rsid w:val="00092DD0"/>
    <w:rsid w:val="000A0163"/>
    <w:rsid w:val="000B2039"/>
    <w:rsid w:val="000B2430"/>
    <w:rsid w:val="000C69B7"/>
    <w:rsid w:val="000E09C6"/>
    <w:rsid w:val="000F21B5"/>
    <w:rsid w:val="000F7CA8"/>
    <w:rsid w:val="00125CEA"/>
    <w:rsid w:val="00127798"/>
    <w:rsid w:val="0015099B"/>
    <w:rsid w:val="0015532E"/>
    <w:rsid w:val="00174203"/>
    <w:rsid w:val="001756C3"/>
    <w:rsid w:val="0017754D"/>
    <w:rsid w:val="0018292A"/>
    <w:rsid w:val="00183B33"/>
    <w:rsid w:val="00192284"/>
    <w:rsid w:val="00197118"/>
    <w:rsid w:val="00197A5F"/>
    <w:rsid w:val="001A3ABB"/>
    <w:rsid w:val="001B2A90"/>
    <w:rsid w:val="001B461D"/>
    <w:rsid w:val="001C3939"/>
    <w:rsid w:val="001D0B8E"/>
    <w:rsid w:val="001D1F88"/>
    <w:rsid w:val="001E3518"/>
    <w:rsid w:val="001F1EED"/>
    <w:rsid w:val="002065ED"/>
    <w:rsid w:val="002177A9"/>
    <w:rsid w:val="00225770"/>
    <w:rsid w:val="00240ADC"/>
    <w:rsid w:val="00252F6E"/>
    <w:rsid w:val="00255049"/>
    <w:rsid w:val="00264476"/>
    <w:rsid w:val="00267F7F"/>
    <w:rsid w:val="00273B26"/>
    <w:rsid w:val="00286ACD"/>
    <w:rsid w:val="00287B36"/>
    <w:rsid w:val="00290500"/>
    <w:rsid w:val="002916E8"/>
    <w:rsid w:val="00297EEF"/>
    <w:rsid w:val="002A20FF"/>
    <w:rsid w:val="002B21C3"/>
    <w:rsid w:val="002C7DA0"/>
    <w:rsid w:val="002C7DE0"/>
    <w:rsid w:val="002D05C0"/>
    <w:rsid w:val="002D377E"/>
    <w:rsid w:val="002D4A35"/>
    <w:rsid w:val="002E170D"/>
    <w:rsid w:val="002E34C0"/>
    <w:rsid w:val="002F2279"/>
    <w:rsid w:val="00306775"/>
    <w:rsid w:val="00324580"/>
    <w:rsid w:val="00341E13"/>
    <w:rsid w:val="00373E45"/>
    <w:rsid w:val="00375CA7"/>
    <w:rsid w:val="00380D9B"/>
    <w:rsid w:val="00382DCB"/>
    <w:rsid w:val="00390AC8"/>
    <w:rsid w:val="003B081D"/>
    <w:rsid w:val="003B2EB5"/>
    <w:rsid w:val="003C78D2"/>
    <w:rsid w:val="004014C0"/>
    <w:rsid w:val="00405408"/>
    <w:rsid w:val="00405E98"/>
    <w:rsid w:val="00407123"/>
    <w:rsid w:val="00407466"/>
    <w:rsid w:val="0041015D"/>
    <w:rsid w:val="00416EF4"/>
    <w:rsid w:val="00416FB8"/>
    <w:rsid w:val="00430A96"/>
    <w:rsid w:val="00434D92"/>
    <w:rsid w:val="004419D1"/>
    <w:rsid w:val="00456024"/>
    <w:rsid w:val="00457479"/>
    <w:rsid w:val="004617C4"/>
    <w:rsid w:val="004757CF"/>
    <w:rsid w:val="00480895"/>
    <w:rsid w:val="00482382"/>
    <w:rsid w:val="00483A48"/>
    <w:rsid w:val="00483CC9"/>
    <w:rsid w:val="004852D8"/>
    <w:rsid w:val="00493703"/>
    <w:rsid w:val="00496B0D"/>
    <w:rsid w:val="004B2994"/>
    <w:rsid w:val="004C2411"/>
    <w:rsid w:val="004C3FFF"/>
    <w:rsid w:val="004C44EA"/>
    <w:rsid w:val="004C5539"/>
    <w:rsid w:val="004D02E8"/>
    <w:rsid w:val="004D47EF"/>
    <w:rsid w:val="004E2B71"/>
    <w:rsid w:val="004F01A9"/>
    <w:rsid w:val="004F67DF"/>
    <w:rsid w:val="00502CDE"/>
    <w:rsid w:val="00512172"/>
    <w:rsid w:val="00514293"/>
    <w:rsid w:val="00514D77"/>
    <w:rsid w:val="00520EAC"/>
    <w:rsid w:val="0052475D"/>
    <w:rsid w:val="00524E52"/>
    <w:rsid w:val="005269FB"/>
    <w:rsid w:val="00535204"/>
    <w:rsid w:val="005358D9"/>
    <w:rsid w:val="00536A82"/>
    <w:rsid w:val="005400EB"/>
    <w:rsid w:val="005435C8"/>
    <w:rsid w:val="00543A17"/>
    <w:rsid w:val="005462E3"/>
    <w:rsid w:val="00553DE4"/>
    <w:rsid w:val="00554CFB"/>
    <w:rsid w:val="00555AAD"/>
    <w:rsid w:val="00556B70"/>
    <w:rsid w:val="005602C8"/>
    <w:rsid w:val="00565833"/>
    <w:rsid w:val="00566611"/>
    <w:rsid w:val="005709DB"/>
    <w:rsid w:val="005826F5"/>
    <w:rsid w:val="00586599"/>
    <w:rsid w:val="005A0689"/>
    <w:rsid w:val="005A5D3E"/>
    <w:rsid w:val="005B094B"/>
    <w:rsid w:val="005B5150"/>
    <w:rsid w:val="005B73D6"/>
    <w:rsid w:val="005D0729"/>
    <w:rsid w:val="005D08E0"/>
    <w:rsid w:val="005D158A"/>
    <w:rsid w:val="005F161F"/>
    <w:rsid w:val="00601D69"/>
    <w:rsid w:val="00613477"/>
    <w:rsid w:val="006171BF"/>
    <w:rsid w:val="006224AD"/>
    <w:rsid w:val="00624CD4"/>
    <w:rsid w:val="00626FC2"/>
    <w:rsid w:val="00640C69"/>
    <w:rsid w:val="00647D3A"/>
    <w:rsid w:val="00652A42"/>
    <w:rsid w:val="00660893"/>
    <w:rsid w:val="006707BE"/>
    <w:rsid w:val="0067439C"/>
    <w:rsid w:val="0069034A"/>
    <w:rsid w:val="006934BA"/>
    <w:rsid w:val="006A0AAD"/>
    <w:rsid w:val="006A391E"/>
    <w:rsid w:val="006A3BC3"/>
    <w:rsid w:val="006A6229"/>
    <w:rsid w:val="006B2030"/>
    <w:rsid w:val="006D3CEE"/>
    <w:rsid w:val="006D7BC5"/>
    <w:rsid w:val="006F46C2"/>
    <w:rsid w:val="0072183D"/>
    <w:rsid w:val="00725D0E"/>
    <w:rsid w:val="0074081B"/>
    <w:rsid w:val="00741CD2"/>
    <w:rsid w:val="00743D76"/>
    <w:rsid w:val="00750912"/>
    <w:rsid w:val="00756550"/>
    <w:rsid w:val="00762004"/>
    <w:rsid w:val="00770638"/>
    <w:rsid w:val="00772626"/>
    <w:rsid w:val="0077618F"/>
    <w:rsid w:val="007767AF"/>
    <w:rsid w:val="007770CA"/>
    <w:rsid w:val="007830B1"/>
    <w:rsid w:val="007860D1"/>
    <w:rsid w:val="007879BA"/>
    <w:rsid w:val="00795E72"/>
    <w:rsid w:val="00795F14"/>
    <w:rsid w:val="007A4AA9"/>
    <w:rsid w:val="007B47F6"/>
    <w:rsid w:val="007B529A"/>
    <w:rsid w:val="007D210D"/>
    <w:rsid w:val="007D26DC"/>
    <w:rsid w:val="007D3522"/>
    <w:rsid w:val="007D3755"/>
    <w:rsid w:val="007F08C6"/>
    <w:rsid w:val="007F0E5A"/>
    <w:rsid w:val="007F13A8"/>
    <w:rsid w:val="007F3ECE"/>
    <w:rsid w:val="007F7012"/>
    <w:rsid w:val="007F729D"/>
    <w:rsid w:val="00805BE2"/>
    <w:rsid w:val="008065B9"/>
    <w:rsid w:val="008178C0"/>
    <w:rsid w:val="00822219"/>
    <w:rsid w:val="008264D8"/>
    <w:rsid w:val="008408BC"/>
    <w:rsid w:val="00850C04"/>
    <w:rsid w:val="0088006A"/>
    <w:rsid w:val="008A071A"/>
    <w:rsid w:val="008A07CC"/>
    <w:rsid w:val="008A71E0"/>
    <w:rsid w:val="008B0955"/>
    <w:rsid w:val="008C5A62"/>
    <w:rsid w:val="008D46B5"/>
    <w:rsid w:val="008D4A6B"/>
    <w:rsid w:val="008E78A9"/>
    <w:rsid w:val="0090541F"/>
    <w:rsid w:val="00920C0C"/>
    <w:rsid w:val="00920E86"/>
    <w:rsid w:val="00920FDB"/>
    <w:rsid w:val="00921058"/>
    <w:rsid w:val="00922870"/>
    <w:rsid w:val="009255CE"/>
    <w:rsid w:val="00927BE8"/>
    <w:rsid w:val="00934F8F"/>
    <w:rsid w:val="009356CE"/>
    <w:rsid w:val="009376FF"/>
    <w:rsid w:val="00937E69"/>
    <w:rsid w:val="009547DB"/>
    <w:rsid w:val="00962B40"/>
    <w:rsid w:val="00971FF4"/>
    <w:rsid w:val="00973FCE"/>
    <w:rsid w:val="00984B86"/>
    <w:rsid w:val="00995BA0"/>
    <w:rsid w:val="009B562D"/>
    <w:rsid w:val="009B5F5E"/>
    <w:rsid w:val="009C0374"/>
    <w:rsid w:val="009C17CE"/>
    <w:rsid w:val="009C217B"/>
    <w:rsid w:val="009D22D1"/>
    <w:rsid w:val="009D2BAF"/>
    <w:rsid w:val="009E3F2E"/>
    <w:rsid w:val="00A0069F"/>
    <w:rsid w:val="00A00FC0"/>
    <w:rsid w:val="00A01E5C"/>
    <w:rsid w:val="00A03AD3"/>
    <w:rsid w:val="00A04086"/>
    <w:rsid w:val="00A27500"/>
    <w:rsid w:val="00A330EE"/>
    <w:rsid w:val="00A34C06"/>
    <w:rsid w:val="00A35C3D"/>
    <w:rsid w:val="00A421D6"/>
    <w:rsid w:val="00A449FC"/>
    <w:rsid w:val="00A50785"/>
    <w:rsid w:val="00A54D94"/>
    <w:rsid w:val="00A56833"/>
    <w:rsid w:val="00A61517"/>
    <w:rsid w:val="00A62099"/>
    <w:rsid w:val="00A62515"/>
    <w:rsid w:val="00A6746E"/>
    <w:rsid w:val="00A85D79"/>
    <w:rsid w:val="00A86B50"/>
    <w:rsid w:val="00A9158C"/>
    <w:rsid w:val="00A97793"/>
    <w:rsid w:val="00AA77CC"/>
    <w:rsid w:val="00AB2CE5"/>
    <w:rsid w:val="00AC7F69"/>
    <w:rsid w:val="00AD38C8"/>
    <w:rsid w:val="00AE071F"/>
    <w:rsid w:val="00AE24D3"/>
    <w:rsid w:val="00AE3C92"/>
    <w:rsid w:val="00AE3EDF"/>
    <w:rsid w:val="00AE4670"/>
    <w:rsid w:val="00B03A80"/>
    <w:rsid w:val="00B04818"/>
    <w:rsid w:val="00B109CA"/>
    <w:rsid w:val="00B14F8E"/>
    <w:rsid w:val="00B17EDD"/>
    <w:rsid w:val="00B21557"/>
    <w:rsid w:val="00B21B76"/>
    <w:rsid w:val="00B475CE"/>
    <w:rsid w:val="00B5365E"/>
    <w:rsid w:val="00B823F8"/>
    <w:rsid w:val="00B830C1"/>
    <w:rsid w:val="00B83E89"/>
    <w:rsid w:val="00B84E72"/>
    <w:rsid w:val="00B85F11"/>
    <w:rsid w:val="00B9157F"/>
    <w:rsid w:val="00BA2A12"/>
    <w:rsid w:val="00BB40AF"/>
    <w:rsid w:val="00BC471B"/>
    <w:rsid w:val="00BD3A33"/>
    <w:rsid w:val="00BE556E"/>
    <w:rsid w:val="00C00256"/>
    <w:rsid w:val="00C017DE"/>
    <w:rsid w:val="00C0265E"/>
    <w:rsid w:val="00C02C98"/>
    <w:rsid w:val="00C13528"/>
    <w:rsid w:val="00C1568E"/>
    <w:rsid w:val="00C15D29"/>
    <w:rsid w:val="00C17633"/>
    <w:rsid w:val="00C17B2D"/>
    <w:rsid w:val="00C21E23"/>
    <w:rsid w:val="00C26ED6"/>
    <w:rsid w:val="00C34EA2"/>
    <w:rsid w:val="00C35676"/>
    <w:rsid w:val="00C61C6F"/>
    <w:rsid w:val="00C6257E"/>
    <w:rsid w:val="00C67A47"/>
    <w:rsid w:val="00C71F41"/>
    <w:rsid w:val="00C73D21"/>
    <w:rsid w:val="00C7687D"/>
    <w:rsid w:val="00C82E63"/>
    <w:rsid w:val="00C95100"/>
    <w:rsid w:val="00C978E6"/>
    <w:rsid w:val="00CA3D46"/>
    <w:rsid w:val="00CA5D5B"/>
    <w:rsid w:val="00CB0D3C"/>
    <w:rsid w:val="00CB20F1"/>
    <w:rsid w:val="00CD5637"/>
    <w:rsid w:val="00CE502B"/>
    <w:rsid w:val="00D02E2E"/>
    <w:rsid w:val="00D07AC1"/>
    <w:rsid w:val="00D07DFD"/>
    <w:rsid w:val="00D141E1"/>
    <w:rsid w:val="00D14698"/>
    <w:rsid w:val="00D26C4F"/>
    <w:rsid w:val="00D327D5"/>
    <w:rsid w:val="00D329A6"/>
    <w:rsid w:val="00D331A2"/>
    <w:rsid w:val="00D33A59"/>
    <w:rsid w:val="00D42548"/>
    <w:rsid w:val="00D43470"/>
    <w:rsid w:val="00D5085F"/>
    <w:rsid w:val="00D520E4"/>
    <w:rsid w:val="00D64C59"/>
    <w:rsid w:val="00D65801"/>
    <w:rsid w:val="00D746EB"/>
    <w:rsid w:val="00D75EA8"/>
    <w:rsid w:val="00D84C9A"/>
    <w:rsid w:val="00DA1444"/>
    <w:rsid w:val="00DB2717"/>
    <w:rsid w:val="00DB3066"/>
    <w:rsid w:val="00DB49BD"/>
    <w:rsid w:val="00DB5D51"/>
    <w:rsid w:val="00DD13CA"/>
    <w:rsid w:val="00DD4E57"/>
    <w:rsid w:val="00DF31B1"/>
    <w:rsid w:val="00E02BA5"/>
    <w:rsid w:val="00E02EBD"/>
    <w:rsid w:val="00E03B25"/>
    <w:rsid w:val="00E03B54"/>
    <w:rsid w:val="00E074F0"/>
    <w:rsid w:val="00E14DF1"/>
    <w:rsid w:val="00E2250C"/>
    <w:rsid w:val="00E263E2"/>
    <w:rsid w:val="00E27FD9"/>
    <w:rsid w:val="00E3552A"/>
    <w:rsid w:val="00E53475"/>
    <w:rsid w:val="00E5613A"/>
    <w:rsid w:val="00E64E97"/>
    <w:rsid w:val="00E722A3"/>
    <w:rsid w:val="00E72363"/>
    <w:rsid w:val="00E72CDE"/>
    <w:rsid w:val="00E760A1"/>
    <w:rsid w:val="00E77359"/>
    <w:rsid w:val="00E83956"/>
    <w:rsid w:val="00E848B4"/>
    <w:rsid w:val="00E85FE1"/>
    <w:rsid w:val="00EA19E3"/>
    <w:rsid w:val="00EA44F5"/>
    <w:rsid w:val="00EB1BA4"/>
    <w:rsid w:val="00EC1B3B"/>
    <w:rsid w:val="00EC46B9"/>
    <w:rsid w:val="00ED102A"/>
    <w:rsid w:val="00ED51D7"/>
    <w:rsid w:val="00ED74F5"/>
    <w:rsid w:val="00EE0E97"/>
    <w:rsid w:val="00EE4321"/>
    <w:rsid w:val="00EF0236"/>
    <w:rsid w:val="00EF1BB6"/>
    <w:rsid w:val="00EF20E6"/>
    <w:rsid w:val="00EF33BF"/>
    <w:rsid w:val="00F00A86"/>
    <w:rsid w:val="00F02B5B"/>
    <w:rsid w:val="00F0343D"/>
    <w:rsid w:val="00F069CA"/>
    <w:rsid w:val="00F07602"/>
    <w:rsid w:val="00F07843"/>
    <w:rsid w:val="00F17D35"/>
    <w:rsid w:val="00F42AF0"/>
    <w:rsid w:val="00F44AC7"/>
    <w:rsid w:val="00F4648C"/>
    <w:rsid w:val="00F523B3"/>
    <w:rsid w:val="00F55B51"/>
    <w:rsid w:val="00F5619F"/>
    <w:rsid w:val="00F706C7"/>
    <w:rsid w:val="00F73DCC"/>
    <w:rsid w:val="00F804EC"/>
    <w:rsid w:val="00F810FA"/>
    <w:rsid w:val="00F9086D"/>
    <w:rsid w:val="00F9499D"/>
    <w:rsid w:val="00FA0011"/>
    <w:rsid w:val="00FA2887"/>
    <w:rsid w:val="00FB5665"/>
    <w:rsid w:val="00FC0F40"/>
    <w:rsid w:val="00FC2DA1"/>
    <w:rsid w:val="00FC67B6"/>
    <w:rsid w:val="00FE0485"/>
    <w:rsid w:val="00FF004C"/>
    <w:rsid w:val="00FF148C"/>
    <w:rsid w:val="00FF7BE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BAE6021"/>
  <w15:chartTrackingRefBased/>
  <w15:docId w15:val="{E7D44CD6-A140-42F8-ADEA-71FAEC68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73E45"/>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1"/>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3"/>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2"/>
      </w:numPr>
    </w:pPr>
  </w:style>
  <w:style w:type="paragraph" w:styleId="ListBullet">
    <w:name w:val="List Bullet"/>
    <w:basedOn w:val="Normal"/>
    <w:autoRedefine/>
    <w:pPr>
      <w:numPr>
        <w:numId w:val="4"/>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uiPriority w:val="99"/>
    <w:semiHidden/>
    <w:rsid w:val="00F706C7"/>
    <w:rPr>
      <w:sz w:val="16"/>
      <w:szCs w:val="16"/>
    </w:rPr>
  </w:style>
  <w:style w:type="paragraph" w:styleId="CommentText">
    <w:name w:val="annotation text"/>
    <w:basedOn w:val="Normal"/>
    <w:link w:val="CommentTextChar"/>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paragraph" w:styleId="ListParagraph">
    <w:name w:val="List Paragraph"/>
    <w:basedOn w:val="Normal"/>
    <w:uiPriority w:val="99"/>
    <w:qFormat/>
    <w:rsid w:val="00A421D6"/>
    <w:pPr>
      <w:ind w:left="720"/>
      <w:contextualSpacing/>
    </w:pPr>
  </w:style>
  <w:style w:type="character" w:styleId="FollowedHyperlink">
    <w:name w:val="FollowedHyperlink"/>
    <w:basedOn w:val="DefaultParagraphFont"/>
    <w:rsid w:val="002C7DE0"/>
    <w:rPr>
      <w:color w:val="954F72" w:themeColor="followedHyperlink"/>
      <w:u w:val="single"/>
    </w:rPr>
  </w:style>
  <w:style w:type="character" w:customStyle="1" w:styleId="CommentTextChar">
    <w:name w:val="Comment Text Char"/>
    <w:basedOn w:val="DefaultParagraphFont"/>
    <w:link w:val="CommentText"/>
    <w:semiHidden/>
    <w:rsid w:val="00A34C06"/>
    <w:rPr>
      <w:lang w:eastAsia="en-US"/>
    </w:rPr>
  </w:style>
  <w:style w:type="paragraph" w:customStyle="1" w:styleId="Default">
    <w:name w:val="Default"/>
    <w:rsid w:val="00D331A2"/>
    <w:pPr>
      <w:autoSpaceDE w:val="0"/>
      <w:autoSpaceDN w:val="0"/>
      <w:adjustRightInd w:val="0"/>
    </w:pPr>
    <w:rPr>
      <w:rFonts w:ascii="Gill Sans MT" w:hAnsi="Gill Sans MT" w:cs="Gill Sans MT"/>
      <w:color w:val="000000"/>
      <w:sz w:val="24"/>
      <w:szCs w:val="24"/>
    </w:rPr>
  </w:style>
  <w:style w:type="table" w:styleId="TableGrid">
    <w:name w:val="Table Grid"/>
    <w:basedOn w:val="TableNormal"/>
    <w:rsid w:val="00240ADC"/>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A97793"/>
    <w:rPr>
      <w:rFonts w:ascii="Arial" w:hAnsi="Arial"/>
      <w:sz w:val="24"/>
      <w:lang w:eastAsia="en-US"/>
    </w:rPr>
  </w:style>
  <w:style w:type="paragraph" w:styleId="Revision">
    <w:name w:val="Revision"/>
    <w:hidden/>
    <w:uiPriority w:val="99"/>
    <w:semiHidden/>
    <w:rsid w:val="005D072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1423449873">
      <w:bodyDiv w:val="1"/>
      <w:marLeft w:val="0"/>
      <w:marRight w:val="0"/>
      <w:marTop w:val="0"/>
      <w:marBottom w:val="0"/>
      <w:divBdr>
        <w:top w:val="none" w:sz="0" w:space="0" w:color="auto"/>
        <w:left w:val="none" w:sz="0" w:space="0" w:color="auto"/>
        <w:bottom w:val="none" w:sz="0" w:space="0" w:color="auto"/>
        <w:right w:val="none" w:sz="0" w:space="0" w:color="auto"/>
      </w:divBdr>
    </w:div>
    <w:div w:id="1538348195">
      <w:bodyDiv w:val="1"/>
      <w:marLeft w:val="0"/>
      <w:marRight w:val="0"/>
      <w:marTop w:val="0"/>
      <w:marBottom w:val="0"/>
      <w:divBdr>
        <w:top w:val="none" w:sz="0" w:space="0" w:color="auto"/>
        <w:left w:val="none" w:sz="0" w:space="0" w:color="auto"/>
        <w:bottom w:val="none" w:sz="0" w:space="0" w:color="auto"/>
        <w:right w:val="none" w:sz="0" w:space="0" w:color="auto"/>
      </w:divBdr>
    </w:div>
    <w:div w:id="1686008945">
      <w:bodyDiv w:val="1"/>
      <w:marLeft w:val="0"/>
      <w:marRight w:val="0"/>
      <w:marTop w:val="0"/>
      <w:marBottom w:val="0"/>
      <w:divBdr>
        <w:top w:val="none" w:sz="0" w:space="0" w:color="auto"/>
        <w:left w:val="none" w:sz="0" w:space="0" w:color="auto"/>
        <w:bottom w:val="none" w:sz="0" w:space="0" w:color="auto"/>
        <w:right w:val="none" w:sz="0" w:space="0" w:color="auto"/>
      </w:divBdr>
    </w:div>
    <w:div w:id="1800491906">
      <w:bodyDiv w:val="1"/>
      <w:marLeft w:val="0"/>
      <w:marRight w:val="0"/>
      <w:marTop w:val="0"/>
      <w:marBottom w:val="0"/>
      <w:divBdr>
        <w:top w:val="none" w:sz="0" w:space="0" w:color="auto"/>
        <w:left w:val="none" w:sz="0" w:space="0" w:color="auto"/>
        <w:bottom w:val="none" w:sz="0" w:space="0" w:color="auto"/>
        <w:right w:val="none" w:sz="0" w:space="0" w:color="auto"/>
      </w:divBdr>
      <w:divsChild>
        <w:div w:id="690450812">
          <w:marLeft w:val="0"/>
          <w:marRight w:val="0"/>
          <w:marTop w:val="150"/>
          <w:marBottom w:val="150"/>
          <w:divBdr>
            <w:top w:val="none" w:sz="0" w:space="0" w:color="auto"/>
            <w:left w:val="none" w:sz="0" w:space="0" w:color="auto"/>
            <w:bottom w:val="none" w:sz="0" w:space="0" w:color="auto"/>
            <w:right w:val="none" w:sz="0" w:space="0" w:color="auto"/>
          </w:divBdr>
          <w:divsChild>
            <w:div w:id="304164011">
              <w:marLeft w:val="0"/>
              <w:marRight w:val="0"/>
              <w:marTop w:val="150"/>
              <w:marBottom w:val="150"/>
              <w:divBdr>
                <w:top w:val="none" w:sz="0" w:space="0" w:color="auto"/>
                <w:left w:val="none" w:sz="0" w:space="0" w:color="auto"/>
                <w:bottom w:val="none" w:sz="0" w:space="0" w:color="auto"/>
                <w:right w:val="none" w:sz="0" w:space="0" w:color="auto"/>
              </w:divBdr>
              <w:divsChild>
                <w:div w:id="1395662724">
                  <w:marLeft w:val="0"/>
                  <w:marRight w:val="0"/>
                  <w:marTop w:val="150"/>
                  <w:marBottom w:val="150"/>
                  <w:divBdr>
                    <w:top w:val="none" w:sz="0" w:space="0" w:color="auto"/>
                    <w:left w:val="none" w:sz="0" w:space="0" w:color="auto"/>
                    <w:bottom w:val="none" w:sz="0" w:space="0" w:color="auto"/>
                    <w:right w:val="none" w:sz="0" w:space="0" w:color="auto"/>
                  </w:divBdr>
                </w:div>
              </w:divsChild>
            </w:div>
            <w:div w:id="1283422868">
              <w:marLeft w:val="0"/>
              <w:marRight w:val="0"/>
              <w:marTop w:val="150"/>
              <w:marBottom w:val="150"/>
              <w:divBdr>
                <w:top w:val="none" w:sz="0" w:space="0" w:color="auto"/>
                <w:left w:val="none" w:sz="0" w:space="0" w:color="auto"/>
                <w:bottom w:val="none" w:sz="0" w:space="0" w:color="auto"/>
                <w:right w:val="none" w:sz="0" w:space="0" w:color="auto"/>
              </w:divBdr>
              <w:divsChild>
                <w:div w:id="113602340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42290991">
          <w:marLeft w:val="0"/>
          <w:marRight w:val="0"/>
          <w:marTop w:val="150"/>
          <w:marBottom w:val="150"/>
          <w:divBdr>
            <w:top w:val="none" w:sz="0" w:space="0" w:color="auto"/>
            <w:left w:val="none" w:sz="0" w:space="0" w:color="auto"/>
            <w:bottom w:val="none" w:sz="0" w:space="0" w:color="auto"/>
            <w:right w:val="none" w:sz="0" w:space="0" w:color="auto"/>
          </w:divBdr>
          <w:divsChild>
            <w:div w:id="117638275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7913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6191adb-8145-4752-b1f9-1137be39a52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214F00D3E97948BA1962A8442BD027" ma:contentTypeVersion="12" ma:contentTypeDescription="Create a new document." ma:contentTypeScope="" ma:versionID="007ea72fd97e1e2b8365310873bc4950">
  <xsd:schema xmlns:xsd="http://www.w3.org/2001/XMLSchema" xmlns:xs="http://www.w3.org/2001/XMLSchema" xmlns:p="http://schemas.microsoft.com/office/2006/metadata/properties" xmlns:ns3="b6191adb-8145-4752-b1f9-1137be39a52c" xmlns:ns4="43f02b2b-81d4-47da-bb10-63ef1f01d509" targetNamespace="http://schemas.microsoft.com/office/2006/metadata/properties" ma:root="true" ma:fieldsID="0ff3efea6956b8a1e3d13eb7e6bd3471" ns3:_="" ns4:_="">
    <xsd:import namespace="b6191adb-8145-4752-b1f9-1137be39a52c"/>
    <xsd:import namespace="43f02b2b-81d4-47da-bb10-63ef1f01d50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LengthInSeconds" minOccurs="0"/>
                <xsd:element ref="ns3:MediaServiceOCR"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191adb-8145-4752-b1f9-1137be39a5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3f02b2b-81d4-47da-bb10-63ef1f01d50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378B8-8CAF-48C6-B90E-9BECCAC50B60}">
  <ds:schemaRefs>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b6191adb-8145-4752-b1f9-1137be39a52c"/>
    <ds:schemaRef ds:uri="http://schemas.microsoft.com/office/infopath/2007/PartnerControls"/>
    <ds:schemaRef ds:uri="http://purl.org/dc/dcmitype/"/>
    <ds:schemaRef ds:uri="http://purl.org/dc/elements/1.1/"/>
    <ds:schemaRef ds:uri="43f02b2b-81d4-47da-bb10-63ef1f01d509"/>
    <ds:schemaRef ds:uri="http://purl.org/dc/terms/"/>
  </ds:schemaRefs>
</ds:datastoreItem>
</file>

<file path=customXml/itemProps2.xml><?xml version="1.0" encoding="utf-8"?>
<ds:datastoreItem xmlns:ds="http://schemas.openxmlformats.org/officeDocument/2006/customXml" ds:itemID="{E92C2A67-8B25-4688-AC28-7F7A26ED76A2}">
  <ds:schemaRefs>
    <ds:schemaRef ds:uri="http://schemas.microsoft.com/sharepoint/v3/contenttype/forms"/>
  </ds:schemaRefs>
</ds:datastoreItem>
</file>

<file path=customXml/itemProps3.xml><?xml version="1.0" encoding="utf-8"?>
<ds:datastoreItem xmlns:ds="http://schemas.openxmlformats.org/officeDocument/2006/customXml" ds:itemID="{5BB960D8-0D14-4A70-92D2-BA263612C5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191adb-8145-4752-b1f9-1137be39a52c"/>
    <ds:schemaRef ds:uri="43f02b2b-81d4-47da-bb10-63ef1f01d5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E41BA0-E8D3-4FBA-B8AF-B8F1293D7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1577</Words>
  <Characters>9892</Characters>
  <Application>Microsoft Office Word</Application>
  <DocSecurity>0</DocSecurity>
  <Lines>82</Lines>
  <Paragraphs>22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Updated with input from SCI Centre-Region PDQ-OPS and SCS</vt:lpstr>
      <vt:lpstr>Updated with input from SCI Centre-Region PDQ-OPS and SCS</vt:lpstr>
    </vt:vector>
  </TitlesOfParts>
  <Company>OXFAM UK</Company>
  <LinksUpToDate>false</LinksUpToDate>
  <CharactersWithSpaces>11447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with input from SCI Centre-Region PDQ-OPS and SCS</dc:title>
  <dc:subject/>
  <dc:creator>Fawcett, Jane</dc:creator>
  <cp:keywords/>
  <cp:lastModifiedBy>Gitagia, Wanjiku</cp:lastModifiedBy>
  <cp:revision>4</cp:revision>
  <cp:lastPrinted>2011-08-02T10:07:00Z</cp:lastPrinted>
  <dcterms:created xsi:type="dcterms:W3CDTF">2023-02-15T10:12:00Z</dcterms:created>
  <dcterms:modified xsi:type="dcterms:W3CDTF">2023-02-20T14:29:00Z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ContentTypeId">
    <vt:lpwstr>0x0101008D214F00D3E97948BA1962A8442BD027</vt:lpwstr>
  </property>
  <property fmtid="{D5CDD505-2E9C-101B-9397-08002B2CF9AE}" pid="4" name="Donor">
    <vt:lpwstr/>
  </property>
  <property fmtid="{D5CDD505-2E9C-101B-9397-08002B2CF9AE}" pid="5" name="RegionCountry">
    <vt:lpwstr/>
  </property>
  <property fmtid="{D5CDD505-2E9C-101B-9397-08002B2CF9AE}" pid="6" name="DocType">
    <vt:lpwstr/>
  </property>
  <property fmtid="{D5CDD505-2E9C-101B-9397-08002B2CF9AE}" pid="7" name="_NewReviewCycle">
    <vt:lpwstr/>
  </property>
  <property fmtid="{D5CDD505-2E9C-101B-9397-08002B2CF9AE}" pid="8" name="GrammarlyDocumentId">
    <vt:lpwstr>bfa062ff707ac535c7cc6bcc58bc1d856f1350acd2689b7e5eadb47c2195c61c</vt:lpwstr>
  </property>
</Properties>
</file>